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CA2F" w14:textId="1B080AD6" w:rsidR="00BF162C" w:rsidRPr="00B77F06" w:rsidRDefault="00BF162C" w:rsidP="00B77F06">
      <w:pPr>
        <w:rPr>
          <w:rFonts w:cstheme="minorHAnsi"/>
          <w:b/>
          <w:bCs/>
          <w:sz w:val="36"/>
          <w:szCs w:val="36"/>
        </w:rPr>
      </w:pPr>
      <w:r w:rsidRPr="00B77F06">
        <w:rPr>
          <w:rFonts w:cstheme="minorHAnsi"/>
          <w:b/>
          <w:bCs/>
          <w:sz w:val="36"/>
          <w:szCs w:val="36"/>
        </w:rPr>
        <w:t>Nam Viet Barcode improves corona quality with Vetaphone</w:t>
      </w:r>
    </w:p>
    <w:p w14:paraId="1E94789B" w14:textId="7DFC2509" w:rsidR="0042735F" w:rsidRPr="0042735F" w:rsidRDefault="0042735F" w:rsidP="00B77F06">
      <w:pPr>
        <w:pStyle w:val="ListParagraph"/>
        <w:numPr>
          <w:ilvl w:val="0"/>
          <w:numId w:val="1"/>
        </w:numPr>
        <w:rPr>
          <w:rFonts w:cstheme="minorHAnsi"/>
          <w:b/>
          <w:bCs/>
          <w:sz w:val="32"/>
          <w:szCs w:val="32"/>
        </w:rPr>
      </w:pPr>
      <w:r>
        <w:rPr>
          <w:rFonts w:cstheme="minorHAnsi"/>
          <w:b/>
          <w:bCs/>
          <w:sz w:val="32"/>
          <w:szCs w:val="32"/>
        </w:rPr>
        <w:t>starting with its new Bobst</w:t>
      </w:r>
    </w:p>
    <w:p w14:paraId="1E042545" w14:textId="2016995E" w:rsidR="00BF162C" w:rsidRPr="0050447B" w:rsidRDefault="00BF162C" w:rsidP="00B77F06">
      <w:pPr>
        <w:rPr>
          <w:rFonts w:cstheme="minorHAnsi"/>
          <w:b/>
          <w:bCs/>
          <w:sz w:val="16"/>
          <w:szCs w:val="16"/>
        </w:rPr>
      </w:pPr>
    </w:p>
    <w:p w14:paraId="2A0DE313" w14:textId="55F580DE" w:rsidR="00455ACE" w:rsidRPr="00B77F06" w:rsidRDefault="00BF162C" w:rsidP="00B77F06">
      <w:pPr>
        <w:rPr>
          <w:rFonts w:cstheme="minorHAnsi"/>
          <w:sz w:val="22"/>
          <w:szCs w:val="22"/>
        </w:rPr>
      </w:pPr>
      <w:r w:rsidRPr="00B77F06">
        <w:rPr>
          <w:rFonts w:cstheme="minorHAnsi"/>
          <w:sz w:val="22"/>
          <w:szCs w:val="22"/>
        </w:rPr>
        <w:t xml:space="preserve">Nam Viet Barcode has established a high-quality reputation in the Vietnamese market since it was </w:t>
      </w:r>
      <w:r w:rsidR="0050447B" w:rsidRPr="00B77F06">
        <w:rPr>
          <w:rFonts w:cstheme="minorHAnsi"/>
          <w:sz w:val="22"/>
          <w:szCs w:val="22"/>
        </w:rPr>
        <w:t>creat</w:t>
      </w:r>
      <w:r w:rsidRPr="00B77F06">
        <w:rPr>
          <w:rFonts w:cstheme="minorHAnsi"/>
          <w:sz w:val="22"/>
          <w:szCs w:val="22"/>
        </w:rPr>
        <w:t xml:space="preserve">ed by its General Director, Mr Tran Hoai Nhan in 2008.  Located in Hi Chi Minh City, with additional offices in Thu Dau Mot City </w:t>
      </w:r>
      <w:r w:rsidR="00924A89" w:rsidRPr="00B77F06">
        <w:rPr>
          <w:rFonts w:cstheme="minorHAnsi"/>
          <w:sz w:val="22"/>
          <w:szCs w:val="22"/>
        </w:rPr>
        <w:t>and</w:t>
      </w:r>
      <w:r w:rsidRPr="00B77F06">
        <w:rPr>
          <w:rFonts w:cstheme="minorHAnsi"/>
          <w:sz w:val="22"/>
          <w:szCs w:val="22"/>
        </w:rPr>
        <w:t xml:space="preserve"> Bac Ninh City</w:t>
      </w:r>
      <w:r w:rsidR="00924A89" w:rsidRPr="00B77F06">
        <w:rPr>
          <w:rFonts w:cstheme="minorHAnsi"/>
          <w:sz w:val="22"/>
          <w:szCs w:val="22"/>
        </w:rPr>
        <w:t>,</w:t>
      </w:r>
      <w:r w:rsidRPr="00B77F06">
        <w:rPr>
          <w:rFonts w:cstheme="minorHAnsi"/>
          <w:sz w:val="22"/>
          <w:szCs w:val="22"/>
        </w:rPr>
        <w:t xml:space="preserve"> </w:t>
      </w:r>
      <w:r w:rsidR="00924A89" w:rsidRPr="00B77F06">
        <w:rPr>
          <w:rFonts w:cstheme="minorHAnsi"/>
          <w:sz w:val="22"/>
          <w:szCs w:val="22"/>
        </w:rPr>
        <w:t>as well as</w:t>
      </w:r>
      <w:r w:rsidRPr="00B77F06">
        <w:rPr>
          <w:rFonts w:cstheme="minorHAnsi"/>
          <w:sz w:val="22"/>
          <w:szCs w:val="22"/>
        </w:rPr>
        <w:t xml:space="preserve"> Phnom Penh</w:t>
      </w:r>
      <w:r w:rsidR="00924A89" w:rsidRPr="00B77F06">
        <w:rPr>
          <w:rFonts w:cstheme="minorHAnsi"/>
          <w:sz w:val="22"/>
          <w:szCs w:val="22"/>
        </w:rPr>
        <w:t xml:space="preserve"> in</w:t>
      </w:r>
      <w:r w:rsidRPr="00B77F06">
        <w:rPr>
          <w:rFonts w:cstheme="minorHAnsi"/>
          <w:sz w:val="22"/>
          <w:szCs w:val="22"/>
        </w:rPr>
        <w:t xml:space="preserve"> Cambodia, the company </w:t>
      </w:r>
      <w:r w:rsidR="00924A89" w:rsidRPr="00B77F06">
        <w:rPr>
          <w:rFonts w:cstheme="minorHAnsi"/>
          <w:sz w:val="22"/>
          <w:szCs w:val="22"/>
        </w:rPr>
        <w:t xml:space="preserve">started out as an import and trading company for barcode printing materials in both the industrial and non-industrial sectors.  </w:t>
      </w:r>
    </w:p>
    <w:p w14:paraId="62B69E82" w14:textId="77777777" w:rsidR="00455ACE" w:rsidRPr="00B77F06" w:rsidRDefault="00455ACE" w:rsidP="00B77F06">
      <w:pPr>
        <w:rPr>
          <w:rFonts w:cstheme="minorHAnsi"/>
          <w:sz w:val="22"/>
          <w:szCs w:val="22"/>
        </w:rPr>
      </w:pPr>
    </w:p>
    <w:p w14:paraId="30720633" w14:textId="359A0128" w:rsidR="00924A89" w:rsidRPr="00B77F06" w:rsidRDefault="00924A89" w:rsidP="00B77F06">
      <w:pPr>
        <w:rPr>
          <w:rFonts w:cstheme="minorHAnsi"/>
          <w:sz w:val="22"/>
          <w:szCs w:val="22"/>
        </w:rPr>
      </w:pPr>
      <w:r w:rsidRPr="00B77F06">
        <w:rPr>
          <w:rFonts w:cstheme="minorHAnsi"/>
          <w:sz w:val="22"/>
          <w:szCs w:val="22"/>
        </w:rPr>
        <w:t xml:space="preserve">Through constant development and innovation in search of new markets, Nam Viet Barcode is now acknowledged as one of the top suppliers of TTR thermal transfer ink, TTO ink, Hot Foil, and Cold Foil </w:t>
      </w:r>
      <w:r w:rsidR="0050447B" w:rsidRPr="00B77F06">
        <w:rPr>
          <w:rFonts w:cstheme="minorHAnsi"/>
          <w:sz w:val="22"/>
          <w:szCs w:val="22"/>
        </w:rPr>
        <w:t xml:space="preserve">labels </w:t>
      </w:r>
      <w:r w:rsidRPr="00B77F06">
        <w:rPr>
          <w:rFonts w:cstheme="minorHAnsi"/>
          <w:sz w:val="22"/>
          <w:szCs w:val="22"/>
        </w:rPr>
        <w:t>in Vietnam.  Its current focus is on investment in technology for the label printing sector that uses modern flexo presses to meet the demand for high-quality printing products in market.</w:t>
      </w:r>
    </w:p>
    <w:p w14:paraId="712758D8" w14:textId="0D8858FF" w:rsidR="009B7675" w:rsidRPr="00B77F06" w:rsidRDefault="009B7675" w:rsidP="00B77F06">
      <w:pPr>
        <w:rPr>
          <w:rFonts w:cstheme="minorHAnsi"/>
          <w:sz w:val="22"/>
          <w:szCs w:val="22"/>
        </w:rPr>
      </w:pPr>
    </w:p>
    <w:p w14:paraId="42CAF24C" w14:textId="08477149" w:rsidR="009B7675" w:rsidRPr="00B77F06" w:rsidRDefault="009B7675" w:rsidP="00B77F06">
      <w:pPr>
        <w:rPr>
          <w:rFonts w:cstheme="minorHAnsi"/>
          <w:color w:val="000000" w:themeColor="text1"/>
          <w:sz w:val="22"/>
          <w:szCs w:val="22"/>
        </w:rPr>
      </w:pPr>
      <w:r w:rsidRPr="00B77F06">
        <w:rPr>
          <w:rFonts w:cstheme="minorHAnsi"/>
          <w:sz w:val="22"/>
          <w:szCs w:val="22"/>
        </w:rPr>
        <w:t>And it was this quest for top quality that first brought Vetaphone technology to the attention of Mr Nhan</w:t>
      </w:r>
      <w:r w:rsidR="00455ACE" w:rsidRPr="00B77F06">
        <w:rPr>
          <w:rFonts w:cstheme="minorHAnsi"/>
          <w:sz w:val="22"/>
          <w:szCs w:val="22"/>
        </w:rPr>
        <w:t xml:space="preserve">, whose Bobst narrow web press, installed in 2020, came with a Vetaphone corona treater as part of its original specification.  So well did the Vetaphone unit perform, that when the company began to encounter issues with an older corona unit on one of its other presses, it chose </w:t>
      </w:r>
      <w:r w:rsidR="00455ACE" w:rsidRPr="00B77F06">
        <w:rPr>
          <w:rFonts w:cstheme="minorHAnsi"/>
          <w:color w:val="000000" w:themeColor="text1"/>
          <w:sz w:val="22"/>
          <w:szCs w:val="22"/>
        </w:rPr>
        <w:t>to replace it with a Vetaphone</w:t>
      </w:r>
      <w:r w:rsidR="004C6FFA" w:rsidRPr="00B77F06">
        <w:rPr>
          <w:rFonts w:cstheme="minorHAnsi"/>
          <w:color w:val="000000" w:themeColor="text1"/>
          <w:sz w:val="22"/>
          <w:szCs w:val="22"/>
        </w:rPr>
        <w:t xml:space="preserve"> supplied by Mr </w:t>
      </w:r>
      <w:r w:rsidR="004C6FFA" w:rsidRPr="00B77F06">
        <w:rPr>
          <w:rFonts w:cstheme="minorHAnsi"/>
          <w:color w:val="000000" w:themeColor="text1"/>
          <w:sz w:val="22"/>
          <w:szCs w:val="22"/>
          <w:lang w:val="en-US"/>
        </w:rPr>
        <w:t>Nguyễn Anh Tú of Song Song Co Ltd, Vetaphone’s agent in Vietnam.</w:t>
      </w:r>
    </w:p>
    <w:p w14:paraId="7D7C12E8" w14:textId="1BEE493E" w:rsidR="00455ACE" w:rsidRPr="00B77F06" w:rsidRDefault="00455ACE" w:rsidP="00B77F06">
      <w:pPr>
        <w:rPr>
          <w:rFonts w:cstheme="minorHAnsi"/>
          <w:sz w:val="22"/>
          <w:szCs w:val="22"/>
        </w:rPr>
      </w:pPr>
    </w:p>
    <w:p w14:paraId="1F7C85D9" w14:textId="5030B374" w:rsidR="00455ACE" w:rsidRPr="00B77F06" w:rsidRDefault="00455ACE" w:rsidP="00B77F06">
      <w:pPr>
        <w:rPr>
          <w:rFonts w:cstheme="minorHAnsi"/>
          <w:sz w:val="22"/>
          <w:szCs w:val="22"/>
        </w:rPr>
      </w:pPr>
      <w:r w:rsidRPr="00B77F06">
        <w:rPr>
          <w:rFonts w:cstheme="minorHAnsi"/>
          <w:sz w:val="22"/>
          <w:szCs w:val="22"/>
        </w:rPr>
        <w:t xml:space="preserve">Mr Nhan explained: </w:t>
      </w:r>
      <w:r w:rsidRPr="00B77F06">
        <w:rPr>
          <w:rFonts w:cstheme="minorHAnsi"/>
          <w:i/>
          <w:iCs/>
          <w:sz w:val="22"/>
          <w:szCs w:val="22"/>
        </w:rPr>
        <w:t xml:space="preserve">“The Vetaphone unit has always performed well on the </w:t>
      </w:r>
      <w:r w:rsidR="0050447B" w:rsidRPr="00B77F06">
        <w:rPr>
          <w:rFonts w:cstheme="minorHAnsi"/>
          <w:i/>
          <w:iCs/>
          <w:sz w:val="22"/>
          <w:szCs w:val="22"/>
        </w:rPr>
        <w:t>Bobst,</w:t>
      </w:r>
      <w:r w:rsidRPr="00B77F06">
        <w:rPr>
          <w:rFonts w:cstheme="minorHAnsi"/>
          <w:i/>
          <w:iCs/>
          <w:sz w:val="22"/>
          <w:szCs w:val="22"/>
        </w:rPr>
        <w:t xml:space="preserve"> and we cannot afford to have a press ou</w:t>
      </w:r>
      <w:r w:rsidR="003448A4" w:rsidRPr="00B77F06">
        <w:rPr>
          <w:rFonts w:cstheme="minorHAnsi"/>
          <w:i/>
          <w:iCs/>
          <w:sz w:val="22"/>
          <w:szCs w:val="22"/>
        </w:rPr>
        <w:t>t</w:t>
      </w:r>
      <w:r w:rsidRPr="00B77F06">
        <w:rPr>
          <w:rFonts w:cstheme="minorHAnsi"/>
          <w:i/>
          <w:iCs/>
          <w:sz w:val="22"/>
          <w:szCs w:val="22"/>
        </w:rPr>
        <w:t xml:space="preserve"> of production because </w:t>
      </w:r>
      <w:r w:rsidR="0087691F" w:rsidRPr="00B77F06">
        <w:rPr>
          <w:rFonts w:cstheme="minorHAnsi"/>
          <w:i/>
          <w:iCs/>
          <w:sz w:val="22"/>
          <w:szCs w:val="22"/>
        </w:rPr>
        <w:t>an</w:t>
      </w:r>
      <w:r w:rsidRPr="00B77F06">
        <w:rPr>
          <w:rFonts w:cstheme="minorHAnsi"/>
          <w:i/>
          <w:iCs/>
          <w:sz w:val="22"/>
          <w:szCs w:val="22"/>
        </w:rPr>
        <w:t xml:space="preserve"> ancillary process fail</w:t>
      </w:r>
      <w:r w:rsidR="0087691F" w:rsidRPr="00B77F06">
        <w:rPr>
          <w:rFonts w:cstheme="minorHAnsi"/>
          <w:i/>
          <w:iCs/>
          <w:sz w:val="22"/>
          <w:szCs w:val="22"/>
        </w:rPr>
        <w:t>s</w:t>
      </w:r>
      <w:r w:rsidRPr="00B77F06">
        <w:rPr>
          <w:rFonts w:cstheme="minorHAnsi"/>
          <w:i/>
          <w:iCs/>
          <w:sz w:val="22"/>
          <w:szCs w:val="22"/>
        </w:rPr>
        <w:t xml:space="preserve">, which happened on our older machine.  It was an easy choice </w:t>
      </w:r>
      <w:r w:rsidR="0087691F" w:rsidRPr="00B77F06">
        <w:rPr>
          <w:rFonts w:cstheme="minorHAnsi"/>
          <w:i/>
          <w:iCs/>
          <w:sz w:val="22"/>
          <w:szCs w:val="22"/>
        </w:rPr>
        <w:t xml:space="preserve">for us </w:t>
      </w:r>
      <w:r w:rsidRPr="00B77F06">
        <w:rPr>
          <w:rFonts w:cstheme="minorHAnsi"/>
          <w:i/>
          <w:iCs/>
          <w:sz w:val="22"/>
          <w:szCs w:val="22"/>
        </w:rPr>
        <w:t xml:space="preserve">to make to replace the corona treater that was failing with a Vetaphone </w:t>
      </w:r>
      <w:r w:rsidR="003448A4" w:rsidRPr="00B77F06">
        <w:rPr>
          <w:rFonts w:cstheme="minorHAnsi"/>
          <w:i/>
          <w:iCs/>
          <w:sz w:val="22"/>
          <w:szCs w:val="22"/>
        </w:rPr>
        <w:t>unit,</w:t>
      </w:r>
      <w:r w:rsidRPr="00B77F06">
        <w:rPr>
          <w:rFonts w:cstheme="minorHAnsi"/>
          <w:i/>
          <w:iCs/>
          <w:sz w:val="22"/>
          <w:szCs w:val="22"/>
        </w:rPr>
        <w:t xml:space="preserve"> and we </w:t>
      </w:r>
      <w:r w:rsidR="003448A4" w:rsidRPr="00B77F06">
        <w:rPr>
          <w:rFonts w:cstheme="minorHAnsi"/>
          <w:i/>
          <w:iCs/>
          <w:sz w:val="22"/>
          <w:szCs w:val="22"/>
        </w:rPr>
        <w:t>c</w:t>
      </w:r>
      <w:r w:rsidRPr="00B77F06">
        <w:rPr>
          <w:rFonts w:cstheme="minorHAnsi"/>
          <w:i/>
          <w:iCs/>
          <w:sz w:val="22"/>
          <w:szCs w:val="22"/>
        </w:rPr>
        <w:t>an now produce top quality print products from both presses.”</w:t>
      </w:r>
    </w:p>
    <w:p w14:paraId="550729D2" w14:textId="0EDC4957" w:rsidR="003448A4" w:rsidRPr="00B77F06" w:rsidRDefault="003448A4" w:rsidP="00B77F06">
      <w:pPr>
        <w:rPr>
          <w:rFonts w:cstheme="minorHAnsi"/>
          <w:sz w:val="22"/>
          <w:szCs w:val="22"/>
        </w:rPr>
      </w:pPr>
    </w:p>
    <w:p w14:paraId="33F63F3C" w14:textId="65BF840D" w:rsidR="003448A4" w:rsidRPr="00B77F06" w:rsidRDefault="00976A35" w:rsidP="00B77F06">
      <w:pPr>
        <w:rPr>
          <w:rFonts w:cstheme="minorHAnsi"/>
          <w:sz w:val="22"/>
          <w:szCs w:val="22"/>
        </w:rPr>
      </w:pPr>
      <w:r w:rsidRPr="00B77F06">
        <w:rPr>
          <w:rFonts w:cstheme="minorHAnsi"/>
          <w:sz w:val="22"/>
          <w:szCs w:val="22"/>
        </w:rPr>
        <w:t xml:space="preserve">With a variety of substrates being processed at Nam Viet Barcode, including OPP and PET, the company appreciates the fine control of corona treatment that the Vetaphone units and iCorona generators offer.  Holger Selenka, Vetaphone’s Sales Manager for Asia explained: </w:t>
      </w:r>
      <w:r w:rsidRPr="00B77F06">
        <w:rPr>
          <w:rFonts w:cstheme="minorHAnsi"/>
          <w:i/>
          <w:iCs/>
          <w:sz w:val="22"/>
          <w:szCs w:val="22"/>
        </w:rPr>
        <w:t xml:space="preserve">“Far from setting and forgetting, a corona treater can be finely tuned for a variety of variables such as press speed, substrate thickness, and any downstream processing requirements, amongst others.  It's Vetaphone’s unique and patented technology that gives it this unrivalled </w:t>
      </w:r>
      <w:r w:rsidR="0050447B" w:rsidRPr="00B77F06">
        <w:rPr>
          <w:rFonts w:cstheme="minorHAnsi"/>
          <w:i/>
          <w:iCs/>
          <w:sz w:val="22"/>
          <w:szCs w:val="22"/>
        </w:rPr>
        <w:t>capability and</w:t>
      </w:r>
      <w:r w:rsidRPr="00B77F06">
        <w:rPr>
          <w:rFonts w:cstheme="minorHAnsi"/>
          <w:i/>
          <w:iCs/>
          <w:sz w:val="22"/>
          <w:szCs w:val="22"/>
        </w:rPr>
        <w:t xml:space="preserve"> offers its users a significant advantage over their competition.”</w:t>
      </w:r>
    </w:p>
    <w:p w14:paraId="0D9B3E3C" w14:textId="17AF4763" w:rsidR="00976A35" w:rsidRPr="00B77F06" w:rsidRDefault="00976A35" w:rsidP="00B77F06">
      <w:pPr>
        <w:rPr>
          <w:rFonts w:cstheme="minorHAnsi"/>
          <w:sz w:val="22"/>
          <w:szCs w:val="22"/>
        </w:rPr>
      </w:pPr>
    </w:p>
    <w:p w14:paraId="3A524E4C" w14:textId="35CE2F30" w:rsidR="00976A35" w:rsidRPr="00B77F06" w:rsidRDefault="00976A35" w:rsidP="00B77F06">
      <w:pPr>
        <w:rPr>
          <w:rFonts w:cstheme="minorHAnsi"/>
          <w:sz w:val="22"/>
          <w:szCs w:val="22"/>
        </w:rPr>
      </w:pPr>
      <w:r w:rsidRPr="00B77F06">
        <w:rPr>
          <w:rFonts w:cstheme="minorHAnsi"/>
          <w:sz w:val="22"/>
          <w:szCs w:val="22"/>
        </w:rPr>
        <w:t xml:space="preserve">Today, Nam Viet Barcode is a flourishing business that employs </w:t>
      </w:r>
      <w:r w:rsidR="00090993" w:rsidRPr="00B77F06">
        <w:rPr>
          <w:rFonts w:cstheme="minorHAnsi"/>
          <w:sz w:val="22"/>
          <w:szCs w:val="22"/>
        </w:rPr>
        <w:t>more</w:t>
      </w:r>
      <w:r w:rsidRPr="00B77F06">
        <w:rPr>
          <w:rFonts w:cstheme="minorHAnsi"/>
          <w:sz w:val="22"/>
          <w:szCs w:val="22"/>
        </w:rPr>
        <w:t xml:space="preserve"> than 100 people in its 2,000sq/m headquarters and production facility.  With an ongoing </w:t>
      </w:r>
      <w:r w:rsidR="00090993" w:rsidRPr="00B77F06">
        <w:rPr>
          <w:rFonts w:cstheme="minorHAnsi"/>
          <w:sz w:val="22"/>
          <w:szCs w:val="22"/>
        </w:rPr>
        <w:t>commitment</w:t>
      </w:r>
      <w:r w:rsidRPr="00B77F06">
        <w:rPr>
          <w:rFonts w:cstheme="minorHAnsi"/>
          <w:sz w:val="22"/>
          <w:szCs w:val="22"/>
        </w:rPr>
        <w:t xml:space="preserve"> to </w:t>
      </w:r>
      <w:r w:rsidR="00F2534F" w:rsidRPr="00B77F06">
        <w:rPr>
          <w:rFonts w:cstheme="minorHAnsi"/>
          <w:sz w:val="22"/>
          <w:szCs w:val="22"/>
        </w:rPr>
        <w:t xml:space="preserve">improve quality and productivity to satisfy its </w:t>
      </w:r>
      <w:r w:rsidR="00BC5486" w:rsidRPr="00B77F06">
        <w:rPr>
          <w:rFonts w:cstheme="minorHAnsi"/>
          <w:sz w:val="22"/>
          <w:szCs w:val="22"/>
        </w:rPr>
        <w:t>customers’</w:t>
      </w:r>
      <w:r w:rsidR="00F2534F" w:rsidRPr="00B77F06">
        <w:rPr>
          <w:rFonts w:cstheme="minorHAnsi"/>
          <w:sz w:val="22"/>
          <w:szCs w:val="22"/>
        </w:rPr>
        <w:t xml:space="preserve"> demands, the choice of Vetaphone could not have come at a better time.</w:t>
      </w:r>
      <w:r w:rsidR="00090993" w:rsidRPr="00B77F06">
        <w:rPr>
          <w:rFonts w:cstheme="minorHAnsi"/>
          <w:sz w:val="22"/>
          <w:szCs w:val="22"/>
        </w:rPr>
        <w:t xml:space="preserve">  As the company looks to diversify its product portfolio it will be invaluable to know that this ancillary process can be relied upon.</w:t>
      </w:r>
    </w:p>
    <w:p w14:paraId="58FC2A64" w14:textId="5CF31DDC" w:rsidR="00F2534F" w:rsidRPr="00B77F06" w:rsidRDefault="00F2534F" w:rsidP="00B77F06">
      <w:pPr>
        <w:rPr>
          <w:rFonts w:cstheme="minorHAnsi"/>
          <w:sz w:val="22"/>
          <w:szCs w:val="22"/>
        </w:rPr>
      </w:pPr>
    </w:p>
    <w:p w14:paraId="75CD7176" w14:textId="1AEBC92C" w:rsidR="00F2534F" w:rsidRPr="00B77F06" w:rsidRDefault="00F2534F" w:rsidP="00B77F06">
      <w:pPr>
        <w:rPr>
          <w:rFonts w:cstheme="minorHAnsi"/>
          <w:sz w:val="22"/>
          <w:szCs w:val="22"/>
        </w:rPr>
      </w:pPr>
      <w:r w:rsidRPr="00B77F06">
        <w:rPr>
          <w:rFonts w:cstheme="minorHAnsi"/>
          <w:sz w:val="22"/>
          <w:szCs w:val="22"/>
        </w:rPr>
        <w:t>/Ends</w:t>
      </w:r>
    </w:p>
    <w:p w14:paraId="6291575A" w14:textId="7CD104A3" w:rsidR="00323B3E" w:rsidRPr="00B77F06" w:rsidRDefault="00323B3E" w:rsidP="00B77F06">
      <w:pPr>
        <w:rPr>
          <w:rFonts w:cstheme="minorHAnsi"/>
          <w:sz w:val="22"/>
          <w:szCs w:val="22"/>
        </w:rPr>
      </w:pPr>
    </w:p>
    <w:p w14:paraId="79ABE576" w14:textId="7101B6F5" w:rsidR="00323B3E" w:rsidRPr="00B77F06" w:rsidRDefault="00323B3E" w:rsidP="00B77F06">
      <w:pPr>
        <w:rPr>
          <w:rFonts w:cstheme="minorHAnsi"/>
          <w:b/>
          <w:bCs/>
          <w:sz w:val="22"/>
          <w:szCs w:val="22"/>
        </w:rPr>
      </w:pPr>
      <w:r w:rsidRPr="00B77F06">
        <w:rPr>
          <w:rFonts w:cstheme="minorHAnsi"/>
          <w:b/>
          <w:bCs/>
          <w:sz w:val="22"/>
          <w:szCs w:val="22"/>
        </w:rPr>
        <w:t>Photo caption:</w:t>
      </w:r>
    </w:p>
    <w:p w14:paraId="69D4DB7F" w14:textId="0E06C207" w:rsidR="00323B3E" w:rsidRPr="00B77F06" w:rsidRDefault="00323B3E" w:rsidP="00B77F06">
      <w:pPr>
        <w:rPr>
          <w:rFonts w:cstheme="minorHAnsi"/>
          <w:sz w:val="22"/>
          <w:szCs w:val="22"/>
        </w:rPr>
      </w:pPr>
      <w:r w:rsidRPr="00B77F06">
        <w:rPr>
          <w:rFonts w:cstheme="minorHAnsi"/>
          <w:sz w:val="22"/>
          <w:szCs w:val="22"/>
        </w:rPr>
        <w:t>Nam Viet.jpg – (left to right) Nam Viet Production Manager Mr Sang, Vetaphone agent Mr Nguyen (Song Song), Nam Viet Technical Manager Mr Duc, Vetaphone Sales Manager for Asia Mr Selenka</w:t>
      </w:r>
    </w:p>
    <w:p w14:paraId="47BFF63B" w14:textId="1638E161" w:rsidR="00F2534F" w:rsidRPr="00B77F06" w:rsidRDefault="00F2534F" w:rsidP="00B77F06">
      <w:pPr>
        <w:rPr>
          <w:rFonts w:ascii="Arial" w:eastAsia="Times New Roman" w:hAnsi="Arial" w:cs="Arial"/>
          <w:color w:val="222222"/>
          <w:sz w:val="22"/>
          <w:szCs w:val="22"/>
          <w:lang w:eastAsia="en-GB"/>
        </w:rPr>
      </w:pPr>
    </w:p>
    <w:p w14:paraId="1F2B1344" w14:textId="06425901" w:rsidR="00323B3E" w:rsidRPr="00B77F06" w:rsidRDefault="00000000" w:rsidP="00B77F06">
      <w:pPr>
        <w:rPr>
          <w:rFonts w:ascii="Arial" w:eastAsia="Times New Roman" w:hAnsi="Arial" w:cs="Arial"/>
          <w:color w:val="222222"/>
          <w:sz w:val="22"/>
          <w:szCs w:val="22"/>
          <w:lang w:eastAsia="en-GB"/>
        </w:rPr>
      </w:pPr>
      <w:hyperlink r:id="rId7" w:history="1">
        <w:r w:rsidR="00323B3E" w:rsidRPr="00B77F06">
          <w:rPr>
            <w:rStyle w:val="Hyperlink"/>
            <w:rFonts w:ascii="Arial" w:eastAsia="Times New Roman" w:hAnsi="Arial" w:cs="Arial"/>
            <w:sz w:val="22"/>
            <w:szCs w:val="22"/>
            <w:lang w:eastAsia="en-GB"/>
          </w:rPr>
          <w:t>www.vetaphone.com</w:t>
        </w:r>
      </w:hyperlink>
    </w:p>
    <w:p w14:paraId="1B95CE99" w14:textId="77777777" w:rsidR="00323B3E" w:rsidRPr="00976A35" w:rsidRDefault="00323B3E" w:rsidP="00B77F06">
      <w:pPr>
        <w:rPr>
          <w:rFonts w:cstheme="minorHAnsi"/>
        </w:rPr>
      </w:pPr>
    </w:p>
    <w:sectPr w:rsidR="00323B3E" w:rsidRPr="00976A35" w:rsidSect="00A91D51">
      <w:footerReference w:type="even" r:id="rId8"/>
      <w:footerReference w:type="default" r:id="rId9"/>
      <w:pgSz w:w="11900" w:h="16840"/>
      <w:pgMar w:top="1699" w:right="1138" w:bottom="1699" w:left="113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7795" w14:textId="77777777" w:rsidR="002966B9" w:rsidRDefault="002966B9" w:rsidP="0004274C">
      <w:r>
        <w:separator/>
      </w:r>
    </w:p>
  </w:endnote>
  <w:endnote w:type="continuationSeparator" w:id="0">
    <w:p w14:paraId="51BF8576" w14:textId="77777777" w:rsidR="002966B9" w:rsidRDefault="002966B9" w:rsidP="0004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1793861"/>
      <w:docPartObj>
        <w:docPartGallery w:val="Page Numbers (Bottom of Page)"/>
        <w:docPartUnique/>
      </w:docPartObj>
    </w:sdtPr>
    <w:sdtContent>
      <w:p w14:paraId="3BC9163B" w14:textId="7A53629E" w:rsidR="0004274C" w:rsidRDefault="0004274C" w:rsidP="00924C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5FF1B9" w14:textId="77777777" w:rsidR="0004274C" w:rsidRDefault="0004274C" w:rsidP="000427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1947406"/>
      <w:docPartObj>
        <w:docPartGallery w:val="Page Numbers (Bottom of Page)"/>
        <w:docPartUnique/>
      </w:docPartObj>
    </w:sdtPr>
    <w:sdtContent>
      <w:p w14:paraId="4CE0BF8E" w14:textId="5F8DED71" w:rsidR="0004274C" w:rsidRDefault="0004274C" w:rsidP="00924C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67DEF3" w14:textId="77777777" w:rsidR="0004274C" w:rsidRDefault="0004274C" w:rsidP="000427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3014" w14:textId="77777777" w:rsidR="002966B9" w:rsidRDefault="002966B9" w:rsidP="0004274C">
      <w:r>
        <w:separator/>
      </w:r>
    </w:p>
  </w:footnote>
  <w:footnote w:type="continuationSeparator" w:id="0">
    <w:p w14:paraId="6990BB83" w14:textId="77777777" w:rsidR="002966B9" w:rsidRDefault="002966B9" w:rsidP="00042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22B"/>
    <w:multiLevelType w:val="hybridMultilevel"/>
    <w:tmpl w:val="AB6E1C5C"/>
    <w:lvl w:ilvl="0" w:tplc="7554751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02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2C"/>
    <w:rsid w:val="00020A30"/>
    <w:rsid w:val="00040431"/>
    <w:rsid w:val="0004274C"/>
    <w:rsid w:val="00090993"/>
    <w:rsid w:val="000A29D0"/>
    <w:rsid w:val="000A2BAB"/>
    <w:rsid w:val="00105D3C"/>
    <w:rsid w:val="001C10A6"/>
    <w:rsid w:val="001E1D47"/>
    <w:rsid w:val="002600DE"/>
    <w:rsid w:val="00270FA0"/>
    <w:rsid w:val="002966B9"/>
    <w:rsid w:val="002E00CF"/>
    <w:rsid w:val="00323B3E"/>
    <w:rsid w:val="003448A4"/>
    <w:rsid w:val="00351E53"/>
    <w:rsid w:val="00396121"/>
    <w:rsid w:val="003A76DB"/>
    <w:rsid w:val="003C4A31"/>
    <w:rsid w:val="003D5961"/>
    <w:rsid w:val="004020DF"/>
    <w:rsid w:val="0042735F"/>
    <w:rsid w:val="004316E3"/>
    <w:rsid w:val="00455ACE"/>
    <w:rsid w:val="004B3A3C"/>
    <w:rsid w:val="004C6FFA"/>
    <w:rsid w:val="0050447B"/>
    <w:rsid w:val="00516670"/>
    <w:rsid w:val="00527376"/>
    <w:rsid w:val="00541C2B"/>
    <w:rsid w:val="00592F1C"/>
    <w:rsid w:val="00637C34"/>
    <w:rsid w:val="006547AA"/>
    <w:rsid w:val="006C12E7"/>
    <w:rsid w:val="006E147C"/>
    <w:rsid w:val="006E6F1A"/>
    <w:rsid w:val="006F4270"/>
    <w:rsid w:val="00762153"/>
    <w:rsid w:val="007A39AA"/>
    <w:rsid w:val="007C7A8A"/>
    <w:rsid w:val="007D5CF0"/>
    <w:rsid w:val="007E4F17"/>
    <w:rsid w:val="0080320B"/>
    <w:rsid w:val="00831FC9"/>
    <w:rsid w:val="00834B33"/>
    <w:rsid w:val="0087691F"/>
    <w:rsid w:val="00924A89"/>
    <w:rsid w:val="00963CEC"/>
    <w:rsid w:val="00976A35"/>
    <w:rsid w:val="00987149"/>
    <w:rsid w:val="009B7675"/>
    <w:rsid w:val="009F6AE0"/>
    <w:rsid w:val="00A4639B"/>
    <w:rsid w:val="00A80612"/>
    <w:rsid w:val="00A844D7"/>
    <w:rsid w:val="00A91D51"/>
    <w:rsid w:val="00AC5C66"/>
    <w:rsid w:val="00B44BD9"/>
    <w:rsid w:val="00B51031"/>
    <w:rsid w:val="00B52584"/>
    <w:rsid w:val="00B60DC9"/>
    <w:rsid w:val="00B77F06"/>
    <w:rsid w:val="00BC5486"/>
    <w:rsid w:val="00BF162C"/>
    <w:rsid w:val="00C34153"/>
    <w:rsid w:val="00C542B3"/>
    <w:rsid w:val="00C61CD0"/>
    <w:rsid w:val="00C66949"/>
    <w:rsid w:val="00C71B9C"/>
    <w:rsid w:val="00C777B6"/>
    <w:rsid w:val="00C935BD"/>
    <w:rsid w:val="00CD71A8"/>
    <w:rsid w:val="00D32F07"/>
    <w:rsid w:val="00D50879"/>
    <w:rsid w:val="00D63C09"/>
    <w:rsid w:val="00DE2F7B"/>
    <w:rsid w:val="00DF598E"/>
    <w:rsid w:val="00E16D5C"/>
    <w:rsid w:val="00E55BC8"/>
    <w:rsid w:val="00E631B6"/>
    <w:rsid w:val="00EB4B8E"/>
    <w:rsid w:val="00F2534F"/>
    <w:rsid w:val="00F44541"/>
    <w:rsid w:val="00F676EA"/>
    <w:rsid w:val="00F7702F"/>
    <w:rsid w:val="00FB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7BFBCE"/>
  <w14:defaultImageDpi w14:val="32767"/>
  <w15:chartTrackingRefBased/>
  <w15:docId w15:val="{002F62E7-3770-1B4F-A13D-E71A227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B3E"/>
    <w:rPr>
      <w:color w:val="0563C1" w:themeColor="hyperlink"/>
      <w:u w:val="single"/>
    </w:rPr>
  </w:style>
  <w:style w:type="character" w:styleId="UnresolvedMention">
    <w:name w:val="Unresolved Mention"/>
    <w:basedOn w:val="DefaultParagraphFont"/>
    <w:uiPriority w:val="99"/>
    <w:rsid w:val="00323B3E"/>
    <w:rPr>
      <w:color w:val="605E5C"/>
      <w:shd w:val="clear" w:color="auto" w:fill="E1DFDD"/>
    </w:rPr>
  </w:style>
  <w:style w:type="paragraph" w:styleId="Footer">
    <w:name w:val="footer"/>
    <w:basedOn w:val="Normal"/>
    <w:link w:val="FooterChar"/>
    <w:uiPriority w:val="99"/>
    <w:unhideWhenUsed/>
    <w:rsid w:val="0004274C"/>
    <w:pPr>
      <w:tabs>
        <w:tab w:val="center" w:pos="4513"/>
        <w:tab w:val="right" w:pos="9026"/>
      </w:tabs>
    </w:pPr>
  </w:style>
  <w:style w:type="character" w:customStyle="1" w:styleId="FooterChar">
    <w:name w:val="Footer Char"/>
    <w:basedOn w:val="DefaultParagraphFont"/>
    <w:link w:val="Footer"/>
    <w:uiPriority w:val="99"/>
    <w:rsid w:val="0004274C"/>
  </w:style>
  <w:style w:type="character" w:styleId="PageNumber">
    <w:name w:val="page number"/>
    <w:basedOn w:val="DefaultParagraphFont"/>
    <w:uiPriority w:val="99"/>
    <w:semiHidden/>
    <w:unhideWhenUsed/>
    <w:rsid w:val="0004274C"/>
  </w:style>
  <w:style w:type="paragraph" w:styleId="ListParagraph">
    <w:name w:val="List Paragraph"/>
    <w:basedOn w:val="Normal"/>
    <w:uiPriority w:val="34"/>
    <w:qFormat/>
    <w:rsid w:val="0042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962903">
      <w:bodyDiv w:val="1"/>
      <w:marLeft w:val="0"/>
      <w:marRight w:val="0"/>
      <w:marTop w:val="0"/>
      <w:marBottom w:val="0"/>
      <w:divBdr>
        <w:top w:val="none" w:sz="0" w:space="0" w:color="auto"/>
        <w:left w:val="none" w:sz="0" w:space="0" w:color="auto"/>
        <w:bottom w:val="none" w:sz="0" w:space="0" w:color="auto"/>
        <w:right w:val="none" w:sz="0" w:space="0" w:color="auto"/>
      </w:divBdr>
      <w:divsChild>
        <w:div w:id="2085293131">
          <w:marLeft w:val="0"/>
          <w:marRight w:val="0"/>
          <w:marTop w:val="0"/>
          <w:marBottom w:val="0"/>
          <w:divBdr>
            <w:top w:val="none" w:sz="0" w:space="0" w:color="auto"/>
            <w:left w:val="none" w:sz="0" w:space="0" w:color="auto"/>
            <w:bottom w:val="none" w:sz="0" w:space="0" w:color="auto"/>
            <w:right w:val="none" w:sz="0" w:space="0" w:color="auto"/>
          </w:divBdr>
        </w:div>
        <w:div w:id="902176321">
          <w:marLeft w:val="0"/>
          <w:marRight w:val="0"/>
          <w:marTop w:val="0"/>
          <w:marBottom w:val="0"/>
          <w:divBdr>
            <w:top w:val="none" w:sz="0" w:space="0" w:color="auto"/>
            <w:left w:val="none" w:sz="0" w:space="0" w:color="auto"/>
            <w:bottom w:val="none" w:sz="0" w:space="0" w:color="auto"/>
            <w:right w:val="none" w:sz="0" w:space="0" w:color="auto"/>
          </w:divBdr>
        </w:div>
        <w:div w:id="117002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taph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TPS</Company>
  <LinksUpToDate>false</LinksUpToDate>
  <CharactersWithSpaces>3115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Viet Barcode improves corona quality with Vetaphone</dc:title>
  <dc:subject>New on a Bobst and retro on a legacy press</dc:subject>
  <dc:creator>Nick Coombes</dc:creator>
  <cp:keywords/>
  <dc:description/>
  <cp:lastModifiedBy>Nick Coombes</cp:lastModifiedBy>
  <cp:revision>17</cp:revision>
  <dcterms:created xsi:type="dcterms:W3CDTF">2022-11-24T17:01:00Z</dcterms:created>
  <dcterms:modified xsi:type="dcterms:W3CDTF">2023-01-10T10:55:00Z</dcterms:modified>
  <cp:category/>
</cp:coreProperties>
</file>