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22B46" w14:textId="58211EB8" w:rsidR="00D160B4" w:rsidRDefault="0057721F" w:rsidP="0086708A">
      <w:pPr>
        <w:pStyle w:val="Header"/>
        <w:tabs>
          <w:tab w:val="clear" w:pos="4536"/>
          <w:tab w:val="clear" w:pos="9072"/>
        </w:tabs>
        <w:rPr>
          <w:rFonts w:ascii="Arial" w:hAnsi="Arial" w:cs="Arial"/>
          <w:b/>
          <w:bCs/>
          <w:caps/>
          <w:szCs w:val="24"/>
        </w:rPr>
      </w:pPr>
      <w:r>
        <w:rPr>
          <w:noProof/>
        </w:rPr>
        <w:drawing>
          <wp:inline distT="0" distB="0" distL="0" distR="0" wp14:anchorId="06357E08" wp14:editId="3C2E5289">
            <wp:extent cx="22193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9325" cy="638175"/>
                    </a:xfrm>
                    <a:prstGeom prst="rect">
                      <a:avLst/>
                    </a:prstGeom>
                    <a:noFill/>
                    <a:ln>
                      <a:noFill/>
                    </a:ln>
                  </pic:spPr>
                </pic:pic>
              </a:graphicData>
            </a:graphic>
          </wp:inline>
        </w:drawing>
      </w:r>
    </w:p>
    <w:p w14:paraId="11130974" w14:textId="77777777" w:rsidR="004E70DB" w:rsidRDefault="004E70DB" w:rsidP="0086708A">
      <w:pPr>
        <w:pStyle w:val="Header"/>
        <w:tabs>
          <w:tab w:val="clear" w:pos="4536"/>
          <w:tab w:val="clear" w:pos="9072"/>
        </w:tabs>
        <w:rPr>
          <w:rFonts w:ascii="Arial" w:hAnsi="Arial" w:cs="Arial"/>
          <w:b/>
          <w:bCs/>
          <w:caps/>
          <w:szCs w:val="24"/>
        </w:rPr>
      </w:pPr>
    </w:p>
    <w:p w14:paraId="225E65A2" w14:textId="598C89A2" w:rsidR="0033296D" w:rsidRDefault="0033296D" w:rsidP="3F6E03A4">
      <w:pPr>
        <w:pStyle w:val="Header"/>
        <w:tabs>
          <w:tab w:val="clear" w:pos="4536"/>
          <w:tab w:val="clear" w:pos="9072"/>
        </w:tabs>
        <w:rPr>
          <w:rFonts w:ascii="Arial" w:hAnsi="Arial" w:cs="Arial"/>
        </w:rPr>
      </w:pPr>
      <w:r w:rsidRPr="3F6E03A4">
        <w:rPr>
          <w:rFonts w:ascii="Arial" w:hAnsi="Arial" w:cs="Arial"/>
          <w:b/>
          <w:bCs/>
          <w:caps/>
        </w:rPr>
        <w:t>RELEASE REF:</w:t>
      </w:r>
      <w:r>
        <w:tab/>
      </w:r>
      <w:r w:rsidR="4B056279" w:rsidRPr="3F6E03A4">
        <w:rPr>
          <w:rFonts w:ascii="Arial" w:hAnsi="Arial" w:cs="Arial"/>
        </w:rPr>
        <w:t xml:space="preserve"> </w:t>
      </w:r>
      <w:r w:rsidRPr="3F6E03A4">
        <w:rPr>
          <w:rFonts w:ascii="Arial" w:hAnsi="Arial" w:cs="Arial"/>
        </w:rPr>
        <w:t>ISH/</w:t>
      </w:r>
      <w:r w:rsidR="00B747E1" w:rsidRPr="3F6E03A4">
        <w:rPr>
          <w:rFonts w:ascii="Arial" w:hAnsi="Arial" w:cs="Arial"/>
        </w:rPr>
        <w:t>202</w:t>
      </w:r>
      <w:r w:rsidR="003C57C8">
        <w:rPr>
          <w:rFonts w:ascii="Arial" w:hAnsi="Arial" w:cs="Arial"/>
        </w:rPr>
        <w:t>3/00</w:t>
      </w:r>
      <w:r w:rsidR="00502197">
        <w:rPr>
          <w:rFonts w:ascii="Arial" w:hAnsi="Arial" w:cs="Arial"/>
        </w:rPr>
        <w:t>7</w:t>
      </w:r>
    </w:p>
    <w:p w14:paraId="0A74E32E" w14:textId="77777777" w:rsidR="00F06440" w:rsidRDefault="00F06440" w:rsidP="0086708A">
      <w:pPr>
        <w:pStyle w:val="Header"/>
        <w:tabs>
          <w:tab w:val="clear" w:pos="4536"/>
          <w:tab w:val="clear" w:pos="9072"/>
        </w:tabs>
        <w:rPr>
          <w:rFonts w:ascii="Arial" w:hAnsi="Arial" w:cs="Arial"/>
          <w:szCs w:val="24"/>
        </w:rPr>
      </w:pPr>
    </w:p>
    <w:p w14:paraId="37DA7937" w14:textId="5B01C57B" w:rsidR="00F06440" w:rsidRDefault="00F06440" w:rsidP="3F6E03A4">
      <w:pPr>
        <w:pStyle w:val="Header"/>
        <w:tabs>
          <w:tab w:val="clear" w:pos="4536"/>
          <w:tab w:val="clear" w:pos="9072"/>
        </w:tabs>
        <w:rPr>
          <w:rFonts w:ascii="Arial" w:hAnsi="Arial" w:cs="Arial"/>
        </w:rPr>
      </w:pPr>
      <w:r w:rsidRPr="452733E9">
        <w:rPr>
          <w:rFonts w:ascii="Arial" w:hAnsi="Arial" w:cs="Arial"/>
          <w:b/>
          <w:bCs/>
        </w:rPr>
        <w:t xml:space="preserve">RELEASE DATE:   </w:t>
      </w:r>
      <w:r w:rsidR="00D212C6" w:rsidRPr="452733E9">
        <w:rPr>
          <w:rFonts w:ascii="Arial" w:hAnsi="Arial" w:cs="Arial"/>
          <w:b/>
          <w:bCs/>
        </w:rPr>
        <w:t xml:space="preserve"> </w:t>
      </w:r>
      <w:r w:rsidR="00502197">
        <w:rPr>
          <w:rFonts w:ascii="Arial" w:hAnsi="Arial" w:cs="Arial"/>
        </w:rPr>
        <w:t>28</w:t>
      </w:r>
      <w:r w:rsidR="003C57C8" w:rsidRPr="452733E9">
        <w:rPr>
          <w:rFonts w:ascii="Arial" w:hAnsi="Arial" w:cs="Arial"/>
          <w:vertAlign w:val="superscript"/>
        </w:rPr>
        <w:t>th</w:t>
      </w:r>
      <w:r w:rsidR="003C57C8" w:rsidRPr="452733E9">
        <w:rPr>
          <w:rFonts w:ascii="Arial" w:hAnsi="Arial" w:cs="Arial"/>
        </w:rPr>
        <w:t xml:space="preserve"> February </w:t>
      </w:r>
      <w:r w:rsidR="00F1749F" w:rsidRPr="452733E9">
        <w:rPr>
          <w:rFonts w:ascii="Arial" w:hAnsi="Arial" w:cs="Arial"/>
        </w:rPr>
        <w:t>202</w:t>
      </w:r>
      <w:r w:rsidR="003C57C8" w:rsidRPr="452733E9">
        <w:rPr>
          <w:rFonts w:ascii="Arial" w:hAnsi="Arial" w:cs="Arial"/>
        </w:rPr>
        <w:t>3</w:t>
      </w:r>
    </w:p>
    <w:p w14:paraId="44C83E7C" w14:textId="77777777" w:rsidR="0065406A" w:rsidRPr="00F06440" w:rsidRDefault="0065406A" w:rsidP="3F6E03A4">
      <w:pPr>
        <w:pStyle w:val="Header"/>
        <w:tabs>
          <w:tab w:val="clear" w:pos="4536"/>
          <w:tab w:val="clear" w:pos="9072"/>
        </w:tabs>
        <w:rPr>
          <w:rFonts w:ascii="Arial" w:hAnsi="Arial" w:cs="Arial"/>
        </w:rPr>
      </w:pPr>
    </w:p>
    <w:p w14:paraId="1A6DBE10" w14:textId="77777777" w:rsidR="0033296D" w:rsidRDefault="0033296D" w:rsidP="0086708A">
      <w:pPr>
        <w:pStyle w:val="Header"/>
        <w:tabs>
          <w:tab w:val="clear" w:pos="4536"/>
          <w:tab w:val="clear" w:pos="9072"/>
        </w:tabs>
        <w:rPr>
          <w:rFonts w:ascii="Arial" w:hAnsi="Arial" w:cs="Arial"/>
          <w:caps/>
          <w:szCs w:val="24"/>
        </w:rPr>
      </w:pPr>
    </w:p>
    <w:p w14:paraId="6508DB96" w14:textId="77777777" w:rsidR="00360C72" w:rsidRPr="003512DE" w:rsidRDefault="00360C72" w:rsidP="00360C72">
      <w:pPr>
        <w:pStyle w:val="Header"/>
        <w:tabs>
          <w:tab w:val="clear" w:pos="4536"/>
          <w:tab w:val="clear" w:pos="9072"/>
        </w:tabs>
        <w:jc w:val="both"/>
        <w:rPr>
          <w:rFonts w:ascii="Arial" w:hAnsi="Arial" w:cs="Arial"/>
          <w:b/>
          <w:bCs/>
          <w:szCs w:val="24"/>
        </w:rPr>
      </w:pPr>
      <w:r w:rsidRPr="003512DE">
        <w:rPr>
          <w:rFonts w:ascii="Arial" w:hAnsi="Arial" w:cs="Arial"/>
          <w:b/>
          <w:caps/>
          <w:szCs w:val="24"/>
        </w:rPr>
        <w:t>Multihead weigher handleS millions of silicone parts DAILY</w:t>
      </w:r>
    </w:p>
    <w:p w14:paraId="1FDCEDF9" w14:textId="77777777" w:rsidR="00360C72" w:rsidRPr="00B4139A" w:rsidRDefault="00360C72" w:rsidP="00360C72">
      <w:pPr>
        <w:pStyle w:val="Header"/>
        <w:tabs>
          <w:tab w:val="clear" w:pos="4536"/>
          <w:tab w:val="clear" w:pos="9072"/>
        </w:tabs>
        <w:jc w:val="both"/>
        <w:rPr>
          <w:rFonts w:ascii="Arial" w:hAnsi="Arial" w:cs="Arial"/>
          <w:b/>
          <w:szCs w:val="24"/>
        </w:rPr>
      </w:pPr>
    </w:p>
    <w:p w14:paraId="79A2332F" w14:textId="77777777" w:rsidR="00360C72" w:rsidRPr="00B4139A" w:rsidRDefault="00360C72" w:rsidP="00360C72">
      <w:pPr>
        <w:pStyle w:val="Header"/>
        <w:tabs>
          <w:tab w:val="clear" w:pos="4536"/>
          <w:tab w:val="clear" w:pos="9072"/>
        </w:tabs>
        <w:jc w:val="both"/>
        <w:rPr>
          <w:rFonts w:ascii="Arial" w:hAnsi="Arial" w:cs="Arial"/>
          <w:bCs/>
          <w:szCs w:val="24"/>
        </w:rPr>
      </w:pPr>
      <w:r w:rsidRPr="00B4139A">
        <w:rPr>
          <w:rFonts w:ascii="Arial" w:hAnsi="Arial" w:cs="Arial"/>
          <w:bCs/>
          <w:szCs w:val="24"/>
        </w:rPr>
        <w:t>An Ishida multihead weigher has proved to be the ideal solution to enable ELMET, an Austrian silicone specialist, to efficiently fill around 100 million small parts into bags every single day. Investing in this exceptional packaging technology, which has greatly increased speed</w:t>
      </w:r>
      <w:r>
        <w:rPr>
          <w:rFonts w:ascii="Arial" w:hAnsi="Arial" w:cs="Arial"/>
          <w:bCs/>
          <w:szCs w:val="24"/>
        </w:rPr>
        <w:t>,</w:t>
      </w:r>
      <w:r w:rsidRPr="00B4139A">
        <w:rPr>
          <w:rFonts w:ascii="Arial" w:hAnsi="Arial" w:cs="Arial"/>
          <w:bCs/>
          <w:szCs w:val="24"/>
        </w:rPr>
        <w:t xml:space="preserve"> accuracy</w:t>
      </w:r>
      <w:r>
        <w:rPr>
          <w:rFonts w:ascii="Arial" w:hAnsi="Arial" w:cs="Arial"/>
          <w:bCs/>
          <w:szCs w:val="24"/>
        </w:rPr>
        <w:t xml:space="preserve"> and </w:t>
      </w:r>
      <w:r w:rsidRPr="00B4139A">
        <w:rPr>
          <w:rFonts w:ascii="Arial" w:hAnsi="Arial" w:cs="Arial"/>
          <w:bCs/>
          <w:szCs w:val="24"/>
        </w:rPr>
        <w:t xml:space="preserve">production throughput </w:t>
      </w:r>
      <w:r>
        <w:rPr>
          <w:rFonts w:ascii="Arial" w:hAnsi="Arial" w:cs="Arial"/>
          <w:bCs/>
          <w:szCs w:val="24"/>
        </w:rPr>
        <w:t>for a fast payback on investment</w:t>
      </w:r>
      <w:r w:rsidRPr="00B4139A">
        <w:rPr>
          <w:rFonts w:ascii="Arial" w:hAnsi="Arial" w:cs="Arial"/>
          <w:bCs/>
          <w:szCs w:val="24"/>
        </w:rPr>
        <w:t>, has allowed the company to sustain its rapid growth.</w:t>
      </w:r>
    </w:p>
    <w:p w14:paraId="5E928816" w14:textId="77777777" w:rsidR="00360C72" w:rsidRPr="00B4139A" w:rsidRDefault="00360C72" w:rsidP="00360C72">
      <w:pPr>
        <w:pStyle w:val="Header"/>
        <w:tabs>
          <w:tab w:val="clear" w:pos="4536"/>
          <w:tab w:val="clear" w:pos="9072"/>
        </w:tabs>
        <w:jc w:val="both"/>
        <w:rPr>
          <w:rFonts w:ascii="Arial" w:hAnsi="Arial" w:cs="Arial"/>
          <w:b/>
          <w:szCs w:val="24"/>
        </w:rPr>
      </w:pPr>
    </w:p>
    <w:p w14:paraId="367B9121" w14:textId="77777777" w:rsidR="00360C72" w:rsidRPr="00B4139A" w:rsidRDefault="00360C72" w:rsidP="00360C72">
      <w:pPr>
        <w:pStyle w:val="Header"/>
        <w:tabs>
          <w:tab w:val="clear" w:pos="4536"/>
          <w:tab w:val="clear" w:pos="9072"/>
        </w:tabs>
        <w:jc w:val="both"/>
        <w:rPr>
          <w:rFonts w:ascii="Arial" w:hAnsi="Arial" w:cs="Arial"/>
          <w:szCs w:val="24"/>
        </w:rPr>
      </w:pPr>
      <w:r w:rsidRPr="00B4139A">
        <w:rPr>
          <w:rFonts w:ascii="Arial" w:hAnsi="Arial" w:cs="Arial"/>
          <w:szCs w:val="24"/>
        </w:rPr>
        <w:t xml:space="preserve">ELMET supplies the global automotive industry with seals and parts for electronic components.   The Ishida CCW-SE3-214W-1S-20-SS multihead weigher with 2 litre hoppers installed at ELMET’s production facility in Oftering in Upper Austria, is packing sorted single-wire seals into 1.2 kg bags. One bag contains 20,000 of these parts, each just 8 mm long. Their light weight (0.06 g) and elongated shape demand fine tuning and accuracy during weighing </w:t>
      </w:r>
    </w:p>
    <w:p w14:paraId="3D7B705C" w14:textId="77777777" w:rsidR="00360C72" w:rsidRPr="00B4139A" w:rsidRDefault="00360C72" w:rsidP="00360C72">
      <w:pPr>
        <w:pStyle w:val="Header"/>
        <w:tabs>
          <w:tab w:val="clear" w:pos="4536"/>
          <w:tab w:val="clear" w:pos="9072"/>
        </w:tabs>
        <w:jc w:val="both"/>
        <w:rPr>
          <w:rFonts w:ascii="Arial" w:hAnsi="Arial" w:cs="Arial"/>
          <w:szCs w:val="24"/>
        </w:rPr>
      </w:pPr>
    </w:p>
    <w:p w14:paraId="06FAECDB" w14:textId="77777777" w:rsidR="00360C72" w:rsidRDefault="00360C72" w:rsidP="00360C72">
      <w:pPr>
        <w:pStyle w:val="Header"/>
        <w:tabs>
          <w:tab w:val="clear" w:pos="4536"/>
          <w:tab w:val="clear" w:pos="9072"/>
        </w:tabs>
        <w:jc w:val="both"/>
        <w:rPr>
          <w:rFonts w:ascii="Arial" w:hAnsi="Arial" w:cs="Arial"/>
          <w:szCs w:val="24"/>
        </w:rPr>
      </w:pPr>
      <w:r w:rsidRPr="00B4139A">
        <w:rPr>
          <w:rFonts w:ascii="Arial" w:hAnsi="Arial" w:cs="Arial"/>
          <w:szCs w:val="24"/>
        </w:rPr>
        <w:t xml:space="preserve">The 14-head weigher regulates the flow of product by interfacing with an upstream vibratory feeder. An elevator lift transfers the single-wire seals before they are dropped through a funnel onto the dispersion table of the weigher. From there, the product travels across 14 radial feeder troughs to the 14 pool and weigh hoppers. </w:t>
      </w:r>
    </w:p>
    <w:p w14:paraId="0980FFDF" w14:textId="77777777" w:rsidR="00360C72" w:rsidRDefault="00360C72" w:rsidP="00360C72">
      <w:pPr>
        <w:pStyle w:val="Header"/>
        <w:tabs>
          <w:tab w:val="clear" w:pos="4536"/>
          <w:tab w:val="clear" w:pos="9072"/>
        </w:tabs>
        <w:jc w:val="both"/>
        <w:rPr>
          <w:rFonts w:ascii="Arial" w:hAnsi="Arial" w:cs="Arial"/>
          <w:szCs w:val="24"/>
        </w:rPr>
      </w:pPr>
    </w:p>
    <w:p w14:paraId="43925D4D" w14:textId="635D332C" w:rsidR="00360C72" w:rsidRPr="00B4139A" w:rsidRDefault="00360C72" w:rsidP="00360C72">
      <w:pPr>
        <w:pStyle w:val="Header"/>
        <w:tabs>
          <w:tab w:val="clear" w:pos="4536"/>
          <w:tab w:val="clear" w:pos="9072"/>
        </w:tabs>
        <w:jc w:val="both"/>
        <w:rPr>
          <w:rFonts w:ascii="Arial" w:hAnsi="Arial" w:cs="Arial"/>
          <w:szCs w:val="24"/>
        </w:rPr>
      </w:pPr>
      <w:r w:rsidRPr="00B4139A">
        <w:rPr>
          <w:rFonts w:ascii="Arial" w:hAnsi="Arial" w:cs="Arial"/>
          <w:szCs w:val="24"/>
        </w:rPr>
        <w:t xml:space="preserve">A weigh sensor in the dispersion table ensures that the flow to the radial feeder troughs, which can be individually adjusted, remains constant. Stepper motors manage the hoppers, making sure they open at exactly the right times to maintain consistent speed and accuracy so that the product flows through the multihead weigher in one smooth process. </w:t>
      </w:r>
    </w:p>
    <w:p w14:paraId="611231AE" w14:textId="77777777" w:rsidR="00360C72" w:rsidRPr="00B4139A" w:rsidRDefault="00360C72" w:rsidP="00360C72">
      <w:pPr>
        <w:pStyle w:val="Header"/>
        <w:tabs>
          <w:tab w:val="clear" w:pos="4536"/>
          <w:tab w:val="clear" w:pos="9072"/>
        </w:tabs>
        <w:jc w:val="both"/>
        <w:rPr>
          <w:rFonts w:ascii="Arial" w:hAnsi="Arial" w:cs="Arial"/>
          <w:szCs w:val="24"/>
        </w:rPr>
      </w:pPr>
    </w:p>
    <w:p w14:paraId="1208D0D5" w14:textId="77777777" w:rsidR="00360C72" w:rsidRPr="00B4139A" w:rsidRDefault="00360C72" w:rsidP="00360C72">
      <w:pPr>
        <w:pStyle w:val="Header"/>
        <w:tabs>
          <w:tab w:val="clear" w:pos="4536"/>
          <w:tab w:val="clear" w:pos="9072"/>
        </w:tabs>
        <w:jc w:val="both"/>
        <w:rPr>
          <w:rFonts w:ascii="Arial" w:hAnsi="Arial" w:cs="Arial"/>
          <w:szCs w:val="24"/>
        </w:rPr>
      </w:pPr>
      <w:r w:rsidRPr="00B4139A">
        <w:rPr>
          <w:rFonts w:ascii="Arial" w:hAnsi="Arial" w:cs="Arial"/>
          <w:szCs w:val="24"/>
        </w:rPr>
        <w:t>To prevent any of the tiny parts from getting stuck, the multihead’s contact parts are deliberately designed to be free of sharp edges and corners. The ribbed surfaces of the hoppers ensure that no silicone part sticks to any area of the weigher, which is something that could otherwise happen due to the oils exuded from the silicone.</w:t>
      </w:r>
    </w:p>
    <w:p w14:paraId="77402F14" w14:textId="77777777" w:rsidR="00360C72" w:rsidRPr="00B4139A" w:rsidRDefault="00360C72" w:rsidP="00360C72">
      <w:pPr>
        <w:pStyle w:val="Header"/>
        <w:tabs>
          <w:tab w:val="clear" w:pos="4536"/>
          <w:tab w:val="clear" w:pos="9072"/>
        </w:tabs>
        <w:jc w:val="both"/>
        <w:rPr>
          <w:rFonts w:ascii="Arial" w:hAnsi="Arial" w:cs="Arial"/>
          <w:szCs w:val="24"/>
        </w:rPr>
      </w:pPr>
    </w:p>
    <w:p w14:paraId="745AF8D7" w14:textId="77777777" w:rsidR="00360C72" w:rsidRDefault="00360C72" w:rsidP="00360C72">
      <w:pPr>
        <w:pStyle w:val="Header"/>
        <w:tabs>
          <w:tab w:val="clear" w:pos="4536"/>
          <w:tab w:val="clear" w:pos="9072"/>
        </w:tabs>
        <w:jc w:val="both"/>
        <w:rPr>
          <w:rFonts w:ascii="Arial" w:hAnsi="Arial" w:cs="Arial"/>
          <w:b/>
          <w:szCs w:val="24"/>
        </w:rPr>
      </w:pPr>
      <w:r w:rsidRPr="00B4139A">
        <w:rPr>
          <w:rFonts w:ascii="Arial" w:hAnsi="Arial" w:cs="Arial"/>
          <w:b/>
          <w:szCs w:val="24"/>
        </w:rPr>
        <w:t>Output boosted by 50%</w:t>
      </w:r>
    </w:p>
    <w:p w14:paraId="61094391" w14:textId="77777777" w:rsidR="00360C72" w:rsidRPr="00B4139A" w:rsidRDefault="00360C72" w:rsidP="00360C72">
      <w:pPr>
        <w:pStyle w:val="Header"/>
        <w:tabs>
          <w:tab w:val="clear" w:pos="4536"/>
          <w:tab w:val="clear" w:pos="9072"/>
        </w:tabs>
        <w:jc w:val="both"/>
        <w:rPr>
          <w:rFonts w:ascii="Arial" w:hAnsi="Arial" w:cs="Arial"/>
          <w:b/>
          <w:szCs w:val="24"/>
        </w:rPr>
      </w:pPr>
    </w:p>
    <w:p w14:paraId="3B720E6F" w14:textId="77777777" w:rsidR="00360C72" w:rsidRPr="00B4139A" w:rsidRDefault="00360C72" w:rsidP="00360C72">
      <w:pPr>
        <w:pStyle w:val="Header"/>
        <w:tabs>
          <w:tab w:val="clear" w:pos="4536"/>
          <w:tab w:val="clear" w:pos="9072"/>
        </w:tabs>
        <w:jc w:val="both"/>
        <w:rPr>
          <w:rFonts w:ascii="Arial" w:hAnsi="Arial" w:cs="Arial"/>
          <w:szCs w:val="24"/>
        </w:rPr>
      </w:pPr>
      <w:r w:rsidRPr="00B4139A">
        <w:rPr>
          <w:rFonts w:ascii="Arial" w:hAnsi="Arial" w:cs="Arial"/>
          <w:szCs w:val="24"/>
        </w:rPr>
        <w:t xml:space="preserve">It takes a fraction of a second for the weigher's microprocessor to calculate the combination of hoppers that comes closest to the target weight. The precisely dosed portions of the product are then released directly into polybags. </w:t>
      </w:r>
    </w:p>
    <w:p w14:paraId="21A07C5C" w14:textId="77777777" w:rsidR="00360C72" w:rsidRPr="00B4139A" w:rsidRDefault="00360C72" w:rsidP="00360C72">
      <w:pPr>
        <w:pStyle w:val="Header"/>
        <w:tabs>
          <w:tab w:val="clear" w:pos="4536"/>
          <w:tab w:val="clear" w:pos="9072"/>
        </w:tabs>
        <w:jc w:val="both"/>
        <w:rPr>
          <w:rFonts w:ascii="Arial" w:hAnsi="Arial" w:cs="Arial"/>
          <w:szCs w:val="24"/>
        </w:rPr>
      </w:pPr>
    </w:p>
    <w:p w14:paraId="24CFAC91" w14:textId="77777777" w:rsidR="00360C72" w:rsidRPr="00B4139A" w:rsidRDefault="00360C72" w:rsidP="00360C72">
      <w:pPr>
        <w:pStyle w:val="Header"/>
        <w:tabs>
          <w:tab w:val="clear" w:pos="4536"/>
          <w:tab w:val="clear" w:pos="9072"/>
        </w:tabs>
        <w:jc w:val="both"/>
        <w:rPr>
          <w:rFonts w:ascii="Arial" w:hAnsi="Arial" w:cs="Arial"/>
          <w:szCs w:val="24"/>
        </w:rPr>
      </w:pPr>
      <w:r w:rsidRPr="00B4139A">
        <w:rPr>
          <w:rFonts w:ascii="Arial" w:hAnsi="Arial" w:cs="Arial"/>
          <w:szCs w:val="24"/>
        </w:rPr>
        <w:t xml:space="preserve">With its new Ishida packaging system, ELMET can achieve a rate of ten cycles per minute </w:t>
      </w:r>
      <w:r w:rsidRPr="00B4139A">
        <w:rPr>
          <w:rFonts w:ascii="Arial" w:hAnsi="Arial" w:cs="Arial"/>
          <w:color w:val="000000"/>
          <w:szCs w:val="24"/>
        </w:rPr>
        <w:t>while maintaining an incredible degree of accuracy</w:t>
      </w:r>
      <w:r w:rsidRPr="00B4139A">
        <w:rPr>
          <w:rFonts w:ascii="Arial" w:hAnsi="Arial" w:cs="Arial"/>
          <w:szCs w:val="24"/>
        </w:rPr>
        <w:t xml:space="preserve">. Output has not only increased by 50% compared to the company’s previous linear weigher but is also </w:t>
      </w:r>
      <w:r w:rsidRPr="00B4139A">
        <w:rPr>
          <w:rFonts w:ascii="Arial" w:hAnsi="Arial" w:cs="Arial"/>
          <w:szCs w:val="24"/>
        </w:rPr>
        <w:lastRenderedPageBreak/>
        <w:t>being delivered in half the time. Equally important, two out of six employees on the line have now been freed up to be redeployed to other operations in the factory. This impressive performance has meant that the new packaging system has paid for itself within a very short space of time.</w:t>
      </w:r>
    </w:p>
    <w:p w14:paraId="4E1BF3AB" w14:textId="77777777" w:rsidR="00360C72" w:rsidRPr="00B4139A" w:rsidRDefault="00360C72" w:rsidP="00360C72">
      <w:pPr>
        <w:pStyle w:val="Header"/>
        <w:tabs>
          <w:tab w:val="clear" w:pos="4536"/>
          <w:tab w:val="clear" w:pos="9072"/>
        </w:tabs>
        <w:jc w:val="both"/>
        <w:rPr>
          <w:rFonts w:ascii="Arial" w:hAnsi="Arial" w:cs="Arial"/>
          <w:szCs w:val="24"/>
        </w:rPr>
      </w:pPr>
    </w:p>
    <w:p w14:paraId="215FBB6B" w14:textId="77777777" w:rsidR="00360C72" w:rsidRPr="00B4139A" w:rsidRDefault="00360C72" w:rsidP="00360C72">
      <w:pPr>
        <w:pStyle w:val="Header"/>
        <w:tabs>
          <w:tab w:val="clear" w:pos="4536"/>
          <w:tab w:val="clear" w:pos="9072"/>
        </w:tabs>
        <w:jc w:val="both"/>
        <w:rPr>
          <w:rFonts w:ascii="Arial" w:hAnsi="Arial" w:cs="Arial"/>
          <w:szCs w:val="24"/>
        </w:rPr>
      </w:pPr>
      <w:r w:rsidRPr="00B4139A">
        <w:rPr>
          <w:rFonts w:ascii="Arial" w:hAnsi="Arial" w:cs="Arial"/>
          <w:szCs w:val="24"/>
        </w:rPr>
        <w:t>ELMET is currently using its Ishida multihead weigher to pack 90% of its small silicone parts for automotive applications whilst the remaining 10% are small items for the medical and healthcare industries. The three to four product changeovers that take place every week only require the operator to call up pre-sets at the touch of a button. Cleaning is easy, as all contact parts can be removed and replaced without any tools, ensuring a high level of availability. The weigher's small footprint saves valuable production space.</w:t>
      </w:r>
    </w:p>
    <w:p w14:paraId="70A5B89B" w14:textId="77777777" w:rsidR="00360C72" w:rsidRPr="00B4139A" w:rsidRDefault="00360C72" w:rsidP="00360C72">
      <w:pPr>
        <w:pStyle w:val="Header"/>
        <w:tabs>
          <w:tab w:val="clear" w:pos="4536"/>
          <w:tab w:val="clear" w:pos="9072"/>
        </w:tabs>
        <w:jc w:val="both"/>
        <w:rPr>
          <w:rFonts w:ascii="Arial" w:hAnsi="Arial" w:cs="Arial"/>
          <w:szCs w:val="24"/>
        </w:rPr>
      </w:pPr>
    </w:p>
    <w:p w14:paraId="20A8101E" w14:textId="77777777" w:rsidR="00360C72" w:rsidRPr="00B4139A" w:rsidRDefault="00360C72" w:rsidP="00360C72">
      <w:pPr>
        <w:pStyle w:val="Header"/>
        <w:tabs>
          <w:tab w:val="clear" w:pos="4536"/>
          <w:tab w:val="clear" w:pos="9072"/>
        </w:tabs>
        <w:jc w:val="both"/>
        <w:rPr>
          <w:rFonts w:ascii="Arial" w:hAnsi="Arial" w:cs="Arial"/>
          <w:szCs w:val="24"/>
        </w:rPr>
      </w:pPr>
      <w:r w:rsidRPr="00B4139A">
        <w:rPr>
          <w:rFonts w:ascii="Arial" w:hAnsi="Arial" w:cs="Arial"/>
          <w:szCs w:val="24"/>
        </w:rPr>
        <w:t xml:space="preserve">Thanks to the booming market for electric vehicles, demand for </w:t>
      </w:r>
      <w:r>
        <w:rPr>
          <w:rFonts w:ascii="Arial" w:hAnsi="Arial" w:cs="Arial"/>
          <w:szCs w:val="24"/>
        </w:rPr>
        <w:t>ELMET’</w:t>
      </w:r>
      <w:r w:rsidRPr="00B4139A">
        <w:rPr>
          <w:rFonts w:ascii="Arial" w:hAnsi="Arial" w:cs="Arial"/>
          <w:szCs w:val="24"/>
        </w:rPr>
        <w:t>s silicone products has been on the rise for several years. “We reached a point at which our previous packaging technology was no longer able to handle the quantities that we needed it to,” explained Production Manager Markus Stockhammer.</w:t>
      </w:r>
    </w:p>
    <w:p w14:paraId="6A7F0179" w14:textId="77777777" w:rsidR="00360C72" w:rsidRPr="00B4139A" w:rsidRDefault="00360C72" w:rsidP="00360C72">
      <w:pPr>
        <w:pStyle w:val="Header"/>
        <w:tabs>
          <w:tab w:val="clear" w:pos="4536"/>
          <w:tab w:val="clear" w:pos="9072"/>
        </w:tabs>
        <w:jc w:val="both"/>
        <w:rPr>
          <w:rFonts w:ascii="Arial" w:hAnsi="Arial" w:cs="Arial"/>
          <w:szCs w:val="24"/>
        </w:rPr>
      </w:pPr>
    </w:p>
    <w:p w14:paraId="2568701A" w14:textId="77777777" w:rsidR="00360C72" w:rsidRPr="00B4139A" w:rsidRDefault="00360C72" w:rsidP="00360C72">
      <w:pPr>
        <w:pStyle w:val="Header"/>
        <w:tabs>
          <w:tab w:val="clear" w:pos="4536"/>
          <w:tab w:val="clear" w:pos="9072"/>
        </w:tabs>
        <w:jc w:val="both"/>
        <w:rPr>
          <w:rFonts w:ascii="Arial" w:hAnsi="Arial" w:cs="Arial"/>
          <w:szCs w:val="24"/>
        </w:rPr>
      </w:pPr>
      <w:r w:rsidRPr="00B4139A">
        <w:rPr>
          <w:rFonts w:ascii="Arial" w:hAnsi="Arial" w:cs="Arial"/>
          <w:szCs w:val="24"/>
        </w:rPr>
        <w:t>DI Christl, Ishida’s agent for Austria, recommended the Ishida CCW-SE multihead weigher, and its suitability was confirmed after ELMET conducted a series of tests, which the weigher passed with flying colours. “Ishida is the global market leader in multihead weighers, which made the decision even easier,” said Markus Stockhammer.</w:t>
      </w:r>
    </w:p>
    <w:p w14:paraId="32A15390" w14:textId="77777777" w:rsidR="00360C72" w:rsidRPr="00B4139A" w:rsidRDefault="00360C72" w:rsidP="00360C72">
      <w:pPr>
        <w:pStyle w:val="Header"/>
        <w:tabs>
          <w:tab w:val="clear" w:pos="4536"/>
          <w:tab w:val="clear" w:pos="9072"/>
        </w:tabs>
        <w:jc w:val="both"/>
        <w:rPr>
          <w:rFonts w:ascii="Arial" w:hAnsi="Arial" w:cs="Arial"/>
          <w:szCs w:val="24"/>
        </w:rPr>
      </w:pPr>
    </w:p>
    <w:p w14:paraId="720F850A" w14:textId="77777777" w:rsidR="00360C72" w:rsidRDefault="00360C72" w:rsidP="00360C72">
      <w:pPr>
        <w:pStyle w:val="Header"/>
        <w:tabs>
          <w:tab w:val="clear" w:pos="4536"/>
          <w:tab w:val="clear" w:pos="9072"/>
        </w:tabs>
        <w:jc w:val="both"/>
        <w:rPr>
          <w:rFonts w:ascii="Arial" w:hAnsi="Arial" w:cs="Arial"/>
          <w:b/>
          <w:szCs w:val="24"/>
        </w:rPr>
      </w:pPr>
      <w:r w:rsidRPr="00B4139A">
        <w:rPr>
          <w:rFonts w:ascii="Arial" w:hAnsi="Arial" w:cs="Arial"/>
          <w:b/>
          <w:szCs w:val="24"/>
        </w:rPr>
        <w:t>Onwards and upwards</w:t>
      </w:r>
    </w:p>
    <w:p w14:paraId="586FC6A5" w14:textId="77777777" w:rsidR="00360C72" w:rsidRPr="00B4139A" w:rsidRDefault="00360C72" w:rsidP="00360C72">
      <w:pPr>
        <w:pStyle w:val="Header"/>
        <w:tabs>
          <w:tab w:val="clear" w:pos="4536"/>
          <w:tab w:val="clear" w:pos="9072"/>
        </w:tabs>
        <w:jc w:val="both"/>
        <w:rPr>
          <w:rFonts w:ascii="Arial" w:hAnsi="Arial" w:cs="Arial"/>
          <w:b/>
          <w:szCs w:val="24"/>
        </w:rPr>
      </w:pPr>
    </w:p>
    <w:p w14:paraId="53248514" w14:textId="77777777" w:rsidR="00360C72" w:rsidRPr="00B4139A" w:rsidRDefault="00360C72" w:rsidP="00360C72">
      <w:pPr>
        <w:pStyle w:val="Header"/>
        <w:jc w:val="both"/>
        <w:rPr>
          <w:rFonts w:ascii="Arial" w:hAnsi="Arial" w:cs="Arial"/>
          <w:szCs w:val="24"/>
        </w:rPr>
      </w:pPr>
      <w:r w:rsidRPr="00B4139A">
        <w:rPr>
          <w:rFonts w:ascii="Arial" w:hAnsi="Arial" w:cs="Arial"/>
          <w:szCs w:val="24"/>
        </w:rPr>
        <w:t>“Investing in this new packaging system has helped us to continue with our expansion and deliver significant improvements in revenue,” he concluded. “All in all, we're delighted with the equipment.”</w:t>
      </w:r>
    </w:p>
    <w:p w14:paraId="3B1221A3" w14:textId="77777777" w:rsidR="00360C72" w:rsidRPr="00B4139A" w:rsidRDefault="00360C72" w:rsidP="00360C72">
      <w:pPr>
        <w:pStyle w:val="Header"/>
        <w:jc w:val="both"/>
        <w:rPr>
          <w:rFonts w:ascii="Arial" w:hAnsi="Arial" w:cs="Arial"/>
          <w:szCs w:val="24"/>
        </w:rPr>
      </w:pPr>
    </w:p>
    <w:p w14:paraId="41A14E18" w14:textId="77777777" w:rsidR="00360C72" w:rsidRDefault="00360C72" w:rsidP="00360C72">
      <w:pPr>
        <w:pStyle w:val="Header"/>
        <w:jc w:val="both"/>
        <w:rPr>
          <w:rFonts w:ascii="Arial" w:hAnsi="Arial" w:cs="Arial"/>
          <w:szCs w:val="24"/>
        </w:rPr>
      </w:pPr>
      <w:r w:rsidRPr="00B4139A">
        <w:rPr>
          <w:rFonts w:ascii="Arial" w:hAnsi="Arial" w:cs="Arial"/>
          <w:szCs w:val="24"/>
        </w:rPr>
        <w:t>Just how much ELMET is growing is evident from its new production facility, which is currently under construction on a neighbouring plot of land measuring 3,000 m² and due for completion in summer 2022. The company is planning to set up an additional packaging line for larger silicone parts there, featuring another Ishida multihead weigher.</w:t>
      </w:r>
    </w:p>
    <w:p w14:paraId="2DA546AC" w14:textId="79776D21" w:rsidR="00DB2051" w:rsidRDefault="00DB2051" w:rsidP="00502197">
      <w:pPr>
        <w:rPr>
          <w:rFonts w:ascii="Arial" w:hAnsi="Arial" w:cs="Arial"/>
          <w:szCs w:val="24"/>
        </w:rPr>
      </w:pPr>
    </w:p>
    <w:p w14:paraId="7E71963F" w14:textId="77777777" w:rsidR="00190465" w:rsidRDefault="00190465" w:rsidP="00FD1AED">
      <w:pPr>
        <w:rPr>
          <w:rFonts w:ascii="Arial" w:hAnsi="Arial" w:cs="Arial"/>
          <w:szCs w:val="24"/>
        </w:rPr>
      </w:pPr>
    </w:p>
    <w:p w14:paraId="6C73FB3D" w14:textId="357EE213" w:rsidR="00FA5ECA" w:rsidRDefault="00AC656D" w:rsidP="004E70DB">
      <w:pPr>
        <w:rPr>
          <w:rFonts w:ascii="Arial" w:hAnsi="Arial" w:cs="Arial"/>
          <w:b/>
          <w:bCs/>
          <w:szCs w:val="24"/>
        </w:rPr>
      </w:pPr>
      <w:r w:rsidRPr="00AC656D">
        <w:rPr>
          <w:rFonts w:ascii="Arial" w:hAnsi="Arial" w:cs="Arial"/>
          <w:b/>
          <w:bCs/>
          <w:szCs w:val="24"/>
        </w:rPr>
        <w:t>Ends</w:t>
      </w:r>
    </w:p>
    <w:p w14:paraId="6C876684" w14:textId="77777777" w:rsidR="00FE4488" w:rsidRDefault="00FE4488" w:rsidP="004E70DB">
      <w:pPr>
        <w:rPr>
          <w:rFonts w:ascii="Arial" w:hAnsi="Arial" w:cs="Arial"/>
          <w:b/>
          <w:bCs/>
          <w:szCs w:val="24"/>
        </w:rPr>
      </w:pPr>
    </w:p>
    <w:p w14:paraId="1A769A99" w14:textId="0105DE4E" w:rsidR="00FE4488" w:rsidRPr="00BD14CB" w:rsidRDefault="00BD14CB" w:rsidP="004E70DB">
      <w:pPr>
        <w:rPr>
          <w:rFonts w:ascii="Arial" w:hAnsi="Arial" w:cs="Arial"/>
          <w:b/>
          <w:bCs/>
          <w:sz w:val="20"/>
        </w:rPr>
      </w:pPr>
      <w:r>
        <w:rPr>
          <w:rFonts w:ascii="Arial" w:hAnsi="Arial" w:cs="Arial"/>
          <w:b/>
          <w:bCs/>
          <w:sz w:val="20"/>
        </w:rPr>
        <w:t>About the customer:</w:t>
      </w:r>
    </w:p>
    <w:p w14:paraId="7F978285" w14:textId="77777777" w:rsidR="00FE4488" w:rsidRPr="009471A4" w:rsidRDefault="00FE4488" w:rsidP="004E70DB">
      <w:pPr>
        <w:rPr>
          <w:rFonts w:ascii="Arial" w:hAnsi="Arial" w:cs="Arial"/>
          <w:b/>
          <w:bCs/>
          <w:sz w:val="20"/>
        </w:rPr>
      </w:pPr>
    </w:p>
    <w:p w14:paraId="672A436A" w14:textId="77777777" w:rsidR="009471A4" w:rsidRDefault="009471A4" w:rsidP="009471A4">
      <w:pPr>
        <w:rPr>
          <w:rFonts w:ascii="Arial" w:hAnsi="Arial" w:cs="Arial"/>
          <w:sz w:val="20"/>
        </w:rPr>
      </w:pPr>
      <w:r w:rsidRPr="009471A4">
        <w:rPr>
          <w:rFonts w:ascii="Arial" w:hAnsi="Arial" w:cs="Arial"/>
          <w:sz w:val="20"/>
        </w:rPr>
        <w:t xml:space="preserve">ELMET Elastomere Produktions- und Dienstleistungs GmbH, based in Oftering, near Linz in Austria, describes itself as a high-end full system and service supplier for processing and metering liquid and solid silicone. The company, established in 1996, produces and supplies high-precision tools as well as metering systems and cold-runner technology developed in-house. Its core business areas include producing metering technology, implementing turnkey systems and manufacturing high-quality injection-moulded parts. </w:t>
      </w:r>
    </w:p>
    <w:p w14:paraId="6B1A97DA" w14:textId="77777777" w:rsidR="009471A4" w:rsidRDefault="009471A4" w:rsidP="009471A4">
      <w:pPr>
        <w:rPr>
          <w:rFonts w:ascii="Arial" w:hAnsi="Arial" w:cs="Arial"/>
          <w:sz w:val="20"/>
        </w:rPr>
      </w:pPr>
    </w:p>
    <w:p w14:paraId="141015FD" w14:textId="3EABFD89" w:rsidR="009471A4" w:rsidRPr="009471A4" w:rsidRDefault="009471A4" w:rsidP="009471A4">
      <w:pPr>
        <w:rPr>
          <w:rFonts w:ascii="Arial" w:hAnsi="Arial" w:cs="Arial"/>
          <w:sz w:val="20"/>
        </w:rPr>
      </w:pPr>
      <w:r w:rsidRPr="009471A4">
        <w:rPr>
          <w:rFonts w:ascii="Arial" w:hAnsi="Arial" w:cs="Arial"/>
          <w:sz w:val="20"/>
        </w:rPr>
        <w:t>The latter constitutes one of the fastest-growing aspects of ELMET's operations, with services ranging from joint product development and prototyping to large-scale production. ELMET delivered more than 2.5 billion parts in 2020 alone. The company’s principal customers include manufacturers from the automotive, medical technology, and household appliances sectors. (</w:t>
      </w:r>
      <w:hyperlink r:id="rId12" w:history="1">
        <w:r w:rsidRPr="009471A4">
          <w:rPr>
            <w:rStyle w:val="Hyperlink"/>
            <w:rFonts w:ascii="Arial" w:hAnsi="Arial" w:cs="Arial"/>
            <w:sz w:val="20"/>
          </w:rPr>
          <w:t>www.elmet.com</w:t>
        </w:r>
      </w:hyperlink>
      <w:r w:rsidRPr="009471A4">
        <w:rPr>
          <w:rFonts w:ascii="Arial" w:hAnsi="Arial" w:cs="Arial"/>
          <w:sz w:val="20"/>
        </w:rPr>
        <w:t>)</w:t>
      </w:r>
    </w:p>
    <w:p w14:paraId="1E3EA324" w14:textId="77777777" w:rsidR="00FE4488" w:rsidRPr="009471A4" w:rsidRDefault="00FE4488" w:rsidP="004E70DB">
      <w:pPr>
        <w:rPr>
          <w:rFonts w:ascii="Arial" w:hAnsi="Arial" w:cs="Arial"/>
          <w:szCs w:val="24"/>
        </w:rPr>
      </w:pPr>
    </w:p>
    <w:p w14:paraId="06BF6A24" w14:textId="15781F4B" w:rsidR="004E70DB" w:rsidRPr="004E70DB" w:rsidRDefault="004E70DB" w:rsidP="004E70DB">
      <w:pPr>
        <w:rPr>
          <w:rFonts w:ascii="Arial" w:hAnsi="Arial" w:cs="Arial"/>
          <w:b/>
          <w:bCs/>
          <w:sz w:val="20"/>
        </w:rPr>
      </w:pPr>
      <w:r w:rsidRPr="004E70DB">
        <w:rPr>
          <w:rFonts w:ascii="Arial" w:hAnsi="Arial" w:cs="Arial"/>
          <w:b/>
          <w:bCs/>
          <w:sz w:val="20"/>
        </w:rPr>
        <w:t>Notes to editors:</w:t>
      </w:r>
    </w:p>
    <w:p w14:paraId="78579142" w14:textId="77777777" w:rsidR="004E70DB" w:rsidRPr="004E70DB" w:rsidRDefault="004E70DB" w:rsidP="004E70DB">
      <w:pPr>
        <w:rPr>
          <w:rFonts w:ascii="Arial" w:hAnsi="Arial" w:cs="Arial"/>
          <w:sz w:val="20"/>
        </w:rPr>
      </w:pPr>
    </w:p>
    <w:p w14:paraId="3F6B0A41" w14:textId="77777777" w:rsidR="00DB2051" w:rsidRPr="00DB2051" w:rsidRDefault="00DB2051" w:rsidP="00DB2051">
      <w:pPr>
        <w:rPr>
          <w:rFonts w:ascii="Arial" w:hAnsi="Arial" w:cs="Arial"/>
          <w:sz w:val="20"/>
        </w:rPr>
      </w:pPr>
      <w:r w:rsidRPr="00DB2051">
        <w:rPr>
          <w:rFonts w:ascii="Arial" w:hAnsi="Arial" w:cs="Arial"/>
          <w:sz w:val="20"/>
        </w:rPr>
        <w:t xml:space="preserve">Ishida is a world leader in the design, manufacture and installation of complete weighing, packing and inspection solutions for the food industry, helping manufacturers increase automation, reduce cost and downtime, increase operational efficiencies and maximise profits.  </w:t>
      </w:r>
    </w:p>
    <w:p w14:paraId="08752A8C" w14:textId="77777777" w:rsidR="00DB2051" w:rsidRPr="00DB2051" w:rsidRDefault="00DB2051" w:rsidP="00DB2051">
      <w:pPr>
        <w:rPr>
          <w:rFonts w:ascii="Arial" w:hAnsi="Arial" w:cs="Arial"/>
          <w:sz w:val="20"/>
        </w:rPr>
      </w:pPr>
    </w:p>
    <w:p w14:paraId="11EDE28D" w14:textId="77777777" w:rsidR="00DB2051" w:rsidRPr="00DB2051" w:rsidRDefault="00DB2051" w:rsidP="00DB2051">
      <w:pPr>
        <w:rPr>
          <w:rFonts w:ascii="Arial" w:hAnsi="Arial" w:cs="Arial"/>
          <w:sz w:val="20"/>
        </w:rPr>
      </w:pPr>
      <w:r w:rsidRPr="00DB2051">
        <w:rPr>
          <w:rFonts w:ascii="Arial" w:hAnsi="Arial" w:cs="Arial"/>
          <w:sz w:val="20"/>
        </w:rPr>
        <w:t xml:space="preserve">With an installed global base well in excess of 100,000 industrial machines, covering a huge number of applications and end markets, the company is the undisputed world market leader for multihead weighers and one of the leading global suppliers of snack food bagmakers, graders, traysealers, X-ray inspection systems, checkweighers, leak detectors and Industry 4.0 solutions. </w:t>
      </w:r>
    </w:p>
    <w:p w14:paraId="6E18FCB5" w14:textId="77777777" w:rsidR="00DB2051" w:rsidRPr="00DB2051" w:rsidRDefault="00DB2051" w:rsidP="00DB2051">
      <w:pPr>
        <w:rPr>
          <w:rFonts w:ascii="Arial" w:hAnsi="Arial" w:cs="Arial"/>
          <w:sz w:val="20"/>
        </w:rPr>
      </w:pPr>
    </w:p>
    <w:p w14:paraId="4FA3A284" w14:textId="77777777" w:rsidR="00DB2051" w:rsidRPr="00DB2051" w:rsidRDefault="00DB2051" w:rsidP="00DB2051">
      <w:pPr>
        <w:rPr>
          <w:rFonts w:ascii="Arial" w:hAnsi="Arial" w:cs="Arial"/>
          <w:sz w:val="20"/>
        </w:rPr>
      </w:pPr>
      <w:r w:rsidRPr="00DB2051">
        <w:rPr>
          <w:rFonts w:ascii="Arial" w:hAnsi="Arial" w:cs="Arial"/>
          <w:sz w:val="20"/>
        </w:rPr>
        <w:t xml:space="preserve">This extensive product range, along with the company’s in-depth knowledge and experience of many industries, mean that Ishida is able to design and install complete turnkey solutions for markets such as snacks and other dry foods, meat, poultry, fish, dairy, ready meals and fresh produce. </w:t>
      </w:r>
    </w:p>
    <w:p w14:paraId="539E780B" w14:textId="77777777" w:rsidR="00DB2051" w:rsidRPr="00DB2051" w:rsidRDefault="00DB2051" w:rsidP="00DB2051">
      <w:pPr>
        <w:rPr>
          <w:rFonts w:ascii="Arial" w:hAnsi="Arial" w:cs="Arial"/>
          <w:sz w:val="20"/>
        </w:rPr>
      </w:pPr>
    </w:p>
    <w:p w14:paraId="2B8A8A79" w14:textId="5FB3B2D1" w:rsidR="00EF0F06" w:rsidRDefault="00DB2051" w:rsidP="0086708A">
      <w:pPr>
        <w:rPr>
          <w:rFonts w:ascii="Arial" w:hAnsi="Arial" w:cs="Arial"/>
          <w:sz w:val="20"/>
        </w:rPr>
      </w:pPr>
      <w:r w:rsidRPr="00DB2051">
        <w:rPr>
          <w:rFonts w:ascii="Arial" w:hAnsi="Arial" w:cs="Arial"/>
          <w:sz w:val="20"/>
        </w:rPr>
        <w:t>The company’s vision is to play an enduring and indispensable role in the global food supply chain, ensuring food products are delivered and consumed safely, efficiently and sustainably around the world.</w:t>
      </w:r>
    </w:p>
    <w:p w14:paraId="137ACF31" w14:textId="77777777" w:rsidR="00B159BE" w:rsidRDefault="00B159BE" w:rsidP="0086708A">
      <w:pPr>
        <w:rPr>
          <w:rFonts w:ascii="Arial" w:hAnsi="Arial" w:cs="Arial"/>
          <w:sz w:val="20"/>
        </w:rPr>
      </w:pPr>
    </w:p>
    <w:p w14:paraId="53DEE8D7" w14:textId="77777777" w:rsidR="00B159BE" w:rsidRDefault="00B159BE" w:rsidP="0086708A">
      <w:pPr>
        <w:rPr>
          <w:rFonts w:ascii="Arial" w:hAnsi="Arial" w:cs="Arial"/>
          <w:sz w:val="20"/>
        </w:rPr>
      </w:pPr>
    </w:p>
    <w:p w14:paraId="315F0830" w14:textId="77777777" w:rsidR="00B159BE" w:rsidRDefault="00B159BE" w:rsidP="0086708A">
      <w:pPr>
        <w:rPr>
          <w:rFonts w:ascii="Arial" w:hAnsi="Arial" w:cs="Arial"/>
          <w:sz w:val="20"/>
        </w:rPr>
      </w:pPr>
    </w:p>
    <w:p w14:paraId="7C067066" w14:textId="77777777" w:rsidR="00D160B4" w:rsidRPr="00E22363" w:rsidRDefault="00D160B4" w:rsidP="00D160B4">
      <w:pPr>
        <w:rPr>
          <w:rFonts w:ascii="Arial" w:hAnsi="Arial" w:cs="Arial"/>
          <w:szCs w:val="24"/>
        </w:rPr>
      </w:pPr>
      <w:r w:rsidRPr="00E22363">
        <w:rPr>
          <w:rFonts w:ascii="Arial" w:hAnsi="Arial" w:cs="Arial"/>
          <w:b/>
          <w:szCs w:val="24"/>
        </w:rPr>
        <w:t>EDITORIAL ENQUIRIES:</w:t>
      </w:r>
      <w:r w:rsidRPr="00E22363">
        <w:rPr>
          <w:rFonts w:ascii="Arial" w:hAnsi="Arial" w:cs="Arial"/>
          <w:szCs w:val="24"/>
        </w:rPr>
        <w:tab/>
      </w:r>
      <w:r w:rsidRPr="00E22363">
        <w:rPr>
          <w:rFonts w:ascii="Arial" w:hAnsi="Arial" w:cs="Arial"/>
          <w:szCs w:val="24"/>
        </w:rPr>
        <w:tab/>
      </w:r>
    </w:p>
    <w:p w14:paraId="1E12F942" w14:textId="78153277" w:rsidR="00D160B4" w:rsidRPr="00E22363" w:rsidRDefault="00D160B4" w:rsidP="00D160B4">
      <w:pPr>
        <w:rPr>
          <w:rFonts w:ascii="Arial" w:hAnsi="Arial" w:cs="Arial"/>
          <w:szCs w:val="24"/>
        </w:rPr>
      </w:pPr>
      <w:r w:rsidRPr="00E22363">
        <w:rPr>
          <w:rFonts w:ascii="Arial" w:hAnsi="Arial" w:cs="Arial"/>
          <w:szCs w:val="24"/>
        </w:rPr>
        <w:t xml:space="preserve">Bob Bushby/ </w:t>
      </w:r>
      <w:r w:rsidR="00FA5ECA">
        <w:rPr>
          <w:rFonts w:ascii="Arial" w:hAnsi="Arial" w:cs="Arial"/>
          <w:szCs w:val="24"/>
        </w:rPr>
        <w:t>Jack Readman</w:t>
      </w:r>
    </w:p>
    <w:p w14:paraId="58F12AB9" w14:textId="77777777" w:rsidR="00D160B4" w:rsidRPr="00E22363" w:rsidRDefault="00D160B4" w:rsidP="00D160B4">
      <w:pPr>
        <w:rPr>
          <w:rFonts w:ascii="Arial" w:hAnsi="Arial" w:cs="Arial"/>
          <w:szCs w:val="24"/>
        </w:rPr>
      </w:pPr>
      <w:r w:rsidRPr="00E22363">
        <w:rPr>
          <w:rFonts w:ascii="Arial" w:hAnsi="Arial" w:cs="Arial"/>
          <w:szCs w:val="24"/>
        </w:rPr>
        <w:t xml:space="preserve">Nielsen McAllister </w:t>
      </w:r>
      <w:r w:rsidR="00B747E1" w:rsidRPr="00E22363">
        <w:rPr>
          <w:rFonts w:ascii="Arial" w:hAnsi="Arial" w:cs="Arial"/>
          <w:szCs w:val="24"/>
        </w:rPr>
        <w:t>Lt</w:t>
      </w:r>
      <w:r w:rsidRPr="00E22363">
        <w:rPr>
          <w:rFonts w:ascii="Arial" w:hAnsi="Arial" w:cs="Arial"/>
          <w:szCs w:val="24"/>
        </w:rPr>
        <w:t>d</w:t>
      </w:r>
      <w:r w:rsidRPr="00E22363">
        <w:rPr>
          <w:rFonts w:ascii="Arial" w:hAnsi="Arial" w:cs="Arial"/>
          <w:szCs w:val="24"/>
        </w:rPr>
        <w:tab/>
      </w:r>
      <w:r w:rsidRPr="00E22363">
        <w:rPr>
          <w:rFonts w:ascii="Arial" w:hAnsi="Arial" w:cs="Arial"/>
          <w:szCs w:val="24"/>
        </w:rPr>
        <w:tab/>
      </w:r>
      <w:r w:rsidRPr="00E22363">
        <w:rPr>
          <w:rFonts w:ascii="Arial" w:hAnsi="Arial" w:cs="Arial"/>
          <w:szCs w:val="24"/>
        </w:rPr>
        <w:tab/>
      </w:r>
      <w:r w:rsidRPr="00E22363">
        <w:rPr>
          <w:rFonts w:ascii="Arial" w:hAnsi="Arial" w:cs="Arial"/>
          <w:szCs w:val="24"/>
        </w:rPr>
        <w:tab/>
      </w:r>
    </w:p>
    <w:p w14:paraId="3700DB91" w14:textId="77777777" w:rsidR="00D160B4" w:rsidRPr="00E22363" w:rsidRDefault="00D160B4" w:rsidP="00D160B4">
      <w:pPr>
        <w:rPr>
          <w:rFonts w:ascii="Arial" w:hAnsi="Arial" w:cs="Arial"/>
          <w:szCs w:val="24"/>
        </w:rPr>
      </w:pPr>
    </w:p>
    <w:p w14:paraId="36F413C8" w14:textId="77777777" w:rsidR="00D160B4" w:rsidRPr="00E22363" w:rsidRDefault="00D160B4" w:rsidP="00D160B4">
      <w:pPr>
        <w:rPr>
          <w:rFonts w:ascii="Arial" w:hAnsi="Arial" w:cs="Arial"/>
          <w:szCs w:val="24"/>
        </w:rPr>
      </w:pPr>
      <w:r w:rsidRPr="00E22363">
        <w:rPr>
          <w:rFonts w:ascii="Arial" w:hAnsi="Arial" w:cs="Arial"/>
          <w:szCs w:val="24"/>
        </w:rPr>
        <w:t>Tel: 44 1332 293939</w:t>
      </w:r>
      <w:r w:rsidRPr="00E22363">
        <w:rPr>
          <w:rFonts w:ascii="Arial" w:hAnsi="Arial" w:cs="Arial"/>
          <w:szCs w:val="24"/>
        </w:rPr>
        <w:tab/>
      </w:r>
      <w:r w:rsidRPr="00E22363">
        <w:rPr>
          <w:rFonts w:ascii="Arial" w:hAnsi="Arial" w:cs="Arial"/>
          <w:szCs w:val="24"/>
        </w:rPr>
        <w:tab/>
      </w:r>
    </w:p>
    <w:p w14:paraId="4CA7ABC8" w14:textId="77777777" w:rsidR="00D160B4" w:rsidRPr="00E22363" w:rsidRDefault="00D160B4" w:rsidP="00D160B4">
      <w:pPr>
        <w:ind w:left="3600" w:hanging="3600"/>
        <w:rPr>
          <w:rFonts w:ascii="Arial" w:hAnsi="Arial" w:cs="Arial"/>
          <w:szCs w:val="24"/>
        </w:rPr>
      </w:pPr>
      <w:r w:rsidRPr="00E22363">
        <w:rPr>
          <w:rFonts w:ascii="Arial" w:hAnsi="Arial" w:cs="Arial"/>
          <w:szCs w:val="24"/>
        </w:rPr>
        <w:t xml:space="preserve">Email: </w:t>
      </w:r>
      <w:hyperlink r:id="rId13" w:history="1">
        <w:r w:rsidRPr="00E22363">
          <w:rPr>
            <w:rStyle w:val="Hyperlink"/>
            <w:rFonts w:ascii="Arial" w:hAnsi="Arial" w:cs="Arial"/>
            <w:szCs w:val="24"/>
          </w:rPr>
          <w:t>info@nmpr.co.uk</w:t>
        </w:r>
      </w:hyperlink>
      <w:r w:rsidRPr="00E22363">
        <w:rPr>
          <w:rFonts w:ascii="Arial" w:hAnsi="Arial" w:cs="Arial"/>
          <w:szCs w:val="24"/>
        </w:rPr>
        <w:tab/>
        <w:t xml:space="preserve"> </w:t>
      </w:r>
    </w:p>
    <w:p w14:paraId="57760679" w14:textId="77777777" w:rsidR="00D160B4" w:rsidRPr="00E22363" w:rsidRDefault="00BD14CB" w:rsidP="00D160B4">
      <w:pPr>
        <w:pStyle w:val="NoSpacing"/>
        <w:rPr>
          <w:rFonts w:ascii="Arial" w:hAnsi="Arial" w:cs="Arial"/>
          <w:sz w:val="24"/>
          <w:szCs w:val="24"/>
        </w:rPr>
      </w:pPr>
      <w:hyperlink r:id="rId14" w:history="1">
        <w:r w:rsidR="00D160B4" w:rsidRPr="00E22363">
          <w:rPr>
            <w:rStyle w:val="Hyperlink"/>
            <w:rFonts w:ascii="Arial" w:hAnsi="Arial" w:cs="Arial"/>
            <w:sz w:val="24"/>
            <w:szCs w:val="24"/>
          </w:rPr>
          <w:t>www.nielsenmcallister.com</w:t>
        </w:r>
      </w:hyperlink>
      <w:r w:rsidR="00D160B4" w:rsidRPr="00E22363">
        <w:rPr>
          <w:rFonts w:ascii="Arial" w:hAnsi="Arial" w:cs="Arial"/>
          <w:sz w:val="24"/>
          <w:szCs w:val="24"/>
        </w:rPr>
        <w:t xml:space="preserve"> </w:t>
      </w:r>
      <w:r w:rsidR="00D160B4" w:rsidRPr="00E22363">
        <w:rPr>
          <w:rFonts w:ascii="Arial" w:hAnsi="Arial" w:cs="Arial"/>
          <w:sz w:val="24"/>
          <w:szCs w:val="24"/>
        </w:rPr>
        <w:tab/>
      </w:r>
      <w:r w:rsidR="00D160B4" w:rsidRPr="00E22363">
        <w:rPr>
          <w:rFonts w:ascii="Arial" w:hAnsi="Arial" w:cs="Arial"/>
          <w:sz w:val="24"/>
          <w:szCs w:val="24"/>
        </w:rPr>
        <w:tab/>
      </w:r>
    </w:p>
    <w:p w14:paraId="65E34298" w14:textId="77777777" w:rsidR="00D160B4" w:rsidRPr="00E22363" w:rsidRDefault="00D160B4" w:rsidP="00D160B4">
      <w:pPr>
        <w:rPr>
          <w:rFonts w:ascii="Arial" w:hAnsi="Arial" w:cs="Arial"/>
          <w:szCs w:val="24"/>
        </w:rPr>
      </w:pPr>
      <w:r w:rsidRPr="00E22363">
        <w:rPr>
          <w:rFonts w:ascii="Arial" w:hAnsi="Arial" w:cs="Arial"/>
          <w:szCs w:val="24"/>
        </w:rPr>
        <w:tab/>
      </w:r>
      <w:r w:rsidRPr="00E22363">
        <w:rPr>
          <w:rFonts w:ascii="Arial" w:hAnsi="Arial" w:cs="Arial"/>
          <w:szCs w:val="24"/>
        </w:rPr>
        <w:tab/>
      </w:r>
    </w:p>
    <w:p w14:paraId="5A7EBDF9" w14:textId="77777777" w:rsidR="00D160B4" w:rsidRPr="00E22363" w:rsidRDefault="00D160B4" w:rsidP="00D160B4">
      <w:pPr>
        <w:rPr>
          <w:rFonts w:ascii="Arial" w:hAnsi="Arial" w:cs="Arial"/>
          <w:szCs w:val="24"/>
        </w:rPr>
      </w:pPr>
    </w:p>
    <w:p w14:paraId="4B4AE3DB" w14:textId="77777777" w:rsidR="00D160B4" w:rsidRPr="00E22363" w:rsidRDefault="00D160B4" w:rsidP="00D160B4">
      <w:pPr>
        <w:rPr>
          <w:rFonts w:ascii="Arial" w:hAnsi="Arial" w:cs="Arial"/>
          <w:b/>
          <w:color w:val="000000"/>
          <w:szCs w:val="24"/>
        </w:rPr>
      </w:pPr>
      <w:r w:rsidRPr="00E22363">
        <w:rPr>
          <w:rFonts w:ascii="Arial" w:hAnsi="Arial" w:cs="Arial"/>
          <w:b/>
          <w:color w:val="000000"/>
          <w:szCs w:val="24"/>
        </w:rPr>
        <w:t>SALES/READER ENQUIRIES:</w:t>
      </w:r>
    </w:p>
    <w:p w14:paraId="13141FB4" w14:textId="77777777" w:rsidR="00D160B4" w:rsidRPr="00FD1AED" w:rsidRDefault="00D160B4" w:rsidP="00D160B4">
      <w:pPr>
        <w:rPr>
          <w:rFonts w:ascii="Arial" w:hAnsi="Arial" w:cs="Arial"/>
          <w:szCs w:val="24"/>
          <w:lang w:val="es-ES"/>
        </w:rPr>
      </w:pPr>
      <w:r w:rsidRPr="00FD1AED">
        <w:rPr>
          <w:rFonts w:ascii="Arial" w:hAnsi="Arial" w:cs="Arial"/>
          <w:szCs w:val="24"/>
          <w:lang w:val="es-ES"/>
        </w:rPr>
        <w:t>Torsten Giese</w:t>
      </w:r>
    </w:p>
    <w:p w14:paraId="0610F963" w14:textId="77777777" w:rsidR="00D160B4" w:rsidRPr="00FD1AED" w:rsidRDefault="00D160B4" w:rsidP="00D160B4">
      <w:pPr>
        <w:rPr>
          <w:rFonts w:ascii="Arial" w:hAnsi="Arial" w:cs="Arial"/>
          <w:szCs w:val="24"/>
          <w:lang w:val="es-ES"/>
        </w:rPr>
      </w:pPr>
      <w:r w:rsidRPr="00FD1AED">
        <w:rPr>
          <w:rFonts w:ascii="Arial" w:hAnsi="Arial" w:cs="Arial"/>
          <w:szCs w:val="24"/>
          <w:lang w:val="es-ES"/>
        </w:rPr>
        <w:t>Ishida Europe Ltd</w:t>
      </w:r>
    </w:p>
    <w:p w14:paraId="543BF8E5" w14:textId="77777777" w:rsidR="00D160B4" w:rsidRPr="00FD1AED" w:rsidRDefault="00D160B4" w:rsidP="00D160B4">
      <w:pPr>
        <w:rPr>
          <w:rFonts w:ascii="Arial" w:hAnsi="Arial" w:cs="Arial"/>
          <w:szCs w:val="24"/>
          <w:lang w:val="es-ES"/>
        </w:rPr>
      </w:pPr>
    </w:p>
    <w:p w14:paraId="1BC8504C" w14:textId="77777777" w:rsidR="00D160B4" w:rsidRPr="00FD1AED" w:rsidRDefault="00D160B4" w:rsidP="00D160B4">
      <w:pPr>
        <w:rPr>
          <w:rFonts w:ascii="Arial" w:hAnsi="Arial" w:cs="Arial"/>
          <w:szCs w:val="24"/>
          <w:lang w:val="es-ES"/>
        </w:rPr>
      </w:pPr>
      <w:r w:rsidRPr="00FD1AED">
        <w:rPr>
          <w:rFonts w:ascii="Arial" w:hAnsi="Arial" w:cs="Arial"/>
          <w:szCs w:val="24"/>
          <w:lang w:val="es-ES"/>
        </w:rPr>
        <w:t>Tel: 44 121 607 7700</w:t>
      </w:r>
    </w:p>
    <w:p w14:paraId="6EBD24AF" w14:textId="77777777" w:rsidR="00D160B4" w:rsidRPr="00E22363" w:rsidRDefault="00D160B4" w:rsidP="00D160B4">
      <w:pPr>
        <w:rPr>
          <w:rFonts w:ascii="Arial" w:hAnsi="Arial" w:cs="Arial"/>
          <w:szCs w:val="24"/>
        </w:rPr>
      </w:pPr>
      <w:r w:rsidRPr="00E22363">
        <w:rPr>
          <w:rFonts w:ascii="Arial" w:hAnsi="Arial" w:cs="Arial"/>
          <w:szCs w:val="24"/>
        </w:rPr>
        <w:t>Fax: 44 121 607 7740</w:t>
      </w:r>
    </w:p>
    <w:p w14:paraId="69354CCD" w14:textId="77777777" w:rsidR="00D160B4" w:rsidRPr="00E22363" w:rsidRDefault="00D160B4" w:rsidP="00D160B4">
      <w:pPr>
        <w:ind w:left="3600" w:hanging="3600"/>
        <w:rPr>
          <w:rFonts w:ascii="Arial" w:hAnsi="Arial" w:cs="Arial"/>
          <w:szCs w:val="24"/>
        </w:rPr>
      </w:pPr>
      <w:r w:rsidRPr="00E22363">
        <w:rPr>
          <w:rFonts w:ascii="Arial" w:hAnsi="Arial" w:cs="Arial"/>
          <w:szCs w:val="24"/>
        </w:rPr>
        <w:t xml:space="preserve">Email: </w:t>
      </w:r>
      <w:hyperlink r:id="rId15" w:history="1">
        <w:r w:rsidRPr="00E22363">
          <w:rPr>
            <w:rStyle w:val="Hyperlink"/>
            <w:rFonts w:ascii="Arial" w:hAnsi="Arial" w:cs="Arial"/>
            <w:szCs w:val="24"/>
          </w:rPr>
          <w:t>torsten.giese@ishidaeurope.com</w:t>
        </w:r>
      </w:hyperlink>
      <w:r w:rsidRPr="00E22363">
        <w:rPr>
          <w:rFonts w:ascii="Arial" w:hAnsi="Arial" w:cs="Arial"/>
          <w:szCs w:val="24"/>
        </w:rPr>
        <w:t xml:space="preserve"> </w:t>
      </w:r>
    </w:p>
    <w:p w14:paraId="1C05E849" w14:textId="0BDFD372" w:rsidR="00D160B4" w:rsidRPr="00E22363" w:rsidRDefault="00BD14CB" w:rsidP="0086708A">
      <w:pPr>
        <w:rPr>
          <w:rFonts w:ascii="Arial" w:hAnsi="Arial" w:cs="Arial"/>
          <w:szCs w:val="24"/>
        </w:rPr>
      </w:pPr>
      <w:hyperlink r:id="rId16" w:history="1">
        <w:r w:rsidR="00D160B4" w:rsidRPr="00E22363">
          <w:rPr>
            <w:rStyle w:val="Hyperlink"/>
            <w:rFonts w:ascii="Arial" w:hAnsi="Arial" w:cs="Arial"/>
            <w:szCs w:val="24"/>
          </w:rPr>
          <w:t>www.ishidaeurope.com</w:t>
        </w:r>
      </w:hyperlink>
    </w:p>
    <w:sectPr w:rsidR="00D160B4" w:rsidRPr="00E22363" w:rsidSect="002969C1">
      <w:headerReference w:type="even" r:id="rId17"/>
      <w:pgSz w:w="11906" w:h="16838"/>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E49E9" w14:textId="77777777" w:rsidR="003A7097" w:rsidRDefault="003A7097">
      <w:r>
        <w:separator/>
      </w:r>
    </w:p>
  </w:endnote>
  <w:endnote w:type="continuationSeparator" w:id="0">
    <w:p w14:paraId="3D65D2E3" w14:textId="77777777" w:rsidR="003A7097" w:rsidRDefault="003A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61C9F" w14:textId="77777777" w:rsidR="003A7097" w:rsidRDefault="003A7097">
      <w:r>
        <w:separator/>
      </w:r>
    </w:p>
  </w:footnote>
  <w:footnote w:type="continuationSeparator" w:id="0">
    <w:p w14:paraId="15F96486" w14:textId="77777777" w:rsidR="003A7097" w:rsidRDefault="003A7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9E9" w14:textId="77777777" w:rsidR="00E27D99" w:rsidRDefault="00E27D99">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73A16DF" w14:textId="77777777" w:rsidR="00E27D99" w:rsidRDefault="00E27D99">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B6EA6"/>
    <w:multiLevelType w:val="hybridMultilevel"/>
    <w:tmpl w:val="D97887A0"/>
    <w:lvl w:ilvl="0" w:tplc="8562A82A">
      <w:start w:val="2013"/>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38096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D49"/>
    <w:rsid w:val="0000167F"/>
    <w:rsid w:val="000030C7"/>
    <w:rsid w:val="00003549"/>
    <w:rsid w:val="00004B55"/>
    <w:rsid w:val="0000552C"/>
    <w:rsid w:val="000073C1"/>
    <w:rsid w:val="00010D26"/>
    <w:rsid w:val="000143A6"/>
    <w:rsid w:val="0001449D"/>
    <w:rsid w:val="000152C7"/>
    <w:rsid w:val="00016DDF"/>
    <w:rsid w:val="00017DD1"/>
    <w:rsid w:val="000205B8"/>
    <w:rsid w:val="00021011"/>
    <w:rsid w:val="00021A39"/>
    <w:rsid w:val="0002219E"/>
    <w:rsid w:val="00022C82"/>
    <w:rsid w:val="000232D8"/>
    <w:rsid w:val="0002342A"/>
    <w:rsid w:val="00023852"/>
    <w:rsid w:val="00023AA4"/>
    <w:rsid w:val="00023F0B"/>
    <w:rsid w:val="0002451B"/>
    <w:rsid w:val="0002585D"/>
    <w:rsid w:val="00026009"/>
    <w:rsid w:val="00026633"/>
    <w:rsid w:val="00026D36"/>
    <w:rsid w:val="00027A36"/>
    <w:rsid w:val="00031638"/>
    <w:rsid w:val="00032C8E"/>
    <w:rsid w:val="00034522"/>
    <w:rsid w:val="00035E86"/>
    <w:rsid w:val="00037A90"/>
    <w:rsid w:val="000421D3"/>
    <w:rsid w:val="00042336"/>
    <w:rsid w:val="000426D2"/>
    <w:rsid w:val="0004371C"/>
    <w:rsid w:val="00043CD6"/>
    <w:rsid w:val="000443F7"/>
    <w:rsid w:val="0004796D"/>
    <w:rsid w:val="00050A30"/>
    <w:rsid w:val="00050D97"/>
    <w:rsid w:val="00051571"/>
    <w:rsid w:val="00052648"/>
    <w:rsid w:val="00053F15"/>
    <w:rsid w:val="000547A3"/>
    <w:rsid w:val="000567BE"/>
    <w:rsid w:val="00056C0D"/>
    <w:rsid w:val="00056CEB"/>
    <w:rsid w:val="00056F4B"/>
    <w:rsid w:val="0005702C"/>
    <w:rsid w:val="000578A3"/>
    <w:rsid w:val="00057E6D"/>
    <w:rsid w:val="000600FE"/>
    <w:rsid w:val="000603CD"/>
    <w:rsid w:val="000611C8"/>
    <w:rsid w:val="000625FA"/>
    <w:rsid w:val="000628D7"/>
    <w:rsid w:val="0006398D"/>
    <w:rsid w:val="00063ACA"/>
    <w:rsid w:val="00066487"/>
    <w:rsid w:val="00067262"/>
    <w:rsid w:val="00067E7C"/>
    <w:rsid w:val="0007047C"/>
    <w:rsid w:val="00070B79"/>
    <w:rsid w:val="00071CE8"/>
    <w:rsid w:val="00071FB1"/>
    <w:rsid w:val="0007332E"/>
    <w:rsid w:val="000758BA"/>
    <w:rsid w:val="00077571"/>
    <w:rsid w:val="0007766B"/>
    <w:rsid w:val="00077C2B"/>
    <w:rsid w:val="000803D3"/>
    <w:rsid w:val="00082979"/>
    <w:rsid w:val="00083120"/>
    <w:rsid w:val="00083C55"/>
    <w:rsid w:val="000843DC"/>
    <w:rsid w:val="00086B89"/>
    <w:rsid w:val="00092434"/>
    <w:rsid w:val="000944E0"/>
    <w:rsid w:val="00094518"/>
    <w:rsid w:val="00095070"/>
    <w:rsid w:val="000950B0"/>
    <w:rsid w:val="000970FA"/>
    <w:rsid w:val="00097AD1"/>
    <w:rsid w:val="000A074A"/>
    <w:rsid w:val="000A0FF7"/>
    <w:rsid w:val="000A578B"/>
    <w:rsid w:val="000A703C"/>
    <w:rsid w:val="000A7610"/>
    <w:rsid w:val="000A76C7"/>
    <w:rsid w:val="000A7759"/>
    <w:rsid w:val="000B00F6"/>
    <w:rsid w:val="000B0267"/>
    <w:rsid w:val="000B1DF0"/>
    <w:rsid w:val="000B2518"/>
    <w:rsid w:val="000B36B8"/>
    <w:rsid w:val="000B36C1"/>
    <w:rsid w:val="000B3EA3"/>
    <w:rsid w:val="000B4521"/>
    <w:rsid w:val="000B4D28"/>
    <w:rsid w:val="000B6EF2"/>
    <w:rsid w:val="000B6FB9"/>
    <w:rsid w:val="000B783A"/>
    <w:rsid w:val="000C1318"/>
    <w:rsid w:val="000C14A6"/>
    <w:rsid w:val="000C2187"/>
    <w:rsid w:val="000C4544"/>
    <w:rsid w:val="000C5A2D"/>
    <w:rsid w:val="000C6361"/>
    <w:rsid w:val="000C63B2"/>
    <w:rsid w:val="000C6651"/>
    <w:rsid w:val="000C6693"/>
    <w:rsid w:val="000C7B73"/>
    <w:rsid w:val="000D0D78"/>
    <w:rsid w:val="000D167D"/>
    <w:rsid w:val="000D1B38"/>
    <w:rsid w:val="000D1B74"/>
    <w:rsid w:val="000D24F1"/>
    <w:rsid w:val="000D25E7"/>
    <w:rsid w:val="000D36B8"/>
    <w:rsid w:val="000D37EE"/>
    <w:rsid w:val="000D3D4C"/>
    <w:rsid w:val="000D4079"/>
    <w:rsid w:val="000D4295"/>
    <w:rsid w:val="000D56C4"/>
    <w:rsid w:val="000D5C71"/>
    <w:rsid w:val="000E02EC"/>
    <w:rsid w:val="000E0B45"/>
    <w:rsid w:val="000E0C20"/>
    <w:rsid w:val="000E1186"/>
    <w:rsid w:val="000E16CF"/>
    <w:rsid w:val="000E21A4"/>
    <w:rsid w:val="000E2A1A"/>
    <w:rsid w:val="000E2B7F"/>
    <w:rsid w:val="000E3BC8"/>
    <w:rsid w:val="000E5481"/>
    <w:rsid w:val="000F064F"/>
    <w:rsid w:val="000F0E31"/>
    <w:rsid w:val="000F1E6A"/>
    <w:rsid w:val="000F48CE"/>
    <w:rsid w:val="000F49A8"/>
    <w:rsid w:val="000F547D"/>
    <w:rsid w:val="000F7063"/>
    <w:rsid w:val="00102B65"/>
    <w:rsid w:val="001035A1"/>
    <w:rsid w:val="001043A3"/>
    <w:rsid w:val="00104B2F"/>
    <w:rsid w:val="00104EF4"/>
    <w:rsid w:val="00105AB4"/>
    <w:rsid w:val="00106066"/>
    <w:rsid w:val="00106A90"/>
    <w:rsid w:val="001075BF"/>
    <w:rsid w:val="00113747"/>
    <w:rsid w:val="0011393E"/>
    <w:rsid w:val="00113C42"/>
    <w:rsid w:val="00113E65"/>
    <w:rsid w:val="001166CA"/>
    <w:rsid w:val="001167E8"/>
    <w:rsid w:val="00116EAE"/>
    <w:rsid w:val="001172FC"/>
    <w:rsid w:val="00120E7D"/>
    <w:rsid w:val="0012386A"/>
    <w:rsid w:val="00125526"/>
    <w:rsid w:val="0012671D"/>
    <w:rsid w:val="00127AF6"/>
    <w:rsid w:val="0013070A"/>
    <w:rsid w:val="0013249B"/>
    <w:rsid w:val="001326EC"/>
    <w:rsid w:val="00134330"/>
    <w:rsid w:val="00134F48"/>
    <w:rsid w:val="00135B0A"/>
    <w:rsid w:val="00136A24"/>
    <w:rsid w:val="00137BC2"/>
    <w:rsid w:val="00137CBE"/>
    <w:rsid w:val="0014052D"/>
    <w:rsid w:val="00141B16"/>
    <w:rsid w:val="00142618"/>
    <w:rsid w:val="00143E2C"/>
    <w:rsid w:val="001441E7"/>
    <w:rsid w:val="001445E3"/>
    <w:rsid w:val="0014543C"/>
    <w:rsid w:val="00150CED"/>
    <w:rsid w:val="00150D05"/>
    <w:rsid w:val="0015244A"/>
    <w:rsid w:val="00152F6A"/>
    <w:rsid w:val="001533FB"/>
    <w:rsid w:val="0015374F"/>
    <w:rsid w:val="001566E8"/>
    <w:rsid w:val="001576D3"/>
    <w:rsid w:val="001577C3"/>
    <w:rsid w:val="001604A8"/>
    <w:rsid w:val="00161030"/>
    <w:rsid w:val="001611F0"/>
    <w:rsid w:val="00161915"/>
    <w:rsid w:val="00161BFE"/>
    <w:rsid w:val="00163B0F"/>
    <w:rsid w:val="00163DA3"/>
    <w:rsid w:val="0016411F"/>
    <w:rsid w:val="00164556"/>
    <w:rsid w:val="001651CC"/>
    <w:rsid w:val="0016774D"/>
    <w:rsid w:val="001700F7"/>
    <w:rsid w:val="00170A98"/>
    <w:rsid w:val="001711A7"/>
    <w:rsid w:val="00173CDC"/>
    <w:rsid w:val="00174FA7"/>
    <w:rsid w:val="0017589D"/>
    <w:rsid w:val="00176B53"/>
    <w:rsid w:val="001810A2"/>
    <w:rsid w:val="00182C01"/>
    <w:rsid w:val="00183800"/>
    <w:rsid w:val="001838C3"/>
    <w:rsid w:val="00183DB8"/>
    <w:rsid w:val="00186667"/>
    <w:rsid w:val="00186897"/>
    <w:rsid w:val="001873D8"/>
    <w:rsid w:val="00190465"/>
    <w:rsid w:val="00192AE9"/>
    <w:rsid w:val="00193E6E"/>
    <w:rsid w:val="00196919"/>
    <w:rsid w:val="00196FE9"/>
    <w:rsid w:val="0019777C"/>
    <w:rsid w:val="001A01CB"/>
    <w:rsid w:val="001A01E8"/>
    <w:rsid w:val="001A061B"/>
    <w:rsid w:val="001A0934"/>
    <w:rsid w:val="001A1773"/>
    <w:rsid w:val="001A1E24"/>
    <w:rsid w:val="001A1E60"/>
    <w:rsid w:val="001A1FFD"/>
    <w:rsid w:val="001A3773"/>
    <w:rsid w:val="001A425E"/>
    <w:rsid w:val="001A4EB4"/>
    <w:rsid w:val="001A517E"/>
    <w:rsid w:val="001A6BA8"/>
    <w:rsid w:val="001A6C72"/>
    <w:rsid w:val="001A73F3"/>
    <w:rsid w:val="001B0E14"/>
    <w:rsid w:val="001B21BC"/>
    <w:rsid w:val="001B3C78"/>
    <w:rsid w:val="001B4787"/>
    <w:rsid w:val="001B5358"/>
    <w:rsid w:val="001B57F4"/>
    <w:rsid w:val="001B7515"/>
    <w:rsid w:val="001C1CBA"/>
    <w:rsid w:val="001C1DB1"/>
    <w:rsid w:val="001C2C7D"/>
    <w:rsid w:val="001C6F9B"/>
    <w:rsid w:val="001C7C1F"/>
    <w:rsid w:val="001D032F"/>
    <w:rsid w:val="001D1178"/>
    <w:rsid w:val="001D1779"/>
    <w:rsid w:val="001D2219"/>
    <w:rsid w:val="001D3685"/>
    <w:rsid w:val="001D3C3F"/>
    <w:rsid w:val="001D453E"/>
    <w:rsid w:val="001D6745"/>
    <w:rsid w:val="001D6BA1"/>
    <w:rsid w:val="001D6EEE"/>
    <w:rsid w:val="001E0F6A"/>
    <w:rsid w:val="001E1C58"/>
    <w:rsid w:val="001E289F"/>
    <w:rsid w:val="001E2F04"/>
    <w:rsid w:val="001E37C7"/>
    <w:rsid w:val="001E4AB8"/>
    <w:rsid w:val="001E4C79"/>
    <w:rsid w:val="001E6474"/>
    <w:rsid w:val="001E6928"/>
    <w:rsid w:val="001F4C92"/>
    <w:rsid w:val="001F52B7"/>
    <w:rsid w:val="001F54CA"/>
    <w:rsid w:val="001F5B23"/>
    <w:rsid w:val="001F6B63"/>
    <w:rsid w:val="001F7549"/>
    <w:rsid w:val="001F7B0C"/>
    <w:rsid w:val="001F7E38"/>
    <w:rsid w:val="00201026"/>
    <w:rsid w:val="00202C28"/>
    <w:rsid w:val="00204AE1"/>
    <w:rsid w:val="002058CF"/>
    <w:rsid w:val="00205D7D"/>
    <w:rsid w:val="002073B1"/>
    <w:rsid w:val="002076D7"/>
    <w:rsid w:val="00207DB5"/>
    <w:rsid w:val="00210C66"/>
    <w:rsid w:val="0021362E"/>
    <w:rsid w:val="0021582C"/>
    <w:rsid w:val="00217B21"/>
    <w:rsid w:val="00220CF4"/>
    <w:rsid w:val="00221DB3"/>
    <w:rsid w:val="00223568"/>
    <w:rsid w:val="00224D7F"/>
    <w:rsid w:val="002252FF"/>
    <w:rsid w:val="002256A8"/>
    <w:rsid w:val="00225DBD"/>
    <w:rsid w:val="00226C67"/>
    <w:rsid w:val="00230815"/>
    <w:rsid w:val="00230B6C"/>
    <w:rsid w:val="00231CEE"/>
    <w:rsid w:val="00232921"/>
    <w:rsid w:val="002342CA"/>
    <w:rsid w:val="0023696D"/>
    <w:rsid w:val="00237491"/>
    <w:rsid w:val="002406F5"/>
    <w:rsid w:val="00240CED"/>
    <w:rsid w:val="0024101E"/>
    <w:rsid w:val="0024136D"/>
    <w:rsid w:val="00241AD6"/>
    <w:rsid w:val="002444C3"/>
    <w:rsid w:val="00244A72"/>
    <w:rsid w:val="0024605D"/>
    <w:rsid w:val="00246FB5"/>
    <w:rsid w:val="002518C9"/>
    <w:rsid w:val="00251CE9"/>
    <w:rsid w:val="00253FF2"/>
    <w:rsid w:val="0025538D"/>
    <w:rsid w:val="00257C09"/>
    <w:rsid w:val="00261D29"/>
    <w:rsid w:val="00263E0D"/>
    <w:rsid w:val="00265A96"/>
    <w:rsid w:val="00265F8A"/>
    <w:rsid w:val="00266FF9"/>
    <w:rsid w:val="002675C1"/>
    <w:rsid w:val="00267E69"/>
    <w:rsid w:val="00270289"/>
    <w:rsid w:val="00270D93"/>
    <w:rsid w:val="00274945"/>
    <w:rsid w:val="00275046"/>
    <w:rsid w:val="00275A07"/>
    <w:rsid w:val="00275B72"/>
    <w:rsid w:val="002819AA"/>
    <w:rsid w:val="00281C7B"/>
    <w:rsid w:val="00283018"/>
    <w:rsid w:val="0028436A"/>
    <w:rsid w:val="00284377"/>
    <w:rsid w:val="00284E5B"/>
    <w:rsid w:val="00284F77"/>
    <w:rsid w:val="00285622"/>
    <w:rsid w:val="00291502"/>
    <w:rsid w:val="002935A6"/>
    <w:rsid w:val="002943F6"/>
    <w:rsid w:val="0029482A"/>
    <w:rsid w:val="002953CE"/>
    <w:rsid w:val="0029545E"/>
    <w:rsid w:val="00296093"/>
    <w:rsid w:val="002965E4"/>
    <w:rsid w:val="002969C1"/>
    <w:rsid w:val="00297496"/>
    <w:rsid w:val="002A1E91"/>
    <w:rsid w:val="002A621A"/>
    <w:rsid w:val="002A6511"/>
    <w:rsid w:val="002A6E88"/>
    <w:rsid w:val="002A7964"/>
    <w:rsid w:val="002B04E4"/>
    <w:rsid w:val="002B0FE9"/>
    <w:rsid w:val="002B2543"/>
    <w:rsid w:val="002B2A55"/>
    <w:rsid w:val="002B2EF6"/>
    <w:rsid w:val="002B2F8E"/>
    <w:rsid w:val="002B2FF9"/>
    <w:rsid w:val="002B3538"/>
    <w:rsid w:val="002B4094"/>
    <w:rsid w:val="002B49EA"/>
    <w:rsid w:val="002B52B3"/>
    <w:rsid w:val="002B6967"/>
    <w:rsid w:val="002B6F72"/>
    <w:rsid w:val="002B7D4B"/>
    <w:rsid w:val="002C3294"/>
    <w:rsid w:val="002C4AFC"/>
    <w:rsid w:val="002C5639"/>
    <w:rsid w:val="002C62E3"/>
    <w:rsid w:val="002C6770"/>
    <w:rsid w:val="002D0C88"/>
    <w:rsid w:val="002D275B"/>
    <w:rsid w:val="002D41B2"/>
    <w:rsid w:val="002D5EF9"/>
    <w:rsid w:val="002D7D2C"/>
    <w:rsid w:val="002E1AE3"/>
    <w:rsid w:val="002E239E"/>
    <w:rsid w:val="002E304E"/>
    <w:rsid w:val="002E3258"/>
    <w:rsid w:val="002E3687"/>
    <w:rsid w:val="002E3CAA"/>
    <w:rsid w:val="002E5D42"/>
    <w:rsid w:val="002E6CD1"/>
    <w:rsid w:val="002E77AC"/>
    <w:rsid w:val="002F3BB0"/>
    <w:rsid w:val="002F4BED"/>
    <w:rsid w:val="002F50A0"/>
    <w:rsid w:val="002F5C92"/>
    <w:rsid w:val="002F5EA8"/>
    <w:rsid w:val="002F6358"/>
    <w:rsid w:val="002F6F11"/>
    <w:rsid w:val="003012AC"/>
    <w:rsid w:val="00302FEA"/>
    <w:rsid w:val="00303A22"/>
    <w:rsid w:val="00303C22"/>
    <w:rsid w:val="003043DC"/>
    <w:rsid w:val="0030441E"/>
    <w:rsid w:val="00305D03"/>
    <w:rsid w:val="003078D1"/>
    <w:rsid w:val="00307CFF"/>
    <w:rsid w:val="00310292"/>
    <w:rsid w:val="003116E0"/>
    <w:rsid w:val="00313BC7"/>
    <w:rsid w:val="003148E2"/>
    <w:rsid w:val="00315A2B"/>
    <w:rsid w:val="00315B61"/>
    <w:rsid w:val="003165C6"/>
    <w:rsid w:val="00316746"/>
    <w:rsid w:val="00317032"/>
    <w:rsid w:val="00317296"/>
    <w:rsid w:val="003205DE"/>
    <w:rsid w:val="00323FFE"/>
    <w:rsid w:val="00331DA4"/>
    <w:rsid w:val="0033296D"/>
    <w:rsid w:val="0033571A"/>
    <w:rsid w:val="00335963"/>
    <w:rsid w:val="0033598F"/>
    <w:rsid w:val="0034129B"/>
    <w:rsid w:val="00342B41"/>
    <w:rsid w:val="00344FF7"/>
    <w:rsid w:val="00345226"/>
    <w:rsid w:val="003463C4"/>
    <w:rsid w:val="00346EFC"/>
    <w:rsid w:val="00347043"/>
    <w:rsid w:val="0034711F"/>
    <w:rsid w:val="00350D94"/>
    <w:rsid w:val="0035348A"/>
    <w:rsid w:val="003538AB"/>
    <w:rsid w:val="00353912"/>
    <w:rsid w:val="00353F4B"/>
    <w:rsid w:val="00355102"/>
    <w:rsid w:val="00355498"/>
    <w:rsid w:val="0035755F"/>
    <w:rsid w:val="00357896"/>
    <w:rsid w:val="00360C72"/>
    <w:rsid w:val="003611A8"/>
    <w:rsid w:val="00362276"/>
    <w:rsid w:val="00362B94"/>
    <w:rsid w:val="00363332"/>
    <w:rsid w:val="00363411"/>
    <w:rsid w:val="0036379C"/>
    <w:rsid w:val="00363A1D"/>
    <w:rsid w:val="00363B9A"/>
    <w:rsid w:val="00365A60"/>
    <w:rsid w:val="00366CA5"/>
    <w:rsid w:val="0037081C"/>
    <w:rsid w:val="00373D07"/>
    <w:rsid w:val="0037405B"/>
    <w:rsid w:val="0037481B"/>
    <w:rsid w:val="00374C88"/>
    <w:rsid w:val="00376F7A"/>
    <w:rsid w:val="0037746E"/>
    <w:rsid w:val="003776FE"/>
    <w:rsid w:val="003806FA"/>
    <w:rsid w:val="0038140F"/>
    <w:rsid w:val="003825C3"/>
    <w:rsid w:val="0038280B"/>
    <w:rsid w:val="00384087"/>
    <w:rsid w:val="00384543"/>
    <w:rsid w:val="0038517C"/>
    <w:rsid w:val="00387277"/>
    <w:rsid w:val="00387FD5"/>
    <w:rsid w:val="0039098B"/>
    <w:rsid w:val="00391F46"/>
    <w:rsid w:val="00393BA7"/>
    <w:rsid w:val="00395185"/>
    <w:rsid w:val="00395270"/>
    <w:rsid w:val="00397315"/>
    <w:rsid w:val="003A089E"/>
    <w:rsid w:val="003A2101"/>
    <w:rsid w:val="003A2522"/>
    <w:rsid w:val="003A3B2A"/>
    <w:rsid w:val="003A577F"/>
    <w:rsid w:val="003A5A25"/>
    <w:rsid w:val="003A646E"/>
    <w:rsid w:val="003A7097"/>
    <w:rsid w:val="003A7242"/>
    <w:rsid w:val="003A7598"/>
    <w:rsid w:val="003A7DD0"/>
    <w:rsid w:val="003B0036"/>
    <w:rsid w:val="003B017F"/>
    <w:rsid w:val="003B2256"/>
    <w:rsid w:val="003B3D07"/>
    <w:rsid w:val="003B4661"/>
    <w:rsid w:val="003B4A47"/>
    <w:rsid w:val="003B5090"/>
    <w:rsid w:val="003B53AA"/>
    <w:rsid w:val="003B5BA0"/>
    <w:rsid w:val="003B5E5E"/>
    <w:rsid w:val="003B5F70"/>
    <w:rsid w:val="003B6710"/>
    <w:rsid w:val="003B7DC8"/>
    <w:rsid w:val="003C080E"/>
    <w:rsid w:val="003C1059"/>
    <w:rsid w:val="003C1731"/>
    <w:rsid w:val="003C19FB"/>
    <w:rsid w:val="003C2ECB"/>
    <w:rsid w:val="003C321A"/>
    <w:rsid w:val="003C50CA"/>
    <w:rsid w:val="003C57C8"/>
    <w:rsid w:val="003C58F8"/>
    <w:rsid w:val="003C628C"/>
    <w:rsid w:val="003D0A6A"/>
    <w:rsid w:val="003D1353"/>
    <w:rsid w:val="003D195C"/>
    <w:rsid w:val="003D3D39"/>
    <w:rsid w:val="003D66C9"/>
    <w:rsid w:val="003D6C68"/>
    <w:rsid w:val="003E2695"/>
    <w:rsid w:val="003E2A71"/>
    <w:rsid w:val="003E4274"/>
    <w:rsid w:val="003E50FA"/>
    <w:rsid w:val="003E5551"/>
    <w:rsid w:val="003E5560"/>
    <w:rsid w:val="003E5D1E"/>
    <w:rsid w:val="003E6075"/>
    <w:rsid w:val="003E6CEC"/>
    <w:rsid w:val="003E7077"/>
    <w:rsid w:val="003F058B"/>
    <w:rsid w:val="003F06A8"/>
    <w:rsid w:val="003F0AD4"/>
    <w:rsid w:val="003F18EA"/>
    <w:rsid w:val="003F1BC9"/>
    <w:rsid w:val="003F295C"/>
    <w:rsid w:val="003F295F"/>
    <w:rsid w:val="003F33EA"/>
    <w:rsid w:val="003F3ECC"/>
    <w:rsid w:val="003F46AC"/>
    <w:rsid w:val="003F5425"/>
    <w:rsid w:val="003F56A8"/>
    <w:rsid w:val="003F68CF"/>
    <w:rsid w:val="00401EC9"/>
    <w:rsid w:val="00402607"/>
    <w:rsid w:val="00402964"/>
    <w:rsid w:val="004034ED"/>
    <w:rsid w:val="0040488C"/>
    <w:rsid w:val="00406120"/>
    <w:rsid w:val="00406BD0"/>
    <w:rsid w:val="00406C91"/>
    <w:rsid w:val="0041057C"/>
    <w:rsid w:val="00410605"/>
    <w:rsid w:val="00412C6E"/>
    <w:rsid w:val="00416777"/>
    <w:rsid w:val="00421B6B"/>
    <w:rsid w:val="00422079"/>
    <w:rsid w:val="00422BA4"/>
    <w:rsid w:val="00423DAB"/>
    <w:rsid w:val="00425313"/>
    <w:rsid w:val="00425D44"/>
    <w:rsid w:val="004349CE"/>
    <w:rsid w:val="004362F0"/>
    <w:rsid w:val="004423BD"/>
    <w:rsid w:val="004424F6"/>
    <w:rsid w:val="00444479"/>
    <w:rsid w:val="004454CB"/>
    <w:rsid w:val="004473AF"/>
    <w:rsid w:val="00447D24"/>
    <w:rsid w:val="00450348"/>
    <w:rsid w:val="00451133"/>
    <w:rsid w:val="00451A0E"/>
    <w:rsid w:val="00452FB2"/>
    <w:rsid w:val="00454A97"/>
    <w:rsid w:val="00456F3F"/>
    <w:rsid w:val="004574C7"/>
    <w:rsid w:val="00457F9A"/>
    <w:rsid w:val="0046095B"/>
    <w:rsid w:val="00462694"/>
    <w:rsid w:val="0046349B"/>
    <w:rsid w:val="0046379D"/>
    <w:rsid w:val="0046409E"/>
    <w:rsid w:val="0046435D"/>
    <w:rsid w:val="00465DA4"/>
    <w:rsid w:val="004667FD"/>
    <w:rsid w:val="004670F9"/>
    <w:rsid w:val="00470747"/>
    <w:rsid w:val="0047102A"/>
    <w:rsid w:val="00471096"/>
    <w:rsid w:val="00471446"/>
    <w:rsid w:val="00472047"/>
    <w:rsid w:val="0047425B"/>
    <w:rsid w:val="004745D4"/>
    <w:rsid w:val="004748AC"/>
    <w:rsid w:val="00474998"/>
    <w:rsid w:val="00474A60"/>
    <w:rsid w:val="00475063"/>
    <w:rsid w:val="00475625"/>
    <w:rsid w:val="004761DE"/>
    <w:rsid w:val="00476D04"/>
    <w:rsid w:val="00477FC1"/>
    <w:rsid w:val="0048020F"/>
    <w:rsid w:val="0048043B"/>
    <w:rsid w:val="004814BC"/>
    <w:rsid w:val="004839C3"/>
    <w:rsid w:val="004860E0"/>
    <w:rsid w:val="004864E9"/>
    <w:rsid w:val="00486720"/>
    <w:rsid w:val="00487139"/>
    <w:rsid w:val="004871F9"/>
    <w:rsid w:val="004872D2"/>
    <w:rsid w:val="004875E7"/>
    <w:rsid w:val="00487B2B"/>
    <w:rsid w:val="00487FC9"/>
    <w:rsid w:val="00492554"/>
    <w:rsid w:val="00493EF4"/>
    <w:rsid w:val="00493FA8"/>
    <w:rsid w:val="00494EBE"/>
    <w:rsid w:val="00495D46"/>
    <w:rsid w:val="004964AF"/>
    <w:rsid w:val="004976F2"/>
    <w:rsid w:val="004A1E68"/>
    <w:rsid w:val="004A2302"/>
    <w:rsid w:val="004A2C36"/>
    <w:rsid w:val="004A2E1A"/>
    <w:rsid w:val="004A2F1C"/>
    <w:rsid w:val="004A594B"/>
    <w:rsid w:val="004A61B5"/>
    <w:rsid w:val="004A68AA"/>
    <w:rsid w:val="004A785E"/>
    <w:rsid w:val="004A79BF"/>
    <w:rsid w:val="004A7F4A"/>
    <w:rsid w:val="004B08EE"/>
    <w:rsid w:val="004B1BEA"/>
    <w:rsid w:val="004B2B0F"/>
    <w:rsid w:val="004B31C1"/>
    <w:rsid w:val="004B387E"/>
    <w:rsid w:val="004B7DFC"/>
    <w:rsid w:val="004C01C9"/>
    <w:rsid w:val="004C0D08"/>
    <w:rsid w:val="004C3B96"/>
    <w:rsid w:val="004C5C01"/>
    <w:rsid w:val="004C672C"/>
    <w:rsid w:val="004C6917"/>
    <w:rsid w:val="004D041A"/>
    <w:rsid w:val="004D1D21"/>
    <w:rsid w:val="004D203D"/>
    <w:rsid w:val="004D3146"/>
    <w:rsid w:val="004D3E9F"/>
    <w:rsid w:val="004E0406"/>
    <w:rsid w:val="004E17A1"/>
    <w:rsid w:val="004E5917"/>
    <w:rsid w:val="004E70DB"/>
    <w:rsid w:val="004E785A"/>
    <w:rsid w:val="004E7B05"/>
    <w:rsid w:val="004E7CFE"/>
    <w:rsid w:val="004E7E84"/>
    <w:rsid w:val="004F214F"/>
    <w:rsid w:val="004F287B"/>
    <w:rsid w:val="004F306B"/>
    <w:rsid w:val="004F3260"/>
    <w:rsid w:val="004F477A"/>
    <w:rsid w:val="004F4D72"/>
    <w:rsid w:val="004F4DBB"/>
    <w:rsid w:val="004F5308"/>
    <w:rsid w:val="004F6494"/>
    <w:rsid w:val="004F6573"/>
    <w:rsid w:val="004F65E0"/>
    <w:rsid w:val="004F6944"/>
    <w:rsid w:val="004F6B09"/>
    <w:rsid w:val="004F6D76"/>
    <w:rsid w:val="004F701B"/>
    <w:rsid w:val="004F74C4"/>
    <w:rsid w:val="004F79FF"/>
    <w:rsid w:val="004F7A49"/>
    <w:rsid w:val="0050189F"/>
    <w:rsid w:val="00502197"/>
    <w:rsid w:val="00502AD5"/>
    <w:rsid w:val="00503137"/>
    <w:rsid w:val="00503B1A"/>
    <w:rsid w:val="00503FDA"/>
    <w:rsid w:val="005046AF"/>
    <w:rsid w:val="0050648B"/>
    <w:rsid w:val="00506868"/>
    <w:rsid w:val="005105EF"/>
    <w:rsid w:val="005116B4"/>
    <w:rsid w:val="00511D86"/>
    <w:rsid w:val="00514167"/>
    <w:rsid w:val="0051680C"/>
    <w:rsid w:val="00517D4E"/>
    <w:rsid w:val="00520494"/>
    <w:rsid w:val="00520E2D"/>
    <w:rsid w:val="00521FF1"/>
    <w:rsid w:val="00522758"/>
    <w:rsid w:val="00524326"/>
    <w:rsid w:val="00524346"/>
    <w:rsid w:val="00525CC9"/>
    <w:rsid w:val="00526625"/>
    <w:rsid w:val="0052681C"/>
    <w:rsid w:val="00527771"/>
    <w:rsid w:val="0053189B"/>
    <w:rsid w:val="00531BDD"/>
    <w:rsid w:val="005322B9"/>
    <w:rsid w:val="005323D5"/>
    <w:rsid w:val="00532D62"/>
    <w:rsid w:val="00533A9D"/>
    <w:rsid w:val="005358F2"/>
    <w:rsid w:val="005360D7"/>
    <w:rsid w:val="00536CAE"/>
    <w:rsid w:val="00541566"/>
    <w:rsid w:val="00542A03"/>
    <w:rsid w:val="005431A4"/>
    <w:rsid w:val="00545395"/>
    <w:rsid w:val="00546AC6"/>
    <w:rsid w:val="00546D54"/>
    <w:rsid w:val="00550D62"/>
    <w:rsid w:val="00554C98"/>
    <w:rsid w:val="005561BC"/>
    <w:rsid w:val="00560A6A"/>
    <w:rsid w:val="00561B6E"/>
    <w:rsid w:val="00562172"/>
    <w:rsid w:val="005661BF"/>
    <w:rsid w:val="00566229"/>
    <w:rsid w:val="00567D33"/>
    <w:rsid w:val="00572F17"/>
    <w:rsid w:val="00575E2C"/>
    <w:rsid w:val="005762D3"/>
    <w:rsid w:val="00576746"/>
    <w:rsid w:val="00576E03"/>
    <w:rsid w:val="0057721F"/>
    <w:rsid w:val="005773E8"/>
    <w:rsid w:val="005774D2"/>
    <w:rsid w:val="0058037D"/>
    <w:rsid w:val="005804BA"/>
    <w:rsid w:val="00582246"/>
    <w:rsid w:val="00582462"/>
    <w:rsid w:val="0058279A"/>
    <w:rsid w:val="00583B35"/>
    <w:rsid w:val="005853FF"/>
    <w:rsid w:val="005865E1"/>
    <w:rsid w:val="00587064"/>
    <w:rsid w:val="005876BA"/>
    <w:rsid w:val="005918AE"/>
    <w:rsid w:val="005929CD"/>
    <w:rsid w:val="00595B3C"/>
    <w:rsid w:val="00595B49"/>
    <w:rsid w:val="00595BFF"/>
    <w:rsid w:val="00596720"/>
    <w:rsid w:val="00596AAC"/>
    <w:rsid w:val="00597257"/>
    <w:rsid w:val="0059753F"/>
    <w:rsid w:val="00597A06"/>
    <w:rsid w:val="005A20EA"/>
    <w:rsid w:val="005A3416"/>
    <w:rsid w:val="005A397F"/>
    <w:rsid w:val="005A3B52"/>
    <w:rsid w:val="005A55C1"/>
    <w:rsid w:val="005A6B3B"/>
    <w:rsid w:val="005B00B0"/>
    <w:rsid w:val="005B1884"/>
    <w:rsid w:val="005B2747"/>
    <w:rsid w:val="005B3216"/>
    <w:rsid w:val="005B355A"/>
    <w:rsid w:val="005B3683"/>
    <w:rsid w:val="005B64DB"/>
    <w:rsid w:val="005B7879"/>
    <w:rsid w:val="005C047F"/>
    <w:rsid w:val="005C09F2"/>
    <w:rsid w:val="005C1716"/>
    <w:rsid w:val="005C1BC6"/>
    <w:rsid w:val="005C576B"/>
    <w:rsid w:val="005C5CAC"/>
    <w:rsid w:val="005C6DAF"/>
    <w:rsid w:val="005C70F3"/>
    <w:rsid w:val="005C796E"/>
    <w:rsid w:val="005D237F"/>
    <w:rsid w:val="005D34DC"/>
    <w:rsid w:val="005D386A"/>
    <w:rsid w:val="005D49C8"/>
    <w:rsid w:val="005D5D2F"/>
    <w:rsid w:val="005D6CCF"/>
    <w:rsid w:val="005D77DE"/>
    <w:rsid w:val="005E057F"/>
    <w:rsid w:val="005E1FC1"/>
    <w:rsid w:val="005E2684"/>
    <w:rsid w:val="005E286A"/>
    <w:rsid w:val="005E2CD8"/>
    <w:rsid w:val="005E3293"/>
    <w:rsid w:val="005E3B7E"/>
    <w:rsid w:val="005E48C6"/>
    <w:rsid w:val="005E4ACE"/>
    <w:rsid w:val="005E61BA"/>
    <w:rsid w:val="005E7AB4"/>
    <w:rsid w:val="005E7FDF"/>
    <w:rsid w:val="005F0C66"/>
    <w:rsid w:val="005F1133"/>
    <w:rsid w:val="005F1588"/>
    <w:rsid w:val="005F1954"/>
    <w:rsid w:val="005F1AEC"/>
    <w:rsid w:val="005F1DE7"/>
    <w:rsid w:val="005F267A"/>
    <w:rsid w:val="005F4193"/>
    <w:rsid w:val="0060077B"/>
    <w:rsid w:val="00601057"/>
    <w:rsid w:val="0060130A"/>
    <w:rsid w:val="00602A8E"/>
    <w:rsid w:val="00602AAB"/>
    <w:rsid w:val="00604921"/>
    <w:rsid w:val="006074FF"/>
    <w:rsid w:val="006101CF"/>
    <w:rsid w:val="00610248"/>
    <w:rsid w:val="00610D93"/>
    <w:rsid w:val="00611318"/>
    <w:rsid w:val="00612E79"/>
    <w:rsid w:val="00613412"/>
    <w:rsid w:val="00613F0D"/>
    <w:rsid w:val="006158C9"/>
    <w:rsid w:val="006172C3"/>
    <w:rsid w:val="00620B4F"/>
    <w:rsid w:val="00620C2B"/>
    <w:rsid w:val="00621161"/>
    <w:rsid w:val="00622B7B"/>
    <w:rsid w:val="00622D8B"/>
    <w:rsid w:val="0062307E"/>
    <w:rsid w:val="00623E97"/>
    <w:rsid w:val="0062568B"/>
    <w:rsid w:val="00625BB0"/>
    <w:rsid w:val="006266F4"/>
    <w:rsid w:val="006277BD"/>
    <w:rsid w:val="00630217"/>
    <w:rsid w:val="0063197D"/>
    <w:rsid w:val="00633DAB"/>
    <w:rsid w:val="00635200"/>
    <w:rsid w:val="00636EDF"/>
    <w:rsid w:val="00636FE2"/>
    <w:rsid w:val="00637F78"/>
    <w:rsid w:val="00640522"/>
    <w:rsid w:val="0064276F"/>
    <w:rsid w:val="00642A2A"/>
    <w:rsid w:val="006460D1"/>
    <w:rsid w:val="006463A5"/>
    <w:rsid w:val="00650A09"/>
    <w:rsid w:val="0065298A"/>
    <w:rsid w:val="006538C8"/>
    <w:rsid w:val="0065406A"/>
    <w:rsid w:val="006541A6"/>
    <w:rsid w:val="0065786A"/>
    <w:rsid w:val="00660EAE"/>
    <w:rsid w:val="006612E8"/>
    <w:rsid w:val="00662BF7"/>
    <w:rsid w:val="00662CFE"/>
    <w:rsid w:val="00666CC8"/>
    <w:rsid w:val="00667961"/>
    <w:rsid w:val="0067062E"/>
    <w:rsid w:val="006708EC"/>
    <w:rsid w:val="00670D17"/>
    <w:rsid w:val="0067103C"/>
    <w:rsid w:val="006713E7"/>
    <w:rsid w:val="00671887"/>
    <w:rsid w:val="00672726"/>
    <w:rsid w:val="0067463A"/>
    <w:rsid w:val="00677045"/>
    <w:rsid w:val="006778AD"/>
    <w:rsid w:val="00677F46"/>
    <w:rsid w:val="006801AA"/>
    <w:rsid w:val="0068049F"/>
    <w:rsid w:val="00680C18"/>
    <w:rsid w:val="0068188B"/>
    <w:rsid w:val="006835D2"/>
    <w:rsid w:val="00685395"/>
    <w:rsid w:val="00685C67"/>
    <w:rsid w:val="006860DF"/>
    <w:rsid w:val="00686F4B"/>
    <w:rsid w:val="00687ED6"/>
    <w:rsid w:val="00690F28"/>
    <w:rsid w:val="00694EC9"/>
    <w:rsid w:val="00697EC8"/>
    <w:rsid w:val="00697F97"/>
    <w:rsid w:val="006A07C3"/>
    <w:rsid w:val="006A27A3"/>
    <w:rsid w:val="006A4A17"/>
    <w:rsid w:val="006A4CE5"/>
    <w:rsid w:val="006A4D3F"/>
    <w:rsid w:val="006A67DA"/>
    <w:rsid w:val="006A680A"/>
    <w:rsid w:val="006A6810"/>
    <w:rsid w:val="006A6F85"/>
    <w:rsid w:val="006B0C5C"/>
    <w:rsid w:val="006B2636"/>
    <w:rsid w:val="006B3FAD"/>
    <w:rsid w:val="006B5762"/>
    <w:rsid w:val="006B77E6"/>
    <w:rsid w:val="006C1C20"/>
    <w:rsid w:val="006C1FF5"/>
    <w:rsid w:val="006C2946"/>
    <w:rsid w:val="006C3FFA"/>
    <w:rsid w:val="006C6441"/>
    <w:rsid w:val="006C653A"/>
    <w:rsid w:val="006D0A0A"/>
    <w:rsid w:val="006D1EE3"/>
    <w:rsid w:val="006D2518"/>
    <w:rsid w:val="006D7AE8"/>
    <w:rsid w:val="006E0048"/>
    <w:rsid w:val="006E0818"/>
    <w:rsid w:val="006E1EAF"/>
    <w:rsid w:val="006E3483"/>
    <w:rsid w:val="006E44E7"/>
    <w:rsid w:val="006E496D"/>
    <w:rsid w:val="006E5149"/>
    <w:rsid w:val="006E633E"/>
    <w:rsid w:val="006E7930"/>
    <w:rsid w:val="006E7DC9"/>
    <w:rsid w:val="006F311B"/>
    <w:rsid w:val="006F3EFC"/>
    <w:rsid w:val="006F5F0F"/>
    <w:rsid w:val="006F7BD6"/>
    <w:rsid w:val="00700142"/>
    <w:rsid w:val="00701122"/>
    <w:rsid w:val="007014B8"/>
    <w:rsid w:val="00701871"/>
    <w:rsid w:val="00702292"/>
    <w:rsid w:val="00702339"/>
    <w:rsid w:val="00704898"/>
    <w:rsid w:val="007048F3"/>
    <w:rsid w:val="00704B4E"/>
    <w:rsid w:val="00705933"/>
    <w:rsid w:val="00705C19"/>
    <w:rsid w:val="00705DF5"/>
    <w:rsid w:val="00706745"/>
    <w:rsid w:val="007107BF"/>
    <w:rsid w:val="0071257C"/>
    <w:rsid w:val="00713405"/>
    <w:rsid w:val="00713CF1"/>
    <w:rsid w:val="00713E06"/>
    <w:rsid w:val="00714069"/>
    <w:rsid w:val="007143F6"/>
    <w:rsid w:val="00717679"/>
    <w:rsid w:val="00717806"/>
    <w:rsid w:val="00717BAA"/>
    <w:rsid w:val="007212E4"/>
    <w:rsid w:val="00721B21"/>
    <w:rsid w:val="00725507"/>
    <w:rsid w:val="00725791"/>
    <w:rsid w:val="00726006"/>
    <w:rsid w:val="007302DF"/>
    <w:rsid w:val="00732938"/>
    <w:rsid w:val="00733E17"/>
    <w:rsid w:val="00735972"/>
    <w:rsid w:val="00735D5A"/>
    <w:rsid w:val="007363C8"/>
    <w:rsid w:val="00736F36"/>
    <w:rsid w:val="00737193"/>
    <w:rsid w:val="00737BE2"/>
    <w:rsid w:val="00737DC5"/>
    <w:rsid w:val="007408E4"/>
    <w:rsid w:val="00740DC8"/>
    <w:rsid w:val="0074187E"/>
    <w:rsid w:val="0074210B"/>
    <w:rsid w:val="00744178"/>
    <w:rsid w:val="0074679D"/>
    <w:rsid w:val="00747E2D"/>
    <w:rsid w:val="00752FB7"/>
    <w:rsid w:val="00755C9D"/>
    <w:rsid w:val="00756554"/>
    <w:rsid w:val="00760500"/>
    <w:rsid w:val="007620FE"/>
    <w:rsid w:val="00762F7C"/>
    <w:rsid w:val="00763BA4"/>
    <w:rsid w:val="007662C8"/>
    <w:rsid w:val="0076692D"/>
    <w:rsid w:val="007677C8"/>
    <w:rsid w:val="00767C81"/>
    <w:rsid w:val="00767E38"/>
    <w:rsid w:val="00770B45"/>
    <w:rsid w:val="007722D7"/>
    <w:rsid w:val="00772980"/>
    <w:rsid w:val="00774D0A"/>
    <w:rsid w:val="007752D2"/>
    <w:rsid w:val="007761E2"/>
    <w:rsid w:val="00777DE4"/>
    <w:rsid w:val="00780A93"/>
    <w:rsid w:val="007813B4"/>
    <w:rsid w:val="00781A9A"/>
    <w:rsid w:val="00782620"/>
    <w:rsid w:val="007841D5"/>
    <w:rsid w:val="00786148"/>
    <w:rsid w:val="0078669D"/>
    <w:rsid w:val="0078672E"/>
    <w:rsid w:val="00787670"/>
    <w:rsid w:val="00790B90"/>
    <w:rsid w:val="00795757"/>
    <w:rsid w:val="00796A7B"/>
    <w:rsid w:val="00797A7D"/>
    <w:rsid w:val="00797E0D"/>
    <w:rsid w:val="007A0058"/>
    <w:rsid w:val="007A1DAF"/>
    <w:rsid w:val="007A33DA"/>
    <w:rsid w:val="007A401D"/>
    <w:rsid w:val="007A43D7"/>
    <w:rsid w:val="007A532F"/>
    <w:rsid w:val="007A605A"/>
    <w:rsid w:val="007A7313"/>
    <w:rsid w:val="007B13AB"/>
    <w:rsid w:val="007B147F"/>
    <w:rsid w:val="007B15C2"/>
    <w:rsid w:val="007B25D5"/>
    <w:rsid w:val="007B33C5"/>
    <w:rsid w:val="007B4746"/>
    <w:rsid w:val="007B4863"/>
    <w:rsid w:val="007B65EE"/>
    <w:rsid w:val="007B7E76"/>
    <w:rsid w:val="007C0A25"/>
    <w:rsid w:val="007C1199"/>
    <w:rsid w:val="007C32B3"/>
    <w:rsid w:val="007C6AEC"/>
    <w:rsid w:val="007C6FD3"/>
    <w:rsid w:val="007D1D7A"/>
    <w:rsid w:val="007D203E"/>
    <w:rsid w:val="007D275D"/>
    <w:rsid w:val="007D4864"/>
    <w:rsid w:val="007D5305"/>
    <w:rsid w:val="007D58A2"/>
    <w:rsid w:val="007D6C5B"/>
    <w:rsid w:val="007D70FA"/>
    <w:rsid w:val="007D727D"/>
    <w:rsid w:val="007D7969"/>
    <w:rsid w:val="007D7E31"/>
    <w:rsid w:val="007E04C5"/>
    <w:rsid w:val="007E3672"/>
    <w:rsid w:val="007E509A"/>
    <w:rsid w:val="007E538C"/>
    <w:rsid w:val="007E6559"/>
    <w:rsid w:val="007E694F"/>
    <w:rsid w:val="007E7A6B"/>
    <w:rsid w:val="007F2B0E"/>
    <w:rsid w:val="007F2D7B"/>
    <w:rsid w:val="007F34EA"/>
    <w:rsid w:val="007F63BB"/>
    <w:rsid w:val="007F6AA6"/>
    <w:rsid w:val="007F7B1E"/>
    <w:rsid w:val="0080134B"/>
    <w:rsid w:val="0080174C"/>
    <w:rsid w:val="008049F2"/>
    <w:rsid w:val="00806AC4"/>
    <w:rsid w:val="00806D2E"/>
    <w:rsid w:val="00810A67"/>
    <w:rsid w:val="00810C09"/>
    <w:rsid w:val="00811FE2"/>
    <w:rsid w:val="00812B12"/>
    <w:rsid w:val="00813203"/>
    <w:rsid w:val="00816292"/>
    <w:rsid w:val="00817E97"/>
    <w:rsid w:val="00820AD4"/>
    <w:rsid w:val="0082126C"/>
    <w:rsid w:val="008219BE"/>
    <w:rsid w:val="00823CA4"/>
    <w:rsid w:val="00826CEC"/>
    <w:rsid w:val="00827D49"/>
    <w:rsid w:val="00827D73"/>
    <w:rsid w:val="008317C0"/>
    <w:rsid w:val="00831CAC"/>
    <w:rsid w:val="00834007"/>
    <w:rsid w:val="008353A9"/>
    <w:rsid w:val="00835695"/>
    <w:rsid w:val="00835C9C"/>
    <w:rsid w:val="008361CD"/>
    <w:rsid w:val="008407BD"/>
    <w:rsid w:val="00840E39"/>
    <w:rsid w:val="008427B3"/>
    <w:rsid w:val="0084382F"/>
    <w:rsid w:val="00844616"/>
    <w:rsid w:val="0084670C"/>
    <w:rsid w:val="00847840"/>
    <w:rsid w:val="008518E8"/>
    <w:rsid w:val="00851C24"/>
    <w:rsid w:val="00852A38"/>
    <w:rsid w:val="008530CA"/>
    <w:rsid w:val="00853603"/>
    <w:rsid w:val="00853808"/>
    <w:rsid w:val="00854704"/>
    <w:rsid w:val="00854F38"/>
    <w:rsid w:val="008557D7"/>
    <w:rsid w:val="00856674"/>
    <w:rsid w:val="00856EAB"/>
    <w:rsid w:val="0086001F"/>
    <w:rsid w:val="0086074F"/>
    <w:rsid w:val="0086159D"/>
    <w:rsid w:val="00862542"/>
    <w:rsid w:val="008660FD"/>
    <w:rsid w:val="00866C7F"/>
    <w:rsid w:val="00866FAD"/>
    <w:rsid w:val="0086708A"/>
    <w:rsid w:val="00870C17"/>
    <w:rsid w:val="00870E1D"/>
    <w:rsid w:val="00873223"/>
    <w:rsid w:val="00876A1F"/>
    <w:rsid w:val="00876AA9"/>
    <w:rsid w:val="00880022"/>
    <w:rsid w:val="00880146"/>
    <w:rsid w:val="00882939"/>
    <w:rsid w:val="00883031"/>
    <w:rsid w:val="00883748"/>
    <w:rsid w:val="00883B7C"/>
    <w:rsid w:val="00883C66"/>
    <w:rsid w:val="00884012"/>
    <w:rsid w:val="008843A1"/>
    <w:rsid w:val="00884760"/>
    <w:rsid w:val="00884D75"/>
    <w:rsid w:val="00885157"/>
    <w:rsid w:val="0088585C"/>
    <w:rsid w:val="00887F51"/>
    <w:rsid w:val="008900FE"/>
    <w:rsid w:val="0089160A"/>
    <w:rsid w:val="0089193C"/>
    <w:rsid w:val="00891E32"/>
    <w:rsid w:val="00894AA0"/>
    <w:rsid w:val="00895219"/>
    <w:rsid w:val="00896C86"/>
    <w:rsid w:val="008A06BA"/>
    <w:rsid w:val="008A1CBB"/>
    <w:rsid w:val="008A2683"/>
    <w:rsid w:val="008A279B"/>
    <w:rsid w:val="008A55E3"/>
    <w:rsid w:val="008A666A"/>
    <w:rsid w:val="008A6A74"/>
    <w:rsid w:val="008A791E"/>
    <w:rsid w:val="008A7ACA"/>
    <w:rsid w:val="008B0AFD"/>
    <w:rsid w:val="008B1471"/>
    <w:rsid w:val="008B25E2"/>
    <w:rsid w:val="008B3465"/>
    <w:rsid w:val="008B3C1E"/>
    <w:rsid w:val="008B48FC"/>
    <w:rsid w:val="008B53A1"/>
    <w:rsid w:val="008B6939"/>
    <w:rsid w:val="008B7852"/>
    <w:rsid w:val="008C0346"/>
    <w:rsid w:val="008C06D0"/>
    <w:rsid w:val="008C0AB7"/>
    <w:rsid w:val="008C217A"/>
    <w:rsid w:val="008C2AE0"/>
    <w:rsid w:val="008C390C"/>
    <w:rsid w:val="008C41D9"/>
    <w:rsid w:val="008C440A"/>
    <w:rsid w:val="008C44EC"/>
    <w:rsid w:val="008C466C"/>
    <w:rsid w:val="008C6AA2"/>
    <w:rsid w:val="008C6E87"/>
    <w:rsid w:val="008D0752"/>
    <w:rsid w:val="008D2825"/>
    <w:rsid w:val="008D4E59"/>
    <w:rsid w:val="008D675F"/>
    <w:rsid w:val="008D6DCE"/>
    <w:rsid w:val="008E03A3"/>
    <w:rsid w:val="008E1067"/>
    <w:rsid w:val="008E1AC4"/>
    <w:rsid w:val="008E329C"/>
    <w:rsid w:val="008E638A"/>
    <w:rsid w:val="008E64AC"/>
    <w:rsid w:val="008E6E93"/>
    <w:rsid w:val="008E7972"/>
    <w:rsid w:val="008E7A1B"/>
    <w:rsid w:val="008E7D97"/>
    <w:rsid w:val="008F2173"/>
    <w:rsid w:val="008F24D7"/>
    <w:rsid w:val="008F6538"/>
    <w:rsid w:val="008F74B3"/>
    <w:rsid w:val="00900084"/>
    <w:rsid w:val="00900DD5"/>
    <w:rsid w:val="009035BE"/>
    <w:rsid w:val="00903CF7"/>
    <w:rsid w:val="00904114"/>
    <w:rsid w:val="00904615"/>
    <w:rsid w:val="009048CC"/>
    <w:rsid w:val="00906991"/>
    <w:rsid w:val="00910BCB"/>
    <w:rsid w:val="009110E2"/>
    <w:rsid w:val="009123D6"/>
    <w:rsid w:val="009129D4"/>
    <w:rsid w:val="009134D8"/>
    <w:rsid w:val="0091366F"/>
    <w:rsid w:val="009143CB"/>
    <w:rsid w:val="00915AD9"/>
    <w:rsid w:val="00916046"/>
    <w:rsid w:val="009162FC"/>
    <w:rsid w:val="00916BEB"/>
    <w:rsid w:val="0091734F"/>
    <w:rsid w:val="00917574"/>
    <w:rsid w:val="009205AB"/>
    <w:rsid w:val="0092325B"/>
    <w:rsid w:val="00925278"/>
    <w:rsid w:val="00926635"/>
    <w:rsid w:val="009274E0"/>
    <w:rsid w:val="009309F9"/>
    <w:rsid w:val="00932BFF"/>
    <w:rsid w:val="00932C06"/>
    <w:rsid w:val="009331BB"/>
    <w:rsid w:val="009349B5"/>
    <w:rsid w:val="00934DEC"/>
    <w:rsid w:val="0093573A"/>
    <w:rsid w:val="0093588E"/>
    <w:rsid w:val="009369DC"/>
    <w:rsid w:val="00940B0C"/>
    <w:rsid w:val="00940FF0"/>
    <w:rsid w:val="00942E1A"/>
    <w:rsid w:val="00942E7E"/>
    <w:rsid w:val="009471A4"/>
    <w:rsid w:val="00950753"/>
    <w:rsid w:val="00953FA0"/>
    <w:rsid w:val="0095441D"/>
    <w:rsid w:val="0095500E"/>
    <w:rsid w:val="00955B6D"/>
    <w:rsid w:val="009561AD"/>
    <w:rsid w:val="00956985"/>
    <w:rsid w:val="0095739F"/>
    <w:rsid w:val="009578F1"/>
    <w:rsid w:val="0096085D"/>
    <w:rsid w:val="00960D31"/>
    <w:rsid w:val="00961C83"/>
    <w:rsid w:val="0096230F"/>
    <w:rsid w:val="009626FB"/>
    <w:rsid w:val="009649B5"/>
    <w:rsid w:val="00964EC0"/>
    <w:rsid w:val="009650EA"/>
    <w:rsid w:val="009651E7"/>
    <w:rsid w:val="009655A9"/>
    <w:rsid w:val="00966779"/>
    <w:rsid w:val="009677B0"/>
    <w:rsid w:val="00972842"/>
    <w:rsid w:val="00973141"/>
    <w:rsid w:val="00973158"/>
    <w:rsid w:val="009749C4"/>
    <w:rsid w:val="0097586F"/>
    <w:rsid w:val="009802CF"/>
    <w:rsid w:val="00980A2B"/>
    <w:rsid w:val="009833D3"/>
    <w:rsid w:val="009837B1"/>
    <w:rsid w:val="00984ED2"/>
    <w:rsid w:val="0098557F"/>
    <w:rsid w:val="00990CB8"/>
    <w:rsid w:val="00990CE8"/>
    <w:rsid w:val="009917E6"/>
    <w:rsid w:val="00991C86"/>
    <w:rsid w:val="0099234B"/>
    <w:rsid w:val="0099235F"/>
    <w:rsid w:val="0099353A"/>
    <w:rsid w:val="00993A9F"/>
    <w:rsid w:val="0099482A"/>
    <w:rsid w:val="009962C4"/>
    <w:rsid w:val="009965E0"/>
    <w:rsid w:val="009971F2"/>
    <w:rsid w:val="00997C5E"/>
    <w:rsid w:val="00997FD7"/>
    <w:rsid w:val="009A388D"/>
    <w:rsid w:val="009A39A3"/>
    <w:rsid w:val="009A3B71"/>
    <w:rsid w:val="009A4DC2"/>
    <w:rsid w:val="009A55AB"/>
    <w:rsid w:val="009A5672"/>
    <w:rsid w:val="009A5E0B"/>
    <w:rsid w:val="009A6442"/>
    <w:rsid w:val="009A7169"/>
    <w:rsid w:val="009B3F6E"/>
    <w:rsid w:val="009B4604"/>
    <w:rsid w:val="009B47A4"/>
    <w:rsid w:val="009B526A"/>
    <w:rsid w:val="009B74CE"/>
    <w:rsid w:val="009B798F"/>
    <w:rsid w:val="009C233D"/>
    <w:rsid w:val="009C290A"/>
    <w:rsid w:val="009C3355"/>
    <w:rsid w:val="009C33BB"/>
    <w:rsid w:val="009C46FE"/>
    <w:rsid w:val="009C504C"/>
    <w:rsid w:val="009C5A70"/>
    <w:rsid w:val="009C63B2"/>
    <w:rsid w:val="009D1255"/>
    <w:rsid w:val="009D62C6"/>
    <w:rsid w:val="009E2039"/>
    <w:rsid w:val="009E2116"/>
    <w:rsid w:val="009E30F9"/>
    <w:rsid w:val="009E3547"/>
    <w:rsid w:val="009E38EA"/>
    <w:rsid w:val="009E5276"/>
    <w:rsid w:val="009E5BDD"/>
    <w:rsid w:val="009F0AD5"/>
    <w:rsid w:val="009F1219"/>
    <w:rsid w:val="009F1A66"/>
    <w:rsid w:val="009F1E33"/>
    <w:rsid w:val="009F1F59"/>
    <w:rsid w:val="009F20EF"/>
    <w:rsid w:val="009F239B"/>
    <w:rsid w:val="009F5297"/>
    <w:rsid w:val="009F52CA"/>
    <w:rsid w:val="009F5D4E"/>
    <w:rsid w:val="009F67A7"/>
    <w:rsid w:val="00A01F4B"/>
    <w:rsid w:val="00A02674"/>
    <w:rsid w:val="00A02FFB"/>
    <w:rsid w:val="00A046CE"/>
    <w:rsid w:val="00A0472D"/>
    <w:rsid w:val="00A04D09"/>
    <w:rsid w:val="00A056D0"/>
    <w:rsid w:val="00A057D5"/>
    <w:rsid w:val="00A06F4D"/>
    <w:rsid w:val="00A1154A"/>
    <w:rsid w:val="00A11FE2"/>
    <w:rsid w:val="00A13568"/>
    <w:rsid w:val="00A1608A"/>
    <w:rsid w:val="00A17668"/>
    <w:rsid w:val="00A17D3E"/>
    <w:rsid w:val="00A20317"/>
    <w:rsid w:val="00A20FB8"/>
    <w:rsid w:val="00A26017"/>
    <w:rsid w:val="00A263D2"/>
    <w:rsid w:val="00A269B8"/>
    <w:rsid w:val="00A301B9"/>
    <w:rsid w:val="00A306CC"/>
    <w:rsid w:val="00A31474"/>
    <w:rsid w:val="00A317D4"/>
    <w:rsid w:val="00A31828"/>
    <w:rsid w:val="00A355D5"/>
    <w:rsid w:val="00A35C25"/>
    <w:rsid w:val="00A35EF1"/>
    <w:rsid w:val="00A405DE"/>
    <w:rsid w:val="00A40C26"/>
    <w:rsid w:val="00A40D8F"/>
    <w:rsid w:val="00A42B7B"/>
    <w:rsid w:val="00A4311B"/>
    <w:rsid w:val="00A4389B"/>
    <w:rsid w:val="00A43FCB"/>
    <w:rsid w:val="00A44C14"/>
    <w:rsid w:val="00A460CE"/>
    <w:rsid w:val="00A50C4E"/>
    <w:rsid w:val="00A51171"/>
    <w:rsid w:val="00A51988"/>
    <w:rsid w:val="00A52131"/>
    <w:rsid w:val="00A5253A"/>
    <w:rsid w:val="00A529FA"/>
    <w:rsid w:val="00A53FDA"/>
    <w:rsid w:val="00A546E2"/>
    <w:rsid w:val="00A54E31"/>
    <w:rsid w:val="00A56625"/>
    <w:rsid w:val="00A57F97"/>
    <w:rsid w:val="00A61A70"/>
    <w:rsid w:val="00A62CB9"/>
    <w:rsid w:val="00A64323"/>
    <w:rsid w:val="00A644C4"/>
    <w:rsid w:val="00A65711"/>
    <w:rsid w:val="00A65A38"/>
    <w:rsid w:val="00A65DBF"/>
    <w:rsid w:val="00A660F7"/>
    <w:rsid w:val="00A67B32"/>
    <w:rsid w:val="00A71C74"/>
    <w:rsid w:val="00A73F92"/>
    <w:rsid w:val="00A765EF"/>
    <w:rsid w:val="00A77215"/>
    <w:rsid w:val="00A800E7"/>
    <w:rsid w:val="00A81D83"/>
    <w:rsid w:val="00A83F77"/>
    <w:rsid w:val="00A850D0"/>
    <w:rsid w:val="00A85147"/>
    <w:rsid w:val="00A852E2"/>
    <w:rsid w:val="00A90F66"/>
    <w:rsid w:val="00A914DD"/>
    <w:rsid w:val="00A91AF3"/>
    <w:rsid w:val="00A97E62"/>
    <w:rsid w:val="00A97E93"/>
    <w:rsid w:val="00AA2616"/>
    <w:rsid w:val="00AA2D8E"/>
    <w:rsid w:val="00AA30B5"/>
    <w:rsid w:val="00AA3294"/>
    <w:rsid w:val="00AA39A5"/>
    <w:rsid w:val="00AA3DC3"/>
    <w:rsid w:val="00AA4AFE"/>
    <w:rsid w:val="00AA5E60"/>
    <w:rsid w:val="00AA635E"/>
    <w:rsid w:val="00AA6DBD"/>
    <w:rsid w:val="00AA7030"/>
    <w:rsid w:val="00AB035E"/>
    <w:rsid w:val="00AB3BFA"/>
    <w:rsid w:val="00AB3DE6"/>
    <w:rsid w:val="00AB46C4"/>
    <w:rsid w:val="00AB4A47"/>
    <w:rsid w:val="00AB6A1E"/>
    <w:rsid w:val="00AC03D4"/>
    <w:rsid w:val="00AC0616"/>
    <w:rsid w:val="00AC203A"/>
    <w:rsid w:val="00AC37B0"/>
    <w:rsid w:val="00AC4081"/>
    <w:rsid w:val="00AC452B"/>
    <w:rsid w:val="00AC4E60"/>
    <w:rsid w:val="00AC656D"/>
    <w:rsid w:val="00AC710E"/>
    <w:rsid w:val="00AC7F3D"/>
    <w:rsid w:val="00AD3524"/>
    <w:rsid w:val="00AD392A"/>
    <w:rsid w:val="00AD5739"/>
    <w:rsid w:val="00AD5DE8"/>
    <w:rsid w:val="00AD64F2"/>
    <w:rsid w:val="00AD68C2"/>
    <w:rsid w:val="00AD6A59"/>
    <w:rsid w:val="00AD6A95"/>
    <w:rsid w:val="00AE0B1A"/>
    <w:rsid w:val="00AE252F"/>
    <w:rsid w:val="00AE3BA8"/>
    <w:rsid w:val="00AE42F2"/>
    <w:rsid w:val="00AE4A6A"/>
    <w:rsid w:val="00AE5EE8"/>
    <w:rsid w:val="00AE799E"/>
    <w:rsid w:val="00AE7CFE"/>
    <w:rsid w:val="00AF0ADB"/>
    <w:rsid w:val="00AF1284"/>
    <w:rsid w:val="00AF1A82"/>
    <w:rsid w:val="00AF1AE4"/>
    <w:rsid w:val="00AF1B8A"/>
    <w:rsid w:val="00AF1C12"/>
    <w:rsid w:val="00AF1D46"/>
    <w:rsid w:val="00AF5A64"/>
    <w:rsid w:val="00B003CA"/>
    <w:rsid w:val="00B01EAE"/>
    <w:rsid w:val="00B048A5"/>
    <w:rsid w:val="00B049EA"/>
    <w:rsid w:val="00B06ADC"/>
    <w:rsid w:val="00B077DA"/>
    <w:rsid w:val="00B07C57"/>
    <w:rsid w:val="00B10515"/>
    <w:rsid w:val="00B117FD"/>
    <w:rsid w:val="00B12129"/>
    <w:rsid w:val="00B159BE"/>
    <w:rsid w:val="00B16C31"/>
    <w:rsid w:val="00B16CC5"/>
    <w:rsid w:val="00B17292"/>
    <w:rsid w:val="00B218F2"/>
    <w:rsid w:val="00B22E68"/>
    <w:rsid w:val="00B22E87"/>
    <w:rsid w:val="00B22FF6"/>
    <w:rsid w:val="00B235D8"/>
    <w:rsid w:val="00B241D1"/>
    <w:rsid w:val="00B244BE"/>
    <w:rsid w:val="00B24619"/>
    <w:rsid w:val="00B24F61"/>
    <w:rsid w:val="00B25910"/>
    <w:rsid w:val="00B25C6E"/>
    <w:rsid w:val="00B279C5"/>
    <w:rsid w:val="00B30465"/>
    <w:rsid w:val="00B30E6F"/>
    <w:rsid w:val="00B31107"/>
    <w:rsid w:val="00B3185F"/>
    <w:rsid w:val="00B31F87"/>
    <w:rsid w:val="00B3396A"/>
    <w:rsid w:val="00B33ABD"/>
    <w:rsid w:val="00B33C39"/>
    <w:rsid w:val="00B35338"/>
    <w:rsid w:val="00B3651B"/>
    <w:rsid w:val="00B372EA"/>
    <w:rsid w:val="00B37344"/>
    <w:rsid w:val="00B419B1"/>
    <w:rsid w:val="00B43060"/>
    <w:rsid w:val="00B477E9"/>
    <w:rsid w:val="00B50F08"/>
    <w:rsid w:val="00B52491"/>
    <w:rsid w:val="00B53609"/>
    <w:rsid w:val="00B54852"/>
    <w:rsid w:val="00B549CE"/>
    <w:rsid w:val="00B54B7F"/>
    <w:rsid w:val="00B54B97"/>
    <w:rsid w:val="00B554CC"/>
    <w:rsid w:val="00B55BFC"/>
    <w:rsid w:val="00B55D9F"/>
    <w:rsid w:val="00B61F76"/>
    <w:rsid w:val="00B625CF"/>
    <w:rsid w:val="00B6342C"/>
    <w:rsid w:val="00B63E4E"/>
    <w:rsid w:val="00B6459D"/>
    <w:rsid w:val="00B6640B"/>
    <w:rsid w:val="00B713B5"/>
    <w:rsid w:val="00B7143A"/>
    <w:rsid w:val="00B722B9"/>
    <w:rsid w:val="00B7372B"/>
    <w:rsid w:val="00B74104"/>
    <w:rsid w:val="00B747E1"/>
    <w:rsid w:val="00B74F87"/>
    <w:rsid w:val="00B75D59"/>
    <w:rsid w:val="00B76408"/>
    <w:rsid w:val="00B76C32"/>
    <w:rsid w:val="00B82363"/>
    <w:rsid w:val="00B824EE"/>
    <w:rsid w:val="00B82667"/>
    <w:rsid w:val="00B82929"/>
    <w:rsid w:val="00B831DF"/>
    <w:rsid w:val="00B83288"/>
    <w:rsid w:val="00B83ED4"/>
    <w:rsid w:val="00B85352"/>
    <w:rsid w:val="00B86117"/>
    <w:rsid w:val="00B861B4"/>
    <w:rsid w:val="00B86E50"/>
    <w:rsid w:val="00B87936"/>
    <w:rsid w:val="00B901BC"/>
    <w:rsid w:val="00B90DF2"/>
    <w:rsid w:val="00B91154"/>
    <w:rsid w:val="00B91D5E"/>
    <w:rsid w:val="00B92400"/>
    <w:rsid w:val="00B92F4E"/>
    <w:rsid w:val="00B94954"/>
    <w:rsid w:val="00B94A6C"/>
    <w:rsid w:val="00B95186"/>
    <w:rsid w:val="00B979FA"/>
    <w:rsid w:val="00B97DE6"/>
    <w:rsid w:val="00BA1216"/>
    <w:rsid w:val="00BA2209"/>
    <w:rsid w:val="00BA40F6"/>
    <w:rsid w:val="00BA69FA"/>
    <w:rsid w:val="00BA7754"/>
    <w:rsid w:val="00BB09FE"/>
    <w:rsid w:val="00BB124C"/>
    <w:rsid w:val="00BB1931"/>
    <w:rsid w:val="00BB1D3B"/>
    <w:rsid w:val="00BB1DA6"/>
    <w:rsid w:val="00BB2A1D"/>
    <w:rsid w:val="00BB36AF"/>
    <w:rsid w:val="00BB4CAF"/>
    <w:rsid w:val="00BB6201"/>
    <w:rsid w:val="00BB67E2"/>
    <w:rsid w:val="00BB720F"/>
    <w:rsid w:val="00BC0078"/>
    <w:rsid w:val="00BC41A1"/>
    <w:rsid w:val="00BC4439"/>
    <w:rsid w:val="00BC4A41"/>
    <w:rsid w:val="00BC5A19"/>
    <w:rsid w:val="00BC685C"/>
    <w:rsid w:val="00BD0C62"/>
    <w:rsid w:val="00BD0CE8"/>
    <w:rsid w:val="00BD0EE3"/>
    <w:rsid w:val="00BD14CB"/>
    <w:rsid w:val="00BD2649"/>
    <w:rsid w:val="00BD2839"/>
    <w:rsid w:val="00BD33F4"/>
    <w:rsid w:val="00BD4C7C"/>
    <w:rsid w:val="00BD58BC"/>
    <w:rsid w:val="00BD6281"/>
    <w:rsid w:val="00BD66EF"/>
    <w:rsid w:val="00BD76F4"/>
    <w:rsid w:val="00BD79BE"/>
    <w:rsid w:val="00BD7B94"/>
    <w:rsid w:val="00BE00A4"/>
    <w:rsid w:val="00BE1003"/>
    <w:rsid w:val="00BE151B"/>
    <w:rsid w:val="00BE4E00"/>
    <w:rsid w:val="00BE4EF5"/>
    <w:rsid w:val="00BE56F1"/>
    <w:rsid w:val="00BE589B"/>
    <w:rsid w:val="00BE6400"/>
    <w:rsid w:val="00BF0614"/>
    <w:rsid w:val="00BF08B5"/>
    <w:rsid w:val="00BF0E24"/>
    <w:rsid w:val="00BF0E73"/>
    <w:rsid w:val="00BF0F97"/>
    <w:rsid w:val="00BF43C9"/>
    <w:rsid w:val="00BF4C8B"/>
    <w:rsid w:val="00C00314"/>
    <w:rsid w:val="00C00725"/>
    <w:rsid w:val="00C01D13"/>
    <w:rsid w:val="00C0254C"/>
    <w:rsid w:val="00C0365C"/>
    <w:rsid w:val="00C04513"/>
    <w:rsid w:val="00C0689A"/>
    <w:rsid w:val="00C0709C"/>
    <w:rsid w:val="00C12DA3"/>
    <w:rsid w:val="00C1454F"/>
    <w:rsid w:val="00C149B4"/>
    <w:rsid w:val="00C15C59"/>
    <w:rsid w:val="00C1613E"/>
    <w:rsid w:val="00C16CCA"/>
    <w:rsid w:val="00C16E67"/>
    <w:rsid w:val="00C17207"/>
    <w:rsid w:val="00C17BE0"/>
    <w:rsid w:val="00C2021C"/>
    <w:rsid w:val="00C207F6"/>
    <w:rsid w:val="00C2288F"/>
    <w:rsid w:val="00C25422"/>
    <w:rsid w:val="00C277F1"/>
    <w:rsid w:val="00C33222"/>
    <w:rsid w:val="00C332AD"/>
    <w:rsid w:val="00C34041"/>
    <w:rsid w:val="00C34066"/>
    <w:rsid w:val="00C36D60"/>
    <w:rsid w:val="00C37500"/>
    <w:rsid w:val="00C41287"/>
    <w:rsid w:val="00C414AE"/>
    <w:rsid w:val="00C4274B"/>
    <w:rsid w:val="00C42976"/>
    <w:rsid w:val="00C4384D"/>
    <w:rsid w:val="00C4401A"/>
    <w:rsid w:val="00C44970"/>
    <w:rsid w:val="00C46919"/>
    <w:rsid w:val="00C47385"/>
    <w:rsid w:val="00C50705"/>
    <w:rsid w:val="00C50760"/>
    <w:rsid w:val="00C508D0"/>
    <w:rsid w:val="00C51899"/>
    <w:rsid w:val="00C55C8D"/>
    <w:rsid w:val="00C55CF6"/>
    <w:rsid w:val="00C57165"/>
    <w:rsid w:val="00C57849"/>
    <w:rsid w:val="00C63C48"/>
    <w:rsid w:val="00C654F7"/>
    <w:rsid w:val="00C663FF"/>
    <w:rsid w:val="00C67522"/>
    <w:rsid w:val="00C70CB2"/>
    <w:rsid w:val="00C7115A"/>
    <w:rsid w:val="00C72141"/>
    <w:rsid w:val="00C744D6"/>
    <w:rsid w:val="00C75213"/>
    <w:rsid w:val="00C767CD"/>
    <w:rsid w:val="00C76851"/>
    <w:rsid w:val="00C76C2E"/>
    <w:rsid w:val="00C77296"/>
    <w:rsid w:val="00C822E4"/>
    <w:rsid w:val="00C82BCA"/>
    <w:rsid w:val="00C85B07"/>
    <w:rsid w:val="00C86AF8"/>
    <w:rsid w:val="00C86D12"/>
    <w:rsid w:val="00C90DD0"/>
    <w:rsid w:val="00C91206"/>
    <w:rsid w:val="00C93DE4"/>
    <w:rsid w:val="00C94A59"/>
    <w:rsid w:val="00C94F36"/>
    <w:rsid w:val="00C954A6"/>
    <w:rsid w:val="00CA050D"/>
    <w:rsid w:val="00CA1098"/>
    <w:rsid w:val="00CA2AE4"/>
    <w:rsid w:val="00CA444A"/>
    <w:rsid w:val="00CA5B16"/>
    <w:rsid w:val="00CA5B8B"/>
    <w:rsid w:val="00CA60E1"/>
    <w:rsid w:val="00CA68A1"/>
    <w:rsid w:val="00CA7A05"/>
    <w:rsid w:val="00CB142B"/>
    <w:rsid w:val="00CB1DC7"/>
    <w:rsid w:val="00CB2E62"/>
    <w:rsid w:val="00CB2F60"/>
    <w:rsid w:val="00CB3C64"/>
    <w:rsid w:val="00CB43BF"/>
    <w:rsid w:val="00CB567A"/>
    <w:rsid w:val="00CB6D58"/>
    <w:rsid w:val="00CC2770"/>
    <w:rsid w:val="00CC2CA0"/>
    <w:rsid w:val="00CC4715"/>
    <w:rsid w:val="00CC7C39"/>
    <w:rsid w:val="00CC7C6F"/>
    <w:rsid w:val="00CC7FEE"/>
    <w:rsid w:val="00CD1558"/>
    <w:rsid w:val="00CD2929"/>
    <w:rsid w:val="00CD4036"/>
    <w:rsid w:val="00CD5912"/>
    <w:rsid w:val="00CD72FB"/>
    <w:rsid w:val="00CE0787"/>
    <w:rsid w:val="00CE0BCB"/>
    <w:rsid w:val="00CE1E6A"/>
    <w:rsid w:val="00CE2C0E"/>
    <w:rsid w:val="00CE3251"/>
    <w:rsid w:val="00CE3464"/>
    <w:rsid w:val="00CE4B67"/>
    <w:rsid w:val="00CE5876"/>
    <w:rsid w:val="00CF1632"/>
    <w:rsid w:val="00CF326D"/>
    <w:rsid w:val="00CF3A64"/>
    <w:rsid w:val="00CF3E7C"/>
    <w:rsid w:val="00CF48FC"/>
    <w:rsid w:val="00CF740C"/>
    <w:rsid w:val="00CF7FB8"/>
    <w:rsid w:val="00D0288D"/>
    <w:rsid w:val="00D02DFA"/>
    <w:rsid w:val="00D0347B"/>
    <w:rsid w:val="00D04D9C"/>
    <w:rsid w:val="00D102EE"/>
    <w:rsid w:val="00D11099"/>
    <w:rsid w:val="00D1294E"/>
    <w:rsid w:val="00D14985"/>
    <w:rsid w:val="00D15C3A"/>
    <w:rsid w:val="00D160B4"/>
    <w:rsid w:val="00D212C6"/>
    <w:rsid w:val="00D21862"/>
    <w:rsid w:val="00D21A62"/>
    <w:rsid w:val="00D21B12"/>
    <w:rsid w:val="00D23224"/>
    <w:rsid w:val="00D247A3"/>
    <w:rsid w:val="00D25AA9"/>
    <w:rsid w:val="00D26E24"/>
    <w:rsid w:val="00D27BB0"/>
    <w:rsid w:val="00D27CA4"/>
    <w:rsid w:val="00D31290"/>
    <w:rsid w:val="00D32D02"/>
    <w:rsid w:val="00D3496B"/>
    <w:rsid w:val="00D3618F"/>
    <w:rsid w:val="00D372EC"/>
    <w:rsid w:val="00D406B4"/>
    <w:rsid w:val="00D45DD4"/>
    <w:rsid w:val="00D4612E"/>
    <w:rsid w:val="00D46955"/>
    <w:rsid w:val="00D46B45"/>
    <w:rsid w:val="00D47A25"/>
    <w:rsid w:val="00D51686"/>
    <w:rsid w:val="00D523C8"/>
    <w:rsid w:val="00D5274A"/>
    <w:rsid w:val="00D5284A"/>
    <w:rsid w:val="00D53471"/>
    <w:rsid w:val="00D54B38"/>
    <w:rsid w:val="00D5778F"/>
    <w:rsid w:val="00D60331"/>
    <w:rsid w:val="00D62292"/>
    <w:rsid w:val="00D63146"/>
    <w:rsid w:val="00D64120"/>
    <w:rsid w:val="00D6519B"/>
    <w:rsid w:val="00D6532B"/>
    <w:rsid w:val="00D65E29"/>
    <w:rsid w:val="00D67EDA"/>
    <w:rsid w:val="00D72098"/>
    <w:rsid w:val="00D768EC"/>
    <w:rsid w:val="00D77B27"/>
    <w:rsid w:val="00D8005A"/>
    <w:rsid w:val="00D80419"/>
    <w:rsid w:val="00D84A29"/>
    <w:rsid w:val="00D84E87"/>
    <w:rsid w:val="00D870D5"/>
    <w:rsid w:val="00D87D2A"/>
    <w:rsid w:val="00D90E4C"/>
    <w:rsid w:val="00D91494"/>
    <w:rsid w:val="00D929EB"/>
    <w:rsid w:val="00D93A15"/>
    <w:rsid w:val="00D93BDE"/>
    <w:rsid w:val="00D95011"/>
    <w:rsid w:val="00D9560B"/>
    <w:rsid w:val="00D97A1B"/>
    <w:rsid w:val="00DA0F7A"/>
    <w:rsid w:val="00DA177E"/>
    <w:rsid w:val="00DA695B"/>
    <w:rsid w:val="00DA7618"/>
    <w:rsid w:val="00DA7BF2"/>
    <w:rsid w:val="00DB06A6"/>
    <w:rsid w:val="00DB1502"/>
    <w:rsid w:val="00DB1DCD"/>
    <w:rsid w:val="00DB2051"/>
    <w:rsid w:val="00DB50A5"/>
    <w:rsid w:val="00DB55AD"/>
    <w:rsid w:val="00DB6F09"/>
    <w:rsid w:val="00DB7E13"/>
    <w:rsid w:val="00DC093C"/>
    <w:rsid w:val="00DC13B1"/>
    <w:rsid w:val="00DC155A"/>
    <w:rsid w:val="00DC324E"/>
    <w:rsid w:val="00DC5A10"/>
    <w:rsid w:val="00DC65A4"/>
    <w:rsid w:val="00DC6F17"/>
    <w:rsid w:val="00DD2172"/>
    <w:rsid w:val="00DD219E"/>
    <w:rsid w:val="00DD3A31"/>
    <w:rsid w:val="00DD3FA0"/>
    <w:rsid w:val="00DD718B"/>
    <w:rsid w:val="00DD73A1"/>
    <w:rsid w:val="00DE07F6"/>
    <w:rsid w:val="00DE54DE"/>
    <w:rsid w:val="00DE63A3"/>
    <w:rsid w:val="00DE7428"/>
    <w:rsid w:val="00DF2271"/>
    <w:rsid w:val="00DF2395"/>
    <w:rsid w:val="00DF2D47"/>
    <w:rsid w:val="00DF304B"/>
    <w:rsid w:val="00DF3281"/>
    <w:rsid w:val="00DF6BEA"/>
    <w:rsid w:val="00DF7651"/>
    <w:rsid w:val="00E003C4"/>
    <w:rsid w:val="00E01E94"/>
    <w:rsid w:val="00E02FB5"/>
    <w:rsid w:val="00E062BD"/>
    <w:rsid w:val="00E076BD"/>
    <w:rsid w:val="00E10639"/>
    <w:rsid w:val="00E1063B"/>
    <w:rsid w:val="00E1124E"/>
    <w:rsid w:val="00E12409"/>
    <w:rsid w:val="00E13AC3"/>
    <w:rsid w:val="00E1400C"/>
    <w:rsid w:val="00E17B73"/>
    <w:rsid w:val="00E208E7"/>
    <w:rsid w:val="00E216F5"/>
    <w:rsid w:val="00E22363"/>
    <w:rsid w:val="00E22486"/>
    <w:rsid w:val="00E27D99"/>
    <w:rsid w:val="00E31D4E"/>
    <w:rsid w:val="00E3341F"/>
    <w:rsid w:val="00E33C84"/>
    <w:rsid w:val="00E34F41"/>
    <w:rsid w:val="00E359B5"/>
    <w:rsid w:val="00E3642F"/>
    <w:rsid w:val="00E364EB"/>
    <w:rsid w:val="00E3711B"/>
    <w:rsid w:val="00E40559"/>
    <w:rsid w:val="00E416D9"/>
    <w:rsid w:val="00E44212"/>
    <w:rsid w:val="00E45B86"/>
    <w:rsid w:val="00E45DA1"/>
    <w:rsid w:val="00E460BD"/>
    <w:rsid w:val="00E461FE"/>
    <w:rsid w:val="00E47689"/>
    <w:rsid w:val="00E5241E"/>
    <w:rsid w:val="00E53166"/>
    <w:rsid w:val="00E55069"/>
    <w:rsid w:val="00E55993"/>
    <w:rsid w:val="00E55C7B"/>
    <w:rsid w:val="00E55F66"/>
    <w:rsid w:val="00E57285"/>
    <w:rsid w:val="00E578A2"/>
    <w:rsid w:val="00E578C8"/>
    <w:rsid w:val="00E60649"/>
    <w:rsid w:val="00E609D0"/>
    <w:rsid w:val="00E632E3"/>
    <w:rsid w:val="00E63BFF"/>
    <w:rsid w:val="00E645EC"/>
    <w:rsid w:val="00E647AE"/>
    <w:rsid w:val="00E67FE2"/>
    <w:rsid w:val="00E718F4"/>
    <w:rsid w:val="00E71F7F"/>
    <w:rsid w:val="00E725D6"/>
    <w:rsid w:val="00E72DB2"/>
    <w:rsid w:val="00E7312D"/>
    <w:rsid w:val="00E755E0"/>
    <w:rsid w:val="00E7785F"/>
    <w:rsid w:val="00E77D77"/>
    <w:rsid w:val="00E81BDC"/>
    <w:rsid w:val="00E81D6E"/>
    <w:rsid w:val="00E84570"/>
    <w:rsid w:val="00E850C6"/>
    <w:rsid w:val="00E8513A"/>
    <w:rsid w:val="00E860AF"/>
    <w:rsid w:val="00E86864"/>
    <w:rsid w:val="00E870D2"/>
    <w:rsid w:val="00E87ABA"/>
    <w:rsid w:val="00E90AC9"/>
    <w:rsid w:val="00E91199"/>
    <w:rsid w:val="00E919A1"/>
    <w:rsid w:val="00E9204E"/>
    <w:rsid w:val="00E94E84"/>
    <w:rsid w:val="00E94F49"/>
    <w:rsid w:val="00E958B6"/>
    <w:rsid w:val="00E960C3"/>
    <w:rsid w:val="00E979D3"/>
    <w:rsid w:val="00EA0E9C"/>
    <w:rsid w:val="00EA37DE"/>
    <w:rsid w:val="00EA3D70"/>
    <w:rsid w:val="00EA5B59"/>
    <w:rsid w:val="00EA68DA"/>
    <w:rsid w:val="00EB0F72"/>
    <w:rsid w:val="00EB1FDE"/>
    <w:rsid w:val="00EB3758"/>
    <w:rsid w:val="00EB3ACF"/>
    <w:rsid w:val="00EB43AE"/>
    <w:rsid w:val="00EB44A2"/>
    <w:rsid w:val="00EB6B44"/>
    <w:rsid w:val="00EC1BEE"/>
    <w:rsid w:val="00EC3899"/>
    <w:rsid w:val="00EC40BA"/>
    <w:rsid w:val="00ED08D6"/>
    <w:rsid w:val="00ED0D67"/>
    <w:rsid w:val="00ED2703"/>
    <w:rsid w:val="00ED2C2F"/>
    <w:rsid w:val="00ED2DE4"/>
    <w:rsid w:val="00ED5518"/>
    <w:rsid w:val="00ED7005"/>
    <w:rsid w:val="00EE05E1"/>
    <w:rsid w:val="00EE21B0"/>
    <w:rsid w:val="00EE22A0"/>
    <w:rsid w:val="00EE36A7"/>
    <w:rsid w:val="00EE524C"/>
    <w:rsid w:val="00EE610E"/>
    <w:rsid w:val="00EE63C2"/>
    <w:rsid w:val="00EF05EF"/>
    <w:rsid w:val="00EF0639"/>
    <w:rsid w:val="00EF0F06"/>
    <w:rsid w:val="00EF158A"/>
    <w:rsid w:val="00EF21C5"/>
    <w:rsid w:val="00EF4A2F"/>
    <w:rsid w:val="00EF5A7C"/>
    <w:rsid w:val="00EF5CD7"/>
    <w:rsid w:val="00EF6A3F"/>
    <w:rsid w:val="00EF7055"/>
    <w:rsid w:val="00EF70B9"/>
    <w:rsid w:val="00EF77C8"/>
    <w:rsid w:val="00F0022E"/>
    <w:rsid w:val="00F00584"/>
    <w:rsid w:val="00F00DBB"/>
    <w:rsid w:val="00F02295"/>
    <w:rsid w:val="00F032A5"/>
    <w:rsid w:val="00F0427A"/>
    <w:rsid w:val="00F0471D"/>
    <w:rsid w:val="00F04B76"/>
    <w:rsid w:val="00F0607E"/>
    <w:rsid w:val="00F06440"/>
    <w:rsid w:val="00F074D5"/>
    <w:rsid w:val="00F07694"/>
    <w:rsid w:val="00F07F00"/>
    <w:rsid w:val="00F10A45"/>
    <w:rsid w:val="00F1117A"/>
    <w:rsid w:val="00F13723"/>
    <w:rsid w:val="00F13C7B"/>
    <w:rsid w:val="00F14885"/>
    <w:rsid w:val="00F14D6A"/>
    <w:rsid w:val="00F15FBB"/>
    <w:rsid w:val="00F16375"/>
    <w:rsid w:val="00F172D4"/>
    <w:rsid w:val="00F1749F"/>
    <w:rsid w:val="00F202AA"/>
    <w:rsid w:val="00F208EC"/>
    <w:rsid w:val="00F209C3"/>
    <w:rsid w:val="00F20ECE"/>
    <w:rsid w:val="00F227F2"/>
    <w:rsid w:val="00F24A28"/>
    <w:rsid w:val="00F24A8B"/>
    <w:rsid w:val="00F25B46"/>
    <w:rsid w:val="00F278E9"/>
    <w:rsid w:val="00F27F1B"/>
    <w:rsid w:val="00F3142F"/>
    <w:rsid w:val="00F32421"/>
    <w:rsid w:val="00F32A81"/>
    <w:rsid w:val="00F32F04"/>
    <w:rsid w:val="00F37006"/>
    <w:rsid w:val="00F3750E"/>
    <w:rsid w:val="00F40420"/>
    <w:rsid w:val="00F41B2F"/>
    <w:rsid w:val="00F465B6"/>
    <w:rsid w:val="00F50C17"/>
    <w:rsid w:val="00F52488"/>
    <w:rsid w:val="00F54245"/>
    <w:rsid w:val="00F54CE9"/>
    <w:rsid w:val="00F619CF"/>
    <w:rsid w:val="00F62E5C"/>
    <w:rsid w:val="00F65AC0"/>
    <w:rsid w:val="00F71B7D"/>
    <w:rsid w:val="00F71CF3"/>
    <w:rsid w:val="00F733EC"/>
    <w:rsid w:val="00F73913"/>
    <w:rsid w:val="00F74651"/>
    <w:rsid w:val="00F76E3E"/>
    <w:rsid w:val="00F77F6E"/>
    <w:rsid w:val="00F81A98"/>
    <w:rsid w:val="00F82A17"/>
    <w:rsid w:val="00F8326E"/>
    <w:rsid w:val="00F8735E"/>
    <w:rsid w:val="00F915AE"/>
    <w:rsid w:val="00F91787"/>
    <w:rsid w:val="00F91C87"/>
    <w:rsid w:val="00F91E60"/>
    <w:rsid w:val="00F93FBC"/>
    <w:rsid w:val="00F9429E"/>
    <w:rsid w:val="00F947FB"/>
    <w:rsid w:val="00F96521"/>
    <w:rsid w:val="00F971CB"/>
    <w:rsid w:val="00FA147E"/>
    <w:rsid w:val="00FA1CF3"/>
    <w:rsid w:val="00FA3219"/>
    <w:rsid w:val="00FA342E"/>
    <w:rsid w:val="00FA4A28"/>
    <w:rsid w:val="00FA5A9B"/>
    <w:rsid w:val="00FA5ECA"/>
    <w:rsid w:val="00FA6CA5"/>
    <w:rsid w:val="00FB10F5"/>
    <w:rsid w:val="00FB207C"/>
    <w:rsid w:val="00FB59D6"/>
    <w:rsid w:val="00FB5E09"/>
    <w:rsid w:val="00FB6420"/>
    <w:rsid w:val="00FB6909"/>
    <w:rsid w:val="00FB7816"/>
    <w:rsid w:val="00FC2F74"/>
    <w:rsid w:val="00FC319A"/>
    <w:rsid w:val="00FC4A86"/>
    <w:rsid w:val="00FC5E95"/>
    <w:rsid w:val="00FC7349"/>
    <w:rsid w:val="00FD124A"/>
    <w:rsid w:val="00FD18E0"/>
    <w:rsid w:val="00FD1AED"/>
    <w:rsid w:val="00FD229C"/>
    <w:rsid w:val="00FD275D"/>
    <w:rsid w:val="00FD3D41"/>
    <w:rsid w:val="00FE1AC4"/>
    <w:rsid w:val="00FE260B"/>
    <w:rsid w:val="00FE4416"/>
    <w:rsid w:val="00FE4488"/>
    <w:rsid w:val="00FE5918"/>
    <w:rsid w:val="00FE6FFF"/>
    <w:rsid w:val="00FF20D5"/>
    <w:rsid w:val="00FF313E"/>
    <w:rsid w:val="00FF45FF"/>
    <w:rsid w:val="3DC82A75"/>
    <w:rsid w:val="3F6E03A4"/>
    <w:rsid w:val="452733E9"/>
    <w:rsid w:val="4B056279"/>
    <w:rsid w:val="7A483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974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360" w:lineRule="auto"/>
      <w:jc w:val="both"/>
    </w:pPr>
  </w:style>
  <w:style w:type="paragraph" w:styleId="Header">
    <w:name w:val="header"/>
    <w:basedOn w:val="Normal"/>
    <w:link w:val="HeaderChar"/>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BodyText2">
    <w:name w:val="Body Text 2"/>
    <w:basedOn w:val="Normal"/>
    <w:pPr>
      <w:spacing w:line="360" w:lineRule="atLeast"/>
      <w:jc w:val="both"/>
    </w:pPr>
    <w:rPr>
      <w:bCs/>
      <w:sz w:val="22"/>
    </w:rPr>
  </w:style>
  <w:style w:type="paragraph" w:customStyle="1" w:styleId="Standardplus">
    <w:name w:val="Standardplus"/>
    <w:basedOn w:val="Normal"/>
    <w:rsid w:val="00827D49"/>
    <w:pPr>
      <w:tabs>
        <w:tab w:val="left" w:pos="425"/>
        <w:tab w:val="left" w:pos="851"/>
        <w:tab w:val="left" w:pos="1276"/>
        <w:tab w:val="left" w:pos="1701"/>
      </w:tabs>
      <w:spacing w:after="80"/>
    </w:pPr>
    <w:rPr>
      <w:kern w:val="16"/>
      <w:sz w:val="22"/>
    </w:rPr>
  </w:style>
  <w:style w:type="character" w:customStyle="1" w:styleId="BodyTextChar">
    <w:name w:val="Body Text Char"/>
    <w:link w:val="BodyText"/>
    <w:rsid w:val="00A263D2"/>
    <w:rPr>
      <w:rFonts w:ascii="Univers" w:hAnsi="Univers"/>
      <w:sz w:val="24"/>
    </w:rPr>
  </w:style>
  <w:style w:type="character" w:customStyle="1" w:styleId="HeaderChar">
    <w:name w:val="Header Char"/>
    <w:link w:val="Header"/>
    <w:rsid w:val="0015244A"/>
    <w:rPr>
      <w:rFonts w:ascii="Univers" w:hAnsi="Univers"/>
      <w:sz w:val="24"/>
    </w:rPr>
  </w:style>
  <w:style w:type="paragraph" w:styleId="Footer">
    <w:name w:val="footer"/>
    <w:basedOn w:val="Normal"/>
    <w:link w:val="FooterChar"/>
    <w:rsid w:val="002B3538"/>
    <w:pPr>
      <w:tabs>
        <w:tab w:val="center" w:pos="4536"/>
        <w:tab w:val="right" w:pos="9072"/>
      </w:tabs>
    </w:pPr>
  </w:style>
  <w:style w:type="character" w:customStyle="1" w:styleId="FooterChar">
    <w:name w:val="Footer Char"/>
    <w:link w:val="Footer"/>
    <w:rsid w:val="002B3538"/>
    <w:rPr>
      <w:rFonts w:ascii="Univers" w:hAnsi="Univers"/>
      <w:sz w:val="24"/>
    </w:rPr>
  </w:style>
  <w:style w:type="character" w:styleId="CommentReference">
    <w:name w:val="annotation reference"/>
    <w:rsid w:val="00B86117"/>
    <w:rPr>
      <w:sz w:val="16"/>
      <w:szCs w:val="16"/>
    </w:rPr>
  </w:style>
  <w:style w:type="paragraph" w:styleId="CommentText">
    <w:name w:val="annotation text"/>
    <w:basedOn w:val="Normal"/>
    <w:link w:val="CommentTextChar"/>
    <w:rsid w:val="00B86117"/>
    <w:rPr>
      <w:sz w:val="20"/>
    </w:rPr>
  </w:style>
  <w:style w:type="character" w:customStyle="1" w:styleId="CommentTextChar">
    <w:name w:val="Comment Text Char"/>
    <w:link w:val="CommentText"/>
    <w:rsid w:val="00B86117"/>
    <w:rPr>
      <w:rFonts w:ascii="Univers" w:hAnsi="Univers"/>
    </w:rPr>
  </w:style>
  <w:style w:type="paragraph" w:styleId="CommentSubject">
    <w:name w:val="annotation subject"/>
    <w:basedOn w:val="CommentText"/>
    <w:next w:val="CommentText"/>
    <w:link w:val="CommentSubjectChar"/>
    <w:rsid w:val="00B86117"/>
    <w:rPr>
      <w:b/>
      <w:bCs/>
    </w:rPr>
  </w:style>
  <w:style w:type="character" w:customStyle="1" w:styleId="CommentSubjectChar">
    <w:name w:val="Comment Subject Char"/>
    <w:link w:val="CommentSubject"/>
    <w:rsid w:val="00B86117"/>
    <w:rPr>
      <w:rFonts w:ascii="Univers" w:hAnsi="Univers"/>
      <w:b/>
      <w:bCs/>
    </w:rPr>
  </w:style>
  <w:style w:type="character" w:styleId="UnresolvedMention">
    <w:name w:val="Unresolved Mention"/>
    <w:uiPriority w:val="99"/>
    <w:semiHidden/>
    <w:unhideWhenUsed/>
    <w:rsid w:val="002252FF"/>
    <w:rPr>
      <w:color w:val="605E5C"/>
      <w:shd w:val="clear" w:color="auto" w:fill="E1DFDD"/>
    </w:rPr>
  </w:style>
  <w:style w:type="paragraph" w:styleId="NoSpacing">
    <w:name w:val="No Spacing"/>
    <w:uiPriority w:val="1"/>
    <w:qFormat/>
    <w:rsid w:val="00D160B4"/>
    <w:rPr>
      <w:rFonts w:ascii="Calibri" w:hAnsi="Calibri"/>
      <w:sz w:val="22"/>
      <w:szCs w:val="22"/>
    </w:rPr>
  </w:style>
  <w:style w:type="paragraph" w:styleId="Revision">
    <w:name w:val="Revision"/>
    <w:hidden/>
    <w:uiPriority w:val="99"/>
    <w:semiHidden/>
    <w:rsid w:val="00335963"/>
    <w:rPr>
      <w:rFonts w:ascii="Univers" w:hAnsi="Univers"/>
      <w:sz w:val="24"/>
      <w:lang w:eastAsia="de-DE"/>
    </w:rPr>
  </w:style>
  <w:style w:type="paragraph" w:customStyle="1" w:styleId="xmsonormal">
    <w:name w:val="x_msonormal"/>
    <w:basedOn w:val="Normal"/>
    <w:rsid w:val="004F4DBB"/>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321041">
      <w:bodyDiv w:val="1"/>
      <w:marLeft w:val="0"/>
      <w:marRight w:val="0"/>
      <w:marTop w:val="0"/>
      <w:marBottom w:val="0"/>
      <w:divBdr>
        <w:top w:val="none" w:sz="0" w:space="0" w:color="auto"/>
        <w:left w:val="none" w:sz="0" w:space="0" w:color="auto"/>
        <w:bottom w:val="none" w:sz="0" w:space="0" w:color="auto"/>
        <w:right w:val="none" w:sz="0" w:space="0" w:color="auto"/>
      </w:divBdr>
    </w:div>
    <w:div w:id="180997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nmpr.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lmet.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shidaeurop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torsten.giese@ishidaeurope.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ielsenmcallis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5e9078-88d9-414a-bddf-c6e4744d6ecb">
      <Terms xmlns="http://schemas.microsoft.com/office/infopath/2007/PartnerControls"/>
    </lcf76f155ced4ddcb4097134ff3c332f>
    <TaxCatchAll xmlns="dea9999f-3ac5-4f36-a448-7a2a279a5ba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4E9A8A3DF58542941368E1EC371C98" ma:contentTypeVersion="16" ma:contentTypeDescription="Create a new document." ma:contentTypeScope="" ma:versionID="8525285cb92ca858f7bca1098b45e93f">
  <xsd:schema xmlns:xsd="http://www.w3.org/2001/XMLSchema" xmlns:xs="http://www.w3.org/2001/XMLSchema" xmlns:p="http://schemas.microsoft.com/office/2006/metadata/properties" xmlns:ns2="9d5e9078-88d9-414a-bddf-c6e4744d6ecb" xmlns:ns3="dea9999f-3ac5-4f36-a448-7a2a279a5baf" targetNamespace="http://schemas.microsoft.com/office/2006/metadata/properties" ma:root="true" ma:fieldsID="ef22a9d82848007750b2cbda60beeb2d" ns2:_="" ns3:_="">
    <xsd:import namespace="9d5e9078-88d9-414a-bddf-c6e4744d6ecb"/>
    <xsd:import namespace="dea9999f-3ac5-4f36-a448-7a2a279a5b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e9078-88d9-414a-bddf-c6e4744d6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05fb59-f5e6-46a8-8628-df500ed298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a9999f-3ac5-4f36-a448-7a2a279a5b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3f34b8-b315-4bd9-99ad-28f536fad22f}" ma:internalName="TaxCatchAll" ma:showField="CatchAllData" ma:web="dea9999f-3ac5-4f36-a448-7a2a279a5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BE65A5-670B-453D-BB30-D34BE3D492DD}">
  <ds:schemaRefs>
    <ds:schemaRef ds:uri="http://schemas.openxmlformats.org/officeDocument/2006/bibliography"/>
  </ds:schemaRefs>
</ds:datastoreItem>
</file>

<file path=customXml/itemProps2.xml><?xml version="1.0" encoding="utf-8"?>
<ds:datastoreItem xmlns:ds="http://schemas.openxmlformats.org/officeDocument/2006/customXml" ds:itemID="{4E778EDD-72B5-4AB5-A073-112D3A9E2007}">
  <ds:schemaRefs>
    <ds:schemaRef ds:uri="http://purl.org/dc/elements/1.1/"/>
    <ds:schemaRef ds:uri="http://purl.org/dc/terms/"/>
    <ds:schemaRef ds:uri="9d5e9078-88d9-414a-bddf-c6e4744d6ecb"/>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dcmitype/"/>
    <ds:schemaRef ds:uri="dea9999f-3ac5-4f36-a448-7a2a279a5baf"/>
  </ds:schemaRefs>
</ds:datastoreItem>
</file>

<file path=customXml/itemProps3.xml><?xml version="1.0" encoding="utf-8"?>
<ds:datastoreItem xmlns:ds="http://schemas.openxmlformats.org/officeDocument/2006/customXml" ds:itemID="{29DC407D-6B6A-4282-902E-9CC4F58D5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e9078-88d9-414a-bddf-c6e4744d6ecb"/>
    <ds:schemaRef ds:uri="dea9999f-3ac5-4f36-a448-7a2a279a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64C78C-7451-472F-916F-EC60A88258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1042</Words>
  <Characters>6124</Characters>
  <Application>Microsoft Office Word</Application>
  <DocSecurity>0</DocSecurity>
  <Lines>51</Lines>
  <Paragraphs>14</Paragraphs>
  <ScaleCrop>false</ScaleCrop>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2022-10-19T08:20:00Z</dcterms:created>
  <dcterms:modified xsi:type="dcterms:W3CDTF">2023-02-28T09:47:00Z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0x010100644E9A8A3DF58542941368E1EC371C98</vt:lpwstr>
  </property>
  <property fmtid="{D5CDD505-2E9C-101B-9397-08002B2CF9AE}" pid="3" name="MediaServiceImageTags">
    <vt:lpwstr/>
  </property>
</Properties>
</file>