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EB329" w14:textId="77777777" w:rsidR="00192FAA" w:rsidRPr="00192FAA" w:rsidRDefault="00192FAA" w:rsidP="00192FAA">
      <w:pPr>
        <w:pStyle w:val="Heading3"/>
        <w:rPr>
          <w:lang w:val="en-US"/>
        </w:rPr>
      </w:pPr>
      <w:r w:rsidRPr="00192FAA">
        <w:rPr>
          <w:lang w:val="en-US"/>
        </w:rPr>
        <w:t>Press Release</w:t>
      </w:r>
    </w:p>
    <w:p w14:paraId="7BF477F2" w14:textId="77777777" w:rsidR="00192FAA" w:rsidRPr="00192FAA" w:rsidRDefault="00192FAA" w:rsidP="00192FAA">
      <w:pPr>
        <w:tabs>
          <w:tab w:val="left" w:pos="5954"/>
        </w:tabs>
        <w:rPr>
          <w:lang w:val="en-US"/>
        </w:rPr>
      </w:pPr>
    </w:p>
    <w:p w14:paraId="36177671" w14:textId="3FAF9908" w:rsidR="00661FE1" w:rsidRPr="00661FE1" w:rsidRDefault="00661FE1" w:rsidP="00661FE1">
      <w:pPr>
        <w:pStyle w:val="Heading2"/>
        <w:rPr>
          <w:bCs/>
          <w:sz w:val="32"/>
          <w:szCs w:val="32"/>
        </w:rPr>
      </w:pPr>
      <w:r w:rsidRPr="00661FE1">
        <w:rPr>
          <w:bCs/>
          <w:sz w:val="32"/>
          <w:szCs w:val="32"/>
        </w:rPr>
        <w:t xml:space="preserve">Stevanato Group and Gerresheimer AG </w:t>
      </w:r>
      <w:r w:rsidR="00735307">
        <w:rPr>
          <w:bCs/>
          <w:sz w:val="32"/>
          <w:szCs w:val="32"/>
        </w:rPr>
        <w:t>Announce</w:t>
      </w:r>
      <w:r w:rsidRPr="00661FE1">
        <w:rPr>
          <w:bCs/>
          <w:sz w:val="32"/>
          <w:szCs w:val="32"/>
        </w:rPr>
        <w:t xml:space="preserve"> Collaboration on the Development of an </w:t>
      </w:r>
      <w:r w:rsidR="00735307">
        <w:rPr>
          <w:bCs/>
          <w:sz w:val="32"/>
          <w:szCs w:val="32"/>
        </w:rPr>
        <w:t>I</w:t>
      </w:r>
      <w:r w:rsidRPr="00661FE1">
        <w:rPr>
          <w:bCs/>
          <w:sz w:val="32"/>
          <w:szCs w:val="32"/>
        </w:rPr>
        <w:t xml:space="preserve">nnovative Ready-To-Use Vial Platform for the </w:t>
      </w:r>
      <w:r w:rsidR="00735307">
        <w:rPr>
          <w:bCs/>
          <w:sz w:val="32"/>
          <w:szCs w:val="32"/>
        </w:rPr>
        <w:t>P</w:t>
      </w:r>
      <w:r w:rsidRPr="00661FE1">
        <w:rPr>
          <w:bCs/>
          <w:sz w:val="32"/>
          <w:szCs w:val="32"/>
        </w:rPr>
        <w:t xml:space="preserve">harmaceutical </w:t>
      </w:r>
      <w:r w:rsidR="00735307">
        <w:rPr>
          <w:bCs/>
          <w:sz w:val="32"/>
          <w:szCs w:val="32"/>
        </w:rPr>
        <w:t>I</w:t>
      </w:r>
      <w:r w:rsidRPr="00661FE1">
        <w:rPr>
          <w:bCs/>
          <w:sz w:val="32"/>
          <w:szCs w:val="32"/>
        </w:rPr>
        <w:t>ndustry</w:t>
      </w:r>
    </w:p>
    <w:p w14:paraId="47D348C4" w14:textId="654EA550" w:rsidR="00661FE1" w:rsidRPr="00661FE1" w:rsidRDefault="00661FE1" w:rsidP="00661FE1">
      <w:pPr>
        <w:tabs>
          <w:tab w:val="left" w:pos="5954"/>
        </w:tabs>
        <w:rPr>
          <w:rFonts w:eastAsiaTheme="majorEastAsia" w:cstheme="majorBidi"/>
          <w:b/>
          <w:bCs/>
          <w:color w:val="34ACFF" w:themeColor="accent1" w:themeTint="99"/>
          <w:sz w:val="24"/>
          <w:szCs w:val="26"/>
          <w:lang w:val="en-US"/>
        </w:rPr>
      </w:pPr>
      <w:r w:rsidRPr="00661FE1">
        <w:rPr>
          <w:rFonts w:eastAsiaTheme="majorEastAsia" w:cstheme="majorBidi"/>
          <w:b/>
          <w:color w:val="34ACFF" w:themeColor="accent1" w:themeTint="99"/>
          <w:sz w:val="24"/>
          <w:szCs w:val="26"/>
          <w:lang w:val="en-US"/>
        </w:rPr>
        <w:t>The two leading companies joined forces to develop a</w:t>
      </w:r>
      <w:r w:rsidR="00C36E4C">
        <w:rPr>
          <w:rFonts w:eastAsiaTheme="majorEastAsia" w:cstheme="majorBidi"/>
          <w:b/>
          <w:color w:val="34ACFF" w:themeColor="accent1" w:themeTint="99"/>
          <w:sz w:val="24"/>
          <w:szCs w:val="26"/>
          <w:lang w:val="en-US"/>
        </w:rPr>
        <w:t xml:space="preserve"> new</w:t>
      </w:r>
      <w:r w:rsidRPr="00661FE1">
        <w:rPr>
          <w:rFonts w:eastAsiaTheme="majorEastAsia" w:cstheme="majorBidi"/>
          <w:b/>
          <w:color w:val="34ACFF" w:themeColor="accent1" w:themeTint="99"/>
          <w:sz w:val="24"/>
          <w:szCs w:val="26"/>
          <w:lang w:val="en-US"/>
        </w:rPr>
        <w:t xml:space="preserve"> Ready-To-Use </w:t>
      </w:r>
      <w:r w:rsidR="00735307">
        <w:rPr>
          <w:rFonts w:eastAsiaTheme="majorEastAsia" w:cstheme="majorBidi"/>
          <w:b/>
          <w:color w:val="34ACFF" w:themeColor="accent1" w:themeTint="99"/>
          <w:sz w:val="24"/>
          <w:szCs w:val="26"/>
          <w:lang w:val="en-US"/>
        </w:rPr>
        <w:t>vial</w:t>
      </w:r>
      <w:r w:rsidRPr="00661FE1">
        <w:rPr>
          <w:rFonts w:eastAsiaTheme="majorEastAsia" w:cstheme="majorBidi"/>
          <w:b/>
          <w:color w:val="34ACFF" w:themeColor="accent1" w:themeTint="99"/>
          <w:sz w:val="24"/>
          <w:szCs w:val="26"/>
          <w:lang w:val="en-US"/>
        </w:rPr>
        <w:t xml:space="preserve"> solution, based on EZ-fill® pre-sterilized platform, allowing seamless integration into standard fill &amp; finish lines, helping customers gaining significant increase in quality and efficiency</w:t>
      </w:r>
    </w:p>
    <w:p w14:paraId="2A3C40D0" w14:textId="77777777" w:rsidR="00192FAA" w:rsidRPr="00661FE1" w:rsidRDefault="00192FAA" w:rsidP="00192FAA">
      <w:pPr>
        <w:tabs>
          <w:tab w:val="left" w:pos="5954"/>
        </w:tabs>
        <w:rPr>
          <w:i/>
          <w:iCs/>
          <w:lang w:val="en-US"/>
        </w:rPr>
      </w:pPr>
    </w:p>
    <w:p w14:paraId="648F2328" w14:textId="3AA76567" w:rsidR="00192FAA" w:rsidRPr="00192FAA" w:rsidRDefault="00C7166B" w:rsidP="00192FAA">
      <w:pPr>
        <w:tabs>
          <w:tab w:val="left" w:pos="5954"/>
        </w:tabs>
        <w:rPr>
          <w:rStyle w:val="SubtleEmphasis"/>
          <w:lang w:val="en-US"/>
        </w:rPr>
      </w:pPr>
      <w:r>
        <w:rPr>
          <w:rStyle w:val="SubtleEmphasis"/>
          <w:lang w:val="en-US"/>
        </w:rPr>
        <w:t xml:space="preserve">Piombino Dese, Italy – September </w:t>
      </w:r>
      <w:r w:rsidR="00D1528F">
        <w:rPr>
          <w:rStyle w:val="SubtleEmphasis"/>
          <w:lang w:val="en-US"/>
        </w:rPr>
        <w:t>7</w:t>
      </w:r>
      <w:r w:rsidR="00192FAA" w:rsidRPr="00192FAA">
        <w:rPr>
          <w:rStyle w:val="SubtleEmphasis"/>
          <w:lang w:val="en-US"/>
        </w:rPr>
        <w:t xml:space="preserve">th, </w:t>
      </w:r>
      <w:r>
        <w:rPr>
          <w:rStyle w:val="SubtleEmphasis"/>
          <w:lang w:val="en-US"/>
        </w:rPr>
        <w:t>2022.</w:t>
      </w:r>
    </w:p>
    <w:p w14:paraId="2115E1AA" w14:textId="1528C91A" w:rsidR="00661FE1" w:rsidRDefault="00661FE1" w:rsidP="00192FAA">
      <w:pPr>
        <w:tabs>
          <w:tab w:val="left" w:pos="5954"/>
        </w:tabs>
        <w:rPr>
          <w:lang w:val="en-US"/>
        </w:rPr>
      </w:pPr>
      <w:r w:rsidRPr="00661FE1">
        <w:rPr>
          <w:lang w:val="en-US"/>
        </w:rPr>
        <w:t>Stevanato Group S.p.A. (NYSE: STVN), a global provider of drug containment, drug delivery and diagnostic solutions to the pharmaceutical, biotechnology and life sciences industries, and Gerresheimer AG, a leading global provider of healthcare &amp; beauty and drug delivery systems for pharma, biotech and cosmetics announce that they</w:t>
      </w:r>
      <w:r w:rsidR="00C36E4C">
        <w:rPr>
          <w:lang w:val="en-US"/>
        </w:rPr>
        <w:t xml:space="preserve"> </w:t>
      </w:r>
      <w:r w:rsidRPr="00661FE1">
        <w:rPr>
          <w:lang w:val="en-US"/>
        </w:rPr>
        <w:t>have jointly developed a</w:t>
      </w:r>
      <w:r w:rsidR="00C36E4C">
        <w:rPr>
          <w:lang w:val="en-US"/>
        </w:rPr>
        <w:t xml:space="preserve"> high-end </w:t>
      </w:r>
      <w:r w:rsidRPr="00661FE1">
        <w:rPr>
          <w:lang w:val="en-US"/>
        </w:rPr>
        <w:t>Ready-To-Use (RTU) solution platform with an initial focus on vials, based on Stevanato Group’s market-leading EZ-fill® technology. This collaboration is projected to help customers gain efficiencies, improve the quality standard, increase speed to market, reduce total cost of ownership (TCO) and help mitigate supply chain risk.</w:t>
      </w:r>
    </w:p>
    <w:p w14:paraId="18B92AA5" w14:textId="037BEB23" w:rsidR="009D744A" w:rsidRDefault="009D744A" w:rsidP="00661FE1">
      <w:pPr>
        <w:tabs>
          <w:tab w:val="left" w:pos="5954"/>
        </w:tabs>
        <w:rPr>
          <w:lang w:val="en-US"/>
        </w:rPr>
      </w:pPr>
      <w:r w:rsidRPr="009D744A">
        <w:rPr>
          <w:lang w:val="en-US"/>
        </w:rPr>
        <w:t>Stevanato Group and Gerresheimer AG are addressing rising demand for RTU vials in the market and the partnership serves as a market enabler to fully support customers’ evolving needs and establish a gold standard in the industrial filling process. The collaboration aims to make RTU vials a standard, available to a wide number of pharma companies globally – offering premium quality solutions to patients and reducing complexity for pharma operations. The new solution will be available to other players in the market to standardize fill-finish operations from early phase drug development to commercialization. The new RTU solution platform from Stevanato Group and Gerresheimer AG will share the same secondary packaging, production process and sterilization method, ensuring consistent available capacity and a reliable double sourcing to the pharmaceutical industry. A hallmark of the new RTU platform is a significant reduction in particles, improving the overall quality and performance of the RTU solutions. In addition, customers can count on a high-end solution made by two major players in the drug containment industry with a long history of innovation. The new jointly developed vial platform and trademark will be presented in detail to the market at the CPhI W</w:t>
      </w:r>
      <w:r w:rsidR="00896B80">
        <w:rPr>
          <w:lang w:val="en-US"/>
        </w:rPr>
        <w:t>orldwide in</w:t>
      </w:r>
      <w:r w:rsidRPr="009D744A">
        <w:rPr>
          <w:lang w:val="en-US"/>
        </w:rPr>
        <w:t xml:space="preserve"> Frankfurt in November 2022.</w:t>
      </w:r>
    </w:p>
    <w:p w14:paraId="380E1D45" w14:textId="08AA55CC" w:rsidR="001C3EFA" w:rsidRPr="001C3EFA" w:rsidRDefault="00971DBF" w:rsidP="00971DBF">
      <w:pPr>
        <w:pStyle w:val="Quote"/>
        <w:rPr>
          <w:lang w:val="en"/>
        </w:rPr>
      </w:pPr>
      <w:r w:rsidRPr="00971DBF">
        <w:rPr>
          <w:lang w:val="en-US"/>
        </w:rPr>
        <w:t>“Our EZ-fill® vial platform is the market’s most established choice for pre-sterilized containers, and this enhanced version for RTU vials will bring to the market its full potential in terms of quality, flexibility and value for Pharmaceutical Companies and CMOs,” said Mauro Stocchi, Chief Business Officer at Stevanato Group. “Through our collaboration with Gerresheimer AG we are responding to market demand, and we expect to achieve another important milestone in creating a reliable ecosystem to support, accelerate and de-risk the conversion from bulk to EZ-fill® vials already underway in the market.”</w:t>
      </w:r>
    </w:p>
    <w:p w14:paraId="519F95CB" w14:textId="51F1FEA4" w:rsidR="008006A9" w:rsidRPr="008006A9" w:rsidRDefault="00192FAA" w:rsidP="008006A9">
      <w:pPr>
        <w:pStyle w:val="Quote"/>
        <w:rPr>
          <w:lang w:val="en-US"/>
        </w:rPr>
      </w:pPr>
      <w:r w:rsidRPr="001C3EFA">
        <w:rPr>
          <w:lang w:val="en"/>
        </w:rPr>
        <w:t>“</w:t>
      </w:r>
      <w:r w:rsidR="00971DBF" w:rsidRPr="00971DBF">
        <w:rPr>
          <w:lang w:val="en-US"/>
        </w:rPr>
        <w:t xml:space="preserve">The new developed RTU </w:t>
      </w:r>
      <w:r w:rsidR="00CA3632">
        <w:rPr>
          <w:lang w:val="en-US"/>
        </w:rPr>
        <w:t>vial</w:t>
      </w:r>
      <w:r w:rsidR="00971DBF" w:rsidRPr="00971DBF">
        <w:rPr>
          <w:lang w:val="en-US"/>
        </w:rPr>
        <w:t xml:space="preserve"> platform stands out in terms of quality, TCO and sustainability and takes the use of</w:t>
      </w:r>
      <w:r w:rsidR="00971DBF">
        <w:rPr>
          <w:lang w:val="en-US"/>
        </w:rPr>
        <w:t xml:space="preserve"> </w:t>
      </w:r>
      <w:r w:rsidR="00971DBF" w:rsidRPr="00971DBF">
        <w:rPr>
          <w:lang w:val="en-US"/>
        </w:rPr>
        <w:t xml:space="preserve">RTU </w:t>
      </w:r>
      <w:r w:rsidR="00CA3632">
        <w:rPr>
          <w:lang w:val="en-US"/>
        </w:rPr>
        <w:t>solutions</w:t>
      </w:r>
      <w:r w:rsidR="00DB6073">
        <w:rPr>
          <w:lang w:val="en-US"/>
        </w:rPr>
        <w:t xml:space="preserve"> like vials and, in </w:t>
      </w:r>
      <w:r w:rsidR="00A1748F">
        <w:rPr>
          <w:lang w:val="en-US"/>
        </w:rPr>
        <w:t xml:space="preserve">the </w:t>
      </w:r>
      <w:r w:rsidR="00DB6073">
        <w:rPr>
          <w:lang w:val="en-US"/>
        </w:rPr>
        <w:t>future, cartridges</w:t>
      </w:r>
      <w:r w:rsidR="00971DBF" w:rsidRPr="00971DBF">
        <w:rPr>
          <w:lang w:val="en-US"/>
        </w:rPr>
        <w:t xml:space="preserve"> to a new level," said Dr. Lukas Burkhardt, Member of the Management Board of Gerresheimer AG. "Due to the strong reduction of the particle load, the quality is significantly increased.</w:t>
      </w:r>
      <w:r w:rsidR="00CA3632">
        <w:rPr>
          <w:lang w:val="en-US"/>
        </w:rPr>
        <w:t xml:space="preserve"> Our new innovative solution will convince the market to significantly accelerate the conversion from bulk to RTU vials.</w:t>
      </w:r>
      <w:r w:rsidR="00971DBF" w:rsidRPr="00971DBF">
        <w:rPr>
          <w:lang w:val="en-US"/>
        </w:rPr>
        <w:t>”</w:t>
      </w:r>
    </w:p>
    <w:p w14:paraId="484A08A0" w14:textId="055C139F" w:rsidR="00971DBF" w:rsidRDefault="00521752" w:rsidP="00971DBF">
      <w:pPr>
        <w:tabs>
          <w:tab w:val="left" w:pos="5954"/>
        </w:tabs>
        <w:rPr>
          <w:lang w:val="en-US"/>
        </w:rPr>
      </w:pPr>
      <w:r w:rsidRPr="00521752">
        <w:rPr>
          <w:lang w:val="en-US"/>
        </w:rPr>
        <w:t xml:space="preserve">For more information, visit </w:t>
      </w:r>
      <w:hyperlink r:id="rId8">
        <w:r w:rsidRPr="00521752">
          <w:rPr>
            <w:rStyle w:val="Hyperlink"/>
            <w:rFonts w:asciiTheme="majorHAnsi" w:hAnsiTheme="majorHAnsi"/>
            <w:lang w:val="en-US"/>
          </w:rPr>
          <w:t>www.stevanatogroup.com</w:t>
        </w:r>
      </w:hyperlink>
      <w:r w:rsidRPr="00521752">
        <w:rPr>
          <w:lang w:val="en-US"/>
        </w:rPr>
        <w:t xml:space="preserve"> or www.gerresheimer.com</w:t>
      </w:r>
      <w:bookmarkStart w:id="0" w:name="_Hlk112424165"/>
    </w:p>
    <w:p w14:paraId="2993BF55" w14:textId="62433B62" w:rsidR="00192FAA" w:rsidRDefault="00192FAA" w:rsidP="0048224C">
      <w:pPr>
        <w:pStyle w:val="Heading5"/>
        <w:rPr>
          <w:lang w:val="en-US"/>
        </w:rPr>
      </w:pPr>
      <w:r>
        <w:rPr>
          <w:lang w:val="en-US"/>
        </w:rPr>
        <w:lastRenderedPageBreak/>
        <w:t>About Stevanato Group</w:t>
      </w:r>
    </w:p>
    <w:bookmarkEnd w:id="0"/>
    <w:p w14:paraId="0EB7F684" w14:textId="38696878" w:rsidR="00192FAA" w:rsidRDefault="00192FAA" w:rsidP="00192FAA">
      <w:pPr>
        <w:rPr>
          <w:lang w:val="en-US"/>
        </w:rPr>
      </w:pPr>
      <w:r w:rsidRPr="00192FAA">
        <w:rPr>
          <w:lang w:val="en-US"/>
        </w:rPr>
        <w:t xml:space="preserve">Founded in 1949, Stevanato Group is a leading global provider of drug containment, drug delivery and diagnostic solutions to the pharmaceutical, biotechnology and life sciences industries. The Group delivers an integrated, end-to-end portfolio of products, processes and services that address customer needs across the entire drug life cycle at each of the development, clinical and commercial stages. Stevanato Group’s core capabilities in scientific research and development, its commitment to technical innovation and its engineering excellence are central to its ability to offer value added solutions to clients. To learn more, visit: </w:t>
      </w:r>
      <w:hyperlink r:id="rId9" w:history="1">
        <w:r w:rsidR="0048224C" w:rsidRPr="005C3787">
          <w:rPr>
            <w:rStyle w:val="Hyperlink"/>
            <w:rFonts w:asciiTheme="majorHAnsi" w:hAnsiTheme="majorHAnsi"/>
            <w:lang w:val="en-US"/>
          </w:rPr>
          <w:t>www.stevanatogroup.com</w:t>
        </w:r>
      </w:hyperlink>
      <w:r w:rsidR="0048224C">
        <w:rPr>
          <w:lang w:val="en-US"/>
        </w:rPr>
        <w:t>.</w:t>
      </w:r>
    </w:p>
    <w:p w14:paraId="15A1B57E" w14:textId="77777777" w:rsidR="00191845" w:rsidRDefault="00191845" w:rsidP="00191845">
      <w:pPr>
        <w:pStyle w:val="Heading5"/>
        <w:rPr>
          <w:lang w:val="en-US"/>
        </w:rPr>
      </w:pPr>
    </w:p>
    <w:p w14:paraId="29F529A6" w14:textId="5283640A" w:rsidR="00521752" w:rsidRPr="00521752" w:rsidRDefault="00521752" w:rsidP="00191845">
      <w:pPr>
        <w:pStyle w:val="Heading5"/>
        <w:rPr>
          <w:lang w:val="en-US"/>
        </w:rPr>
      </w:pPr>
      <w:r>
        <w:rPr>
          <w:lang w:val="en-US"/>
        </w:rPr>
        <w:t xml:space="preserve">About </w:t>
      </w:r>
      <w:r w:rsidR="00191845">
        <w:rPr>
          <w:lang w:val="en-US"/>
        </w:rPr>
        <w:t>Gerresheimer AG</w:t>
      </w:r>
    </w:p>
    <w:p w14:paraId="3D4B9C39" w14:textId="77777777" w:rsidR="00521752" w:rsidRPr="00521752" w:rsidRDefault="00521752" w:rsidP="00521752">
      <w:pPr>
        <w:rPr>
          <w:lang w:val="en-US"/>
        </w:rPr>
      </w:pPr>
      <w:r w:rsidRPr="00521752">
        <w:rPr>
          <w:lang w:val="en-US"/>
        </w:rPr>
        <w:t>Gerresheimer AG is the global partner for pharmaceutics, biotech, healthcare, and cosmetics with a very broad product range for pharmaceutical and cosmetic packaging solutions and drug delivery systems. The company is an innovative solution provider from concept to delivery of the commercial product. Gerresheimer achieves its ambitious goals through a high level of innovative strength, industrial competence and concentration on quality and customer focus. In developing innovative and sustainable solutions, Gerresheimer relies on a comprehensive international network with numerous innovation and production centers in Europe, America and Asia. Gerresheimer produces close to its customers worldwide with around 11,000 employees and generated annual revenues in 2021 of around EUR 1.5b. With its products and solutions, Gerresheimer plays an essential role in people's health and well-being.</w:t>
      </w:r>
    </w:p>
    <w:p w14:paraId="18B50529" w14:textId="3ED995CA" w:rsidR="00521752" w:rsidRPr="00BA1556" w:rsidRDefault="00E654D7" w:rsidP="00521752">
      <w:hyperlink r:id="rId10" w:history="1">
        <w:r w:rsidR="00521752" w:rsidRPr="00BA1556">
          <w:rPr>
            <w:rStyle w:val="Hyperlink"/>
            <w:rFonts w:asciiTheme="majorHAnsi" w:hAnsiTheme="majorHAnsi"/>
          </w:rPr>
          <w:t>www.gerresheimer.com</w:t>
        </w:r>
      </w:hyperlink>
    </w:p>
    <w:p w14:paraId="1542FE7E" w14:textId="4629F759" w:rsidR="0048224C" w:rsidRPr="00BA1556" w:rsidRDefault="0048224C" w:rsidP="00192FAA"/>
    <w:p w14:paraId="31750F20" w14:textId="59A6976E" w:rsidR="0048224C" w:rsidRPr="00BA1556" w:rsidRDefault="0048224C" w:rsidP="0048224C">
      <w:pPr>
        <w:pStyle w:val="Heading5"/>
      </w:pPr>
      <w:r w:rsidRPr="00BA1556">
        <w:t>Contact</w:t>
      </w:r>
    </w:p>
    <w:p w14:paraId="766117D7" w14:textId="26A862EA" w:rsidR="007C5EF7" w:rsidRDefault="0053412B" w:rsidP="007C5EF7">
      <w:pPr>
        <w:rPr>
          <w:b/>
          <w:bCs/>
        </w:rPr>
      </w:pPr>
      <w:r>
        <w:rPr>
          <w:b/>
          <w:bCs/>
        </w:rPr>
        <w:t xml:space="preserve">Contact </w:t>
      </w:r>
      <w:r w:rsidR="007C5EF7" w:rsidRPr="007C5EF7">
        <w:rPr>
          <w:b/>
          <w:bCs/>
        </w:rPr>
        <w:t>Media</w:t>
      </w:r>
      <w:r w:rsidR="007C5EF7">
        <w:rPr>
          <w:b/>
          <w:bCs/>
        </w:rPr>
        <w:t xml:space="preserve"> </w:t>
      </w:r>
      <w:r w:rsidR="007C5EF7" w:rsidRPr="007C5EF7">
        <w:rPr>
          <w:b/>
          <w:bCs/>
        </w:rPr>
        <w:t>Stevanato Group</w:t>
      </w:r>
      <w:r w:rsidR="007C5EF7">
        <w:rPr>
          <w:b/>
          <w:bCs/>
        </w:rPr>
        <w:t>:</w:t>
      </w:r>
    </w:p>
    <w:p w14:paraId="0C139C45" w14:textId="43C94537" w:rsidR="007C5EF7" w:rsidRPr="00661FE1" w:rsidRDefault="007C5EF7" w:rsidP="007C5EF7">
      <w:pPr>
        <w:rPr>
          <w:lang w:val="es-ES"/>
        </w:rPr>
      </w:pPr>
      <w:r w:rsidRPr="00661FE1">
        <w:rPr>
          <w:lang w:val="es-ES"/>
        </w:rPr>
        <w:t>media@stevanatogroup.com</w:t>
      </w:r>
    </w:p>
    <w:p w14:paraId="05DC8C32" w14:textId="3C544A30" w:rsidR="007C5EF7" w:rsidRPr="00661FE1" w:rsidRDefault="007C5EF7" w:rsidP="007C5EF7">
      <w:pPr>
        <w:rPr>
          <w:lang w:val="es-ES"/>
        </w:rPr>
      </w:pPr>
      <w:r w:rsidRPr="00661FE1">
        <w:rPr>
          <w:lang w:val="es-ES"/>
        </w:rPr>
        <w:t xml:space="preserve">Cassie Gonzalez: </w:t>
      </w:r>
      <w:hyperlink r:id="rId11" w:history="1">
        <w:r w:rsidRPr="00661FE1">
          <w:rPr>
            <w:rStyle w:val="Hyperlink"/>
            <w:rFonts w:asciiTheme="majorHAnsi" w:hAnsiTheme="majorHAnsi"/>
            <w:lang w:val="es-ES"/>
          </w:rPr>
          <w:t>stevanatoUS@teamlewis.com</w:t>
        </w:r>
      </w:hyperlink>
    </w:p>
    <w:p w14:paraId="78FAFBA7" w14:textId="77777777" w:rsidR="007C5EF7" w:rsidRPr="00661FE1" w:rsidRDefault="007C5EF7" w:rsidP="007C5EF7">
      <w:pPr>
        <w:rPr>
          <w:b/>
          <w:bCs/>
          <w:lang w:val="es-ES"/>
        </w:rPr>
      </w:pPr>
    </w:p>
    <w:p w14:paraId="4F953D4A" w14:textId="77777777" w:rsidR="007C5EF7" w:rsidRPr="007C5EF7" w:rsidRDefault="007C5EF7" w:rsidP="007C5EF7">
      <w:pPr>
        <w:rPr>
          <w:b/>
          <w:bCs/>
          <w:lang w:val="en-US"/>
        </w:rPr>
      </w:pPr>
      <w:r w:rsidRPr="007C5EF7">
        <w:rPr>
          <w:b/>
          <w:bCs/>
          <w:lang w:val="en-US"/>
        </w:rPr>
        <w:t>Investor Relations Stevanato Group:</w:t>
      </w:r>
    </w:p>
    <w:p w14:paraId="2B5D1108" w14:textId="08AEEB2F" w:rsidR="007C5EF7" w:rsidRPr="00E654D7" w:rsidRDefault="007C5EF7" w:rsidP="007C5EF7">
      <w:pPr>
        <w:rPr>
          <w:u w:val="single"/>
          <w:lang w:val="es-ES"/>
        </w:rPr>
      </w:pPr>
      <w:r w:rsidRPr="00E654D7">
        <w:rPr>
          <w:lang w:val="es-ES"/>
        </w:rPr>
        <w:t xml:space="preserve">Lisa Miles: </w:t>
      </w:r>
      <w:hyperlink r:id="rId12" w:history="1">
        <w:r w:rsidRPr="00E654D7">
          <w:rPr>
            <w:rStyle w:val="Hyperlink"/>
            <w:rFonts w:asciiTheme="majorHAnsi" w:hAnsiTheme="majorHAnsi"/>
            <w:lang w:val="es-ES"/>
          </w:rPr>
          <w:t>lisa.miles@stevanatogroup.com</w:t>
        </w:r>
      </w:hyperlink>
    </w:p>
    <w:p w14:paraId="2C632EE2" w14:textId="77777777" w:rsidR="007C5EF7" w:rsidRPr="00E654D7" w:rsidRDefault="007C5EF7" w:rsidP="007C5EF7">
      <w:pPr>
        <w:rPr>
          <w:b/>
          <w:bCs/>
          <w:lang w:val="es-ES"/>
        </w:rPr>
      </w:pPr>
    </w:p>
    <w:p w14:paraId="740A58CF" w14:textId="77777777" w:rsidR="007C5EF7" w:rsidRPr="00A1748F" w:rsidRDefault="007C5EF7" w:rsidP="007C5EF7">
      <w:pPr>
        <w:rPr>
          <w:b/>
          <w:bCs/>
          <w:lang w:val="de-DE"/>
        </w:rPr>
      </w:pPr>
      <w:r w:rsidRPr="00A1748F">
        <w:rPr>
          <w:b/>
          <w:bCs/>
          <w:lang w:val="de-DE"/>
        </w:rPr>
        <w:t>Contact Press Gerresheimer AG:</w:t>
      </w:r>
    </w:p>
    <w:p w14:paraId="4BFDECB1" w14:textId="77777777" w:rsidR="007C5EF7" w:rsidRPr="00A1748F" w:rsidRDefault="007C5EF7" w:rsidP="007C5EF7">
      <w:pPr>
        <w:rPr>
          <w:lang w:val="de-DE"/>
        </w:rPr>
      </w:pPr>
      <w:r w:rsidRPr="00A1748F">
        <w:rPr>
          <w:lang w:val="de-DE"/>
        </w:rPr>
        <w:t>Ueli Utzinger</w:t>
      </w:r>
    </w:p>
    <w:p w14:paraId="676E26ED" w14:textId="77777777" w:rsidR="007C5EF7" w:rsidRPr="007C5EF7" w:rsidRDefault="007C5EF7" w:rsidP="007C5EF7">
      <w:pPr>
        <w:rPr>
          <w:lang w:val="en-US"/>
        </w:rPr>
      </w:pPr>
      <w:r w:rsidRPr="007C5EF7">
        <w:rPr>
          <w:lang w:val="en-US"/>
        </w:rPr>
        <w:t>Group Senior Director Marketing &amp; Communication</w:t>
      </w:r>
    </w:p>
    <w:p w14:paraId="07D85021" w14:textId="77777777" w:rsidR="007C5EF7" w:rsidRPr="00A1748F" w:rsidRDefault="007C5EF7" w:rsidP="007C5EF7">
      <w:pPr>
        <w:rPr>
          <w:lang w:val="en-US"/>
        </w:rPr>
      </w:pPr>
      <w:r w:rsidRPr="00A1748F">
        <w:rPr>
          <w:lang w:val="en-US"/>
        </w:rPr>
        <w:t>T +49 211 6181-250</w:t>
      </w:r>
    </w:p>
    <w:p w14:paraId="1086C966" w14:textId="77777777" w:rsidR="007C5EF7" w:rsidRPr="007C5EF7" w:rsidRDefault="007C5EF7" w:rsidP="007C5EF7">
      <w:pPr>
        <w:rPr>
          <w:lang w:val="de-DE"/>
        </w:rPr>
      </w:pPr>
      <w:r w:rsidRPr="007C5EF7">
        <w:rPr>
          <w:lang w:val="de-DE"/>
        </w:rPr>
        <w:t>ueli.utzinger@gerresheimer.com</w:t>
      </w:r>
    </w:p>
    <w:p w14:paraId="1DE90581" w14:textId="77777777" w:rsidR="007C5EF7" w:rsidRPr="007C5EF7" w:rsidRDefault="007C5EF7" w:rsidP="007C5EF7">
      <w:pPr>
        <w:rPr>
          <w:lang w:val="de-DE"/>
        </w:rPr>
      </w:pPr>
    </w:p>
    <w:p w14:paraId="0F84E93A" w14:textId="77777777" w:rsidR="007C5EF7" w:rsidRPr="007C5EF7" w:rsidRDefault="007C5EF7" w:rsidP="007C5EF7">
      <w:pPr>
        <w:rPr>
          <w:lang w:val="de-DE"/>
        </w:rPr>
      </w:pPr>
      <w:r w:rsidRPr="007C5EF7">
        <w:rPr>
          <w:b/>
          <w:bCs/>
          <w:lang w:val="de-DE"/>
        </w:rPr>
        <w:t>Contact Investor Relations Gerresheimer AG:</w:t>
      </w:r>
    </w:p>
    <w:p w14:paraId="78F414DB" w14:textId="77777777" w:rsidR="007C5EF7" w:rsidRPr="007C5EF7" w:rsidRDefault="007C5EF7" w:rsidP="007C5EF7">
      <w:pPr>
        <w:rPr>
          <w:lang w:val="en-US"/>
        </w:rPr>
      </w:pPr>
      <w:r w:rsidRPr="007C5EF7">
        <w:rPr>
          <w:lang w:val="en-US"/>
        </w:rPr>
        <w:t>Carolin Nadilo</w:t>
      </w:r>
    </w:p>
    <w:p w14:paraId="46D11E01" w14:textId="77777777" w:rsidR="007C5EF7" w:rsidRPr="007C5EF7" w:rsidRDefault="007C5EF7" w:rsidP="007C5EF7">
      <w:pPr>
        <w:rPr>
          <w:lang w:val="en-US"/>
        </w:rPr>
      </w:pPr>
      <w:r w:rsidRPr="007C5EF7">
        <w:rPr>
          <w:lang w:val="en-US"/>
        </w:rPr>
        <w:t>Corporate Senior Director Investor Relations</w:t>
      </w:r>
    </w:p>
    <w:p w14:paraId="5F78DD5C" w14:textId="77777777" w:rsidR="007C5EF7" w:rsidRPr="00A1748F" w:rsidRDefault="007C5EF7" w:rsidP="007C5EF7">
      <w:pPr>
        <w:rPr>
          <w:lang w:val="en-US"/>
        </w:rPr>
      </w:pPr>
      <w:r w:rsidRPr="00A1748F">
        <w:rPr>
          <w:lang w:val="en-US"/>
        </w:rPr>
        <w:t>T +49 211 6181-220</w:t>
      </w:r>
    </w:p>
    <w:p w14:paraId="3AD0F9D3" w14:textId="77777777" w:rsidR="007C5EF7" w:rsidRPr="00A1748F" w:rsidRDefault="007C5EF7" w:rsidP="007C5EF7">
      <w:pPr>
        <w:rPr>
          <w:lang w:val="en-US"/>
        </w:rPr>
      </w:pPr>
      <w:r w:rsidRPr="00A1748F">
        <w:rPr>
          <w:lang w:val="en-US"/>
        </w:rPr>
        <w:t>carolin.nadilo@gerresheimer.com</w:t>
      </w:r>
    </w:p>
    <w:p w14:paraId="473F47B9" w14:textId="7B57617C" w:rsidR="00192FAA" w:rsidRPr="00A1748F" w:rsidRDefault="00192FAA" w:rsidP="00192FAA">
      <w:pPr>
        <w:tabs>
          <w:tab w:val="left" w:pos="5954"/>
        </w:tabs>
        <w:rPr>
          <w:lang w:val="en-US"/>
        </w:rPr>
      </w:pPr>
    </w:p>
    <w:p w14:paraId="00B64DD5" w14:textId="77777777" w:rsidR="00BA1556" w:rsidRPr="00A1748F" w:rsidRDefault="00BA1556" w:rsidP="00BA1556">
      <w:pPr>
        <w:pStyle w:val="CommentText"/>
        <w:rPr>
          <w:sz w:val="13"/>
          <w:szCs w:val="16"/>
          <w:lang w:val="en-US"/>
        </w:rPr>
      </w:pPr>
      <w:r w:rsidRPr="00A1748F">
        <w:rPr>
          <w:b/>
          <w:bCs/>
          <w:sz w:val="13"/>
          <w:szCs w:val="16"/>
          <w:lang w:val="en-US"/>
        </w:rPr>
        <w:lastRenderedPageBreak/>
        <w:t>Forward-looking statements</w:t>
      </w:r>
    </w:p>
    <w:p w14:paraId="5E4B101F" w14:textId="25CA0B00" w:rsidR="00BA1556" w:rsidRPr="00C7166B" w:rsidRDefault="00BA1556" w:rsidP="00BA1556">
      <w:pPr>
        <w:pStyle w:val="CommentText"/>
        <w:rPr>
          <w:rStyle w:val="CommentReference"/>
          <w:lang w:val="en-US"/>
        </w:rPr>
      </w:pPr>
      <w:r w:rsidRPr="00BA1556">
        <w:rPr>
          <w:sz w:val="13"/>
          <w:szCs w:val="16"/>
          <w:lang w:val="en-US"/>
        </w:rPr>
        <w:t>This press release may include forward-looking statements. The words "projected ", "expect", “aims”, and similar expressions (or their negative) identify certain of these forward-looking statements. These forward-looking statements are statements regarding the Companies’ intentions, beliefs or current expectations concerning the collaboration.</w:t>
      </w:r>
      <w:r>
        <w:rPr>
          <w:sz w:val="13"/>
          <w:szCs w:val="16"/>
          <w:lang w:val="en-US"/>
        </w:rPr>
        <w:t xml:space="preserve"> </w:t>
      </w:r>
      <w:r w:rsidRPr="00BA1556">
        <w:rPr>
          <w:sz w:val="13"/>
          <w:szCs w:val="16"/>
          <w:lang w:val="en-US"/>
        </w:rPr>
        <w:t xml:space="preserve">The forward-looking statements in this press release are based on numerous assumptions regarding the Companies’ present and future business strategies and the environment in which each Company will operate in the future. Forward-looking statements involve inherent known and unknown risks, uncertainties and contingencies because they relate to events and depend on circumstances that may or may not occur in the future and may cause the actual results, performance or achievements of the Companies to be materially different from those expressed or implied by such </w:t>
      </w:r>
      <w:r>
        <w:rPr>
          <w:sz w:val="13"/>
          <w:szCs w:val="16"/>
          <w:lang w:val="en-US"/>
        </w:rPr>
        <w:t>forward-looking</w:t>
      </w:r>
      <w:r w:rsidRPr="00BA1556">
        <w:rPr>
          <w:sz w:val="13"/>
          <w:szCs w:val="16"/>
          <w:lang w:val="en-US"/>
        </w:rPr>
        <w:t xml:space="preserve"> statements. Many of these risks and uncertainties relate to factors that are beyond the Companies' ability to control or estimate precisely, such as future market conditions, currency fluctuations, the behavior of other market participants, the actions of regulators and other factors such as the Companies' ability to continue to obtain financing to meet its liquidity needs, changes in the political, social and regulatory framework in which the Company operates or in economic or technological trends or conditions. Readers should therefore not place undue reliance on these statements, particularly not in connection with any contract or investment decision. Except as required by law, none of the companies assumes no obligation to update any such forward-looking statements.</w:t>
      </w:r>
    </w:p>
    <w:sectPr w:rsidR="00BA1556" w:rsidRPr="00C7166B" w:rsidSect="00372DB1">
      <w:headerReference w:type="default" r:id="rId13"/>
      <w:footerReference w:type="default" r:id="rId14"/>
      <w:pgSz w:w="11906" w:h="16838"/>
      <w:pgMar w:top="1701" w:right="1134" w:bottom="1701" w:left="1134" w:header="765" w:footer="9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AB4A4" w14:textId="77777777" w:rsidR="00F71DC6" w:rsidRDefault="00F71DC6" w:rsidP="004E299C">
      <w:pPr>
        <w:spacing w:before="0"/>
      </w:pPr>
      <w:r>
        <w:separator/>
      </w:r>
    </w:p>
  </w:endnote>
  <w:endnote w:type="continuationSeparator" w:id="0">
    <w:p w14:paraId="632A7CF0" w14:textId="77777777" w:rsidR="00F71DC6" w:rsidRDefault="00F71DC6" w:rsidP="004E299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32BA3" w14:textId="5EB3386F" w:rsidR="00392EA1" w:rsidRDefault="00392EA1" w:rsidP="00586F28">
    <w:pPr>
      <w:pStyle w:val="Footer"/>
    </w:pPr>
  </w:p>
  <w:p w14:paraId="1C88EF84" w14:textId="4C5951BA" w:rsidR="00586F28" w:rsidRDefault="00586F28" w:rsidP="00586F28">
    <w:pPr>
      <w:pStyle w:val="Footer"/>
    </w:pPr>
  </w:p>
  <w:p w14:paraId="19A11DF2" w14:textId="77777777" w:rsidR="00586F28" w:rsidRPr="00046470" w:rsidRDefault="00586F28" w:rsidP="00586F28">
    <w:pPr>
      <w:pStyle w:val="Footer"/>
    </w:pPr>
  </w:p>
  <w:p w14:paraId="15CB2645" w14:textId="77777777" w:rsidR="00586F28" w:rsidRDefault="00586F28" w:rsidP="00586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4FEF7" w14:textId="77777777" w:rsidR="00F71DC6" w:rsidRDefault="00F71DC6" w:rsidP="004E299C">
      <w:pPr>
        <w:spacing w:before="0"/>
      </w:pPr>
      <w:r>
        <w:separator/>
      </w:r>
    </w:p>
  </w:footnote>
  <w:footnote w:type="continuationSeparator" w:id="0">
    <w:p w14:paraId="3E63721A" w14:textId="77777777" w:rsidR="00F71DC6" w:rsidRDefault="00F71DC6" w:rsidP="004E299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FFB4" w14:textId="1AEBA7D8" w:rsidR="00586F28" w:rsidRDefault="00586F28" w:rsidP="00586F28">
    <w:pPr>
      <w:pStyle w:val="Header"/>
    </w:pPr>
    <w:r w:rsidRPr="009E5003">
      <w:rPr>
        <w:noProof/>
        <w:lang w:eastAsia="it-IT"/>
      </w:rPr>
      <w:drawing>
        <wp:anchor distT="0" distB="0" distL="114300" distR="114300" simplePos="0" relativeHeight="251659264" behindDoc="1" locked="1" layoutInCell="1" allowOverlap="1" wp14:anchorId="05673DD5" wp14:editId="1944F973">
          <wp:simplePos x="0" y="0"/>
          <wp:positionH relativeFrom="page">
            <wp:posOffset>12065</wp:posOffset>
          </wp:positionH>
          <wp:positionV relativeFrom="paragraph">
            <wp:posOffset>-466090</wp:posOffset>
          </wp:positionV>
          <wp:extent cx="7555865" cy="10677525"/>
          <wp:effectExtent l="0" t="0" r="635" b="3175"/>
          <wp:wrapNone/>
          <wp:docPr id="1" name="Immagine 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Background pattern&#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865" cy="10677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6F6A35" w14:textId="401A4094" w:rsidR="00586F28" w:rsidRDefault="00586F28" w:rsidP="00586F28">
    <w:pPr>
      <w:pStyle w:val="Header"/>
    </w:pPr>
  </w:p>
  <w:p w14:paraId="4A2C40B6" w14:textId="1EBB62E1" w:rsidR="00586F28" w:rsidRDefault="00586F28" w:rsidP="00586F28">
    <w:pPr>
      <w:pStyle w:val="Header"/>
    </w:pPr>
  </w:p>
  <w:p w14:paraId="15CD26A3" w14:textId="7A4FE6F8" w:rsidR="00586F28" w:rsidRDefault="00586F28" w:rsidP="00586F28">
    <w:pPr>
      <w:pStyle w:val="Header"/>
    </w:pPr>
  </w:p>
  <w:p w14:paraId="665CBB4B" w14:textId="77777777" w:rsidR="00586F28" w:rsidRDefault="00586F28" w:rsidP="00586F28">
    <w:pPr>
      <w:pStyle w:val="Header"/>
    </w:pPr>
  </w:p>
  <w:p w14:paraId="07DA3A37" w14:textId="77777777" w:rsidR="00586F28" w:rsidRDefault="00586F28" w:rsidP="00586F28">
    <w:pPr>
      <w:pStyle w:val="Header"/>
    </w:pPr>
  </w:p>
  <w:p w14:paraId="2CF3EA39" w14:textId="1EA78024" w:rsidR="00372DB1" w:rsidRDefault="00372DB1" w:rsidP="00586F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DE44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8A0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4E3F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406D79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23CB2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F45E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1E0C7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C6FDE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72F4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1D0FC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styleLink w:val="simplelistslist-c60ccfb5-21f6-4"/>
    <w:lvl w:ilvl="0">
      <w:start w:val="1"/>
      <w:numFmt w:val="decimal"/>
      <w:lvlText w:val=""/>
      <w:lvlJc w:val="left"/>
      <w:pPr>
        <w:tabs>
          <w:tab w:val="num" w:pos="0"/>
        </w:tabs>
        <w:ind w:left="0" w:firstLine="0"/>
      </w:p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360" w:firstLine="0"/>
      </w:pPr>
    </w:lvl>
    <w:lvl w:ilvl="4">
      <w:start w:val="1"/>
      <w:numFmt w:val="lowerLetter"/>
      <w:lvlText w:val="(%5)"/>
      <w:lvlJc w:val="left"/>
      <w:pPr>
        <w:tabs>
          <w:tab w:val="num" w:pos="0"/>
        </w:tabs>
        <w:ind w:left="720" w:hanging="360"/>
      </w:pPr>
    </w:lvl>
    <w:lvl w:ilvl="5">
      <w:start w:val="1"/>
      <w:numFmt w:val="lowerRoman"/>
      <w:lvlText w:val="(%6)"/>
      <w:lvlJc w:val="right"/>
      <w:pPr>
        <w:tabs>
          <w:tab w:val="num" w:pos="0"/>
        </w:tabs>
        <w:ind w:left="1080" w:hanging="720"/>
      </w:pPr>
    </w:lvl>
    <w:lvl w:ilvl="6">
      <w:start w:val="1"/>
      <w:numFmt w:val="decimal"/>
      <w:lvlText w:val="%7."/>
      <w:lvlJc w:val="left"/>
      <w:pPr>
        <w:tabs>
          <w:tab w:val="num" w:pos="0"/>
        </w:tabs>
        <w:ind w:left="720" w:hanging="360"/>
      </w:pPr>
    </w:lvl>
    <w:lvl w:ilvl="7">
      <w:start w:val="1"/>
      <w:numFmt w:val="bullet"/>
      <w:lvlText w:val=""/>
      <w:lvlJc w:val="left"/>
      <w:pPr>
        <w:tabs>
          <w:tab w:val="num" w:pos="0"/>
        </w:tabs>
        <w:ind w:left="720" w:hanging="360"/>
      </w:pPr>
    </w:lvl>
    <w:lvl w:ilvl="8">
      <w:start w:val="1"/>
      <w:numFmt w:val="bullet"/>
      <w:lvlText w:val=""/>
      <w:lvlJc w:val="left"/>
      <w:pPr>
        <w:tabs>
          <w:tab w:val="num" w:pos="0"/>
        </w:tabs>
        <w:ind w:left="1080" w:hanging="360"/>
      </w:pPr>
    </w:lvl>
  </w:abstractNum>
  <w:abstractNum w:abstractNumId="11" w15:restartNumberingAfterBreak="0">
    <w:nsid w:val="00000006"/>
    <w:multiLevelType w:val="multilevel"/>
    <w:tmpl w:val="00000006"/>
    <w:styleLink w:val="NumberedList3TTgv5mu"/>
    <w:lvl w:ilvl="0">
      <w:start w:val="1"/>
      <w:numFmt w:val="upperLetter"/>
      <w:lvlText w:val="%1."/>
      <w:lvlJc w:val="left"/>
      <w:pPr>
        <w:tabs>
          <w:tab w:val="num" w:pos="0"/>
        </w:tabs>
        <w:ind w:left="547" w:hanging="360"/>
      </w:pPr>
    </w:lvl>
    <w:lvl w:ilvl="1">
      <w:start w:val="1"/>
      <w:numFmt w:val="bullet"/>
      <w:lvlText w:val="•"/>
      <w:lvlJc w:val="left"/>
      <w:pPr>
        <w:tabs>
          <w:tab w:val="num" w:pos="0"/>
        </w:tabs>
        <w:ind w:left="1440" w:hanging="360"/>
      </w:pPr>
    </w:lvl>
    <w:lvl w:ilvl="2">
      <w:start w:val="1"/>
      <w:numFmt w:val="lowerRoman"/>
      <w:lvlText w:val="%3."/>
      <w:lvlJc w:val="right"/>
      <w:pPr>
        <w:tabs>
          <w:tab w:val="num" w:pos="0"/>
        </w:tabs>
        <w:ind w:left="2160" w:hanging="173"/>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73"/>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73"/>
      </w:pPr>
    </w:lvl>
  </w:abstractNum>
  <w:abstractNum w:abstractNumId="12" w15:restartNumberingAfterBreak="0">
    <w:nsid w:val="0000000D"/>
    <w:multiLevelType w:val="multilevel"/>
    <w:tmpl w:val="0000000D"/>
    <w:styleLink w:val="bullet-disk-square"/>
    <w:lvl w:ilvl="0">
      <w:start w:val="1"/>
      <w:numFmt w:val="bullet"/>
      <w:lvlText w:val=""/>
      <w:lvlJc w:val="left"/>
      <w:pPr>
        <w:tabs>
          <w:tab w:val="num" w:pos="0"/>
        </w:tabs>
        <w:ind w:left="979" w:hanging="489"/>
      </w:pPr>
    </w:lvl>
    <w:lvl w:ilvl="1">
      <w:start w:val="1"/>
      <w:numFmt w:val="bullet"/>
      <w:lvlText w:val="o"/>
      <w:lvlJc w:val="left"/>
      <w:pPr>
        <w:tabs>
          <w:tab w:val="num" w:pos="0"/>
        </w:tabs>
        <w:ind w:left="1469" w:hanging="490"/>
      </w:pPr>
    </w:lvl>
    <w:lvl w:ilvl="2">
      <w:start w:val="1"/>
      <w:numFmt w:val="bullet"/>
      <w:lvlText w:val=""/>
      <w:lvlJc w:val="left"/>
      <w:pPr>
        <w:tabs>
          <w:tab w:val="num" w:pos="0"/>
        </w:tabs>
        <w:ind w:left="1958" w:hanging="489"/>
      </w:pPr>
    </w:lvl>
    <w:lvl w:ilvl="3">
      <w:start w:val="1"/>
      <w:numFmt w:val="bullet"/>
      <w:lvlText w:val=""/>
      <w:lvlJc w:val="left"/>
      <w:pPr>
        <w:tabs>
          <w:tab w:val="num" w:pos="0"/>
        </w:tabs>
        <w:ind w:left="2448" w:hanging="490"/>
      </w:pPr>
    </w:lvl>
    <w:lvl w:ilvl="4">
      <w:start w:val="1"/>
      <w:numFmt w:val="bullet"/>
      <w:lvlText w:val="o"/>
      <w:lvlJc w:val="left"/>
      <w:pPr>
        <w:tabs>
          <w:tab w:val="num" w:pos="0"/>
        </w:tabs>
        <w:ind w:left="2938" w:hanging="490"/>
      </w:pPr>
    </w:lvl>
    <w:lvl w:ilvl="5">
      <w:start w:val="1"/>
      <w:numFmt w:val="bullet"/>
      <w:lvlText w:val=""/>
      <w:lvlJc w:val="left"/>
      <w:pPr>
        <w:tabs>
          <w:tab w:val="num" w:pos="0"/>
        </w:tabs>
        <w:ind w:left="3427" w:hanging="489"/>
      </w:pPr>
    </w:lvl>
    <w:lvl w:ilvl="6">
      <w:start w:val="1"/>
      <w:numFmt w:val="bullet"/>
      <w:lvlText w:val=""/>
      <w:lvlJc w:val="left"/>
      <w:pPr>
        <w:tabs>
          <w:tab w:val="num" w:pos="0"/>
        </w:tabs>
        <w:ind w:left="3917" w:hanging="490"/>
      </w:pPr>
    </w:lvl>
    <w:lvl w:ilvl="7">
      <w:start w:val="1"/>
      <w:numFmt w:val="bullet"/>
      <w:lvlText w:val="o"/>
      <w:lvlJc w:val="left"/>
      <w:pPr>
        <w:tabs>
          <w:tab w:val="num" w:pos="0"/>
        </w:tabs>
        <w:ind w:left="4406" w:hanging="489"/>
      </w:pPr>
    </w:lvl>
    <w:lvl w:ilvl="8">
      <w:start w:val="1"/>
      <w:numFmt w:val="bullet"/>
      <w:lvlText w:val=""/>
      <w:lvlJc w:val="left"/>
      <w:pPr>
        <w:tabs>
          <w:tab w:val="num" w:pos="0"/>
        </w:tabs>
        <w:ind w:left="4896" w:hanging="490"/>
      </w:pPr>
    </w:lvl>
  </w:abstractNum>
  <w:abstractNum w:abstractNumId="13" w15:restartNumberingAfterBreak="0">
    <w:nsid w:val="0000005E"/>
    <w:multiLevelType w:val="multilevel"/>
    <w:tmpl w:val="0000005E"/>
    <w:styleLink w:val="lowercase-roman-parens"/>
    <w:lvl w:ilvl="0">
      <w:start w:val="1"/>
      <w:numFmt w:val="lowerRoman"/>
      <w:lvlText w:val="(%1)"/>
      <w:lvlJc w:val="right"/>
      <w:pPr>
        <w:tabs>
          <w:tab w:val="num" w:pos="0"/>
        </w:tabs>
        <w:ind w:left="979" w:hanging="489"/>
      </w:pPr>
    </w:lvl>
    <w:lvl w:ilvl="1">
      <w:start w:val="1"/>
      <w:numFmt w:val="lowerLetter"/>
      <w:lvlText w:val="%2."/>
      <w:lvlJc w:val="left"/>
      <w:pPr>
        <w:tabs>
          <w:tab w:val="num" w:pos="0"/>
        </w:tabs>
        <w:ind w:left="1469" w:hanging="490"/>
      </w:pPr>
    </w:lvl>
    <w:lvl w:ilvl="2">
      <w:start w:val="1"/>
      <w:numFmt w:val="lowerRoman"/>
      <w:lvlText w:val="%3."/>
      <w:lvlJc w:val="right"/>
      <w:pPr>
        <w:tabs>
          <w:tab w:val="num" w:pos="0"/>
        </w:tabs>
        <w:ind w:left="1958" w:hanging="489"/>
      </w:pPr>
    </w:lvl>
    <w:lvl w:ilvl="3">
      <w:start w:val="1"/>
      <w:numFmt w:val="decimal"/>
      <w:lvlText w:val="%4."/>
      <w:lvlJc w:val="left"/>
      <w:pPr>
        <w:tabs>
          <w:tab w:val="num" w:pos="0"/>
        </w:tabs>
        <w:ind w:left="2448" w:hanging="490"/>
      </w:pPr>
    </w:lvl>
    <w:lvl w:ilvl="4">
      <w:start w:val="1"/>
      <w:numFmt w:val="lowerLetter"/>
      <w:lvlText w:val="%5."/>
      <w:lvlJc w:val="left"/>
      <w:pPr>
        <w:tabs>
          <w:tab w:val="num" w:pos="0"/>
        </w:tabs>
        <w:ind w:left="2938" w:hanging="490"/>
      </w:pPr>
    </w:lvl>
    <w:lvl w:ilvl="5">
      <w:start w:val="1"/>
      <w:numFmt w:val="lowerRoman"/>
      <w:lvlText w:val="%6."/>
      <w:lvlJc w:val="right"/>
      <w:pPr>
        <w:tabs>
          <w:tab w:val="num" w:pos="0"/>
        </w:tabs>
        <w:ind w:left="3427" w:hanging="489"/>
      </w:pPr>
    </w:lvl>
    <w:lvl w:ilvl="6">
      <w:start w:val="1"/>
      <w:numFmt w:val="decimal"/>
      <w:lvlText w:val="%7."/>
      <w:lvlJc w:val="left"/>
      <w:pPr>
        <w:tabs>
          <w:tab w:val="num" w:pos="0"/>
        </w:tabs>
        <w:ind w:left="3917" w:hanging="490"/>
      </w:pPr>
    </w:lvl>
    <w:lvl w:ilvl="7">
      <w:start w:val="1"/>
      <w:numFmt w:val="lowerLetter"/>
      <w:lvlText w:val="%8."/>
      <w:lvlJc w:val="left"/>
      <w:pPr>
        <w:tabs>
          <w:tab w:val="num" w:pos="0"/>
        </w:tabs>
        <w:ind w:left="4406" w:hanging="489"/>
      </w:pPr>
    </w:lvl>
    <w:lvl w:ilvl="8">
      <w:start w:val="1"/>
      <w:numFmt w:val="lowerRoman"/>
      <w:lvlText w:val="%9."/>
      <w:lvlJc w:val="right"/>
      <w:pPr>
        <w:tabs>
          <w:tab w:val="num" w:pos="0"/>
        </w:tabs>
        <w:ind w:left="4896" w:hanging="490"/>
      </w:pPr>
    </w:lvl>
  </w:abstractNum>
  <w:abstractNum w:abstractNumId="14" w15:restartNumberingAfterBreak="0">
    <w:nsid w:val="0000007D"/>
    <w:multiLevelType w:val="multilevel"/>
    <w:tmpl w:val="0000007D"/>
    <w:styleLink w:val="arabic-parens"/>
    <w:lvl w:ilvl="0">
      <w:start w:val="1"/>
      <w:numFmt w:val="decimal"/>
      <w:lvlText w:val="(%1)"/>
      <w:lvlJc w:val="left"/>
      <w:pPr>
        <w:tabs>
          <w:tab w:val="num" w:pos="0"/>
        </w:tabs>
        <w:ind w:left="979" w:hanging="489"/>
      </w:pPr>
    </w:lvl>
    <w:lvl w:ilvl="1">
      <w:start w:val="1"/>
      <w:numFmt w:val="lowerLetter"/>
      <w:lvlText w:val="%2."/>
      <w:lvlJc w:val="left"/>
      <w:pPr>
        <w:tabs>
          <w:tab w:val="num" w:pos="0"/>
        </w:tabs>
        <w:ind w:left="1469" w:hanging="490"/>
      </w:pPr>
    </w:lvl>
    <w:lvl w:ilvl="2">
      <w:start w:val="1"/>
      <w:numFmt w:val="lowerRoman"/>
      <w:lvlText w:val="%3."/>
      <w:lvlJc w:val="right"/>
      <w:pPr>
        <w:tabs>
          <w:tab w:val="num" w:pos="0"/>
        </w:tabs>
        <w:ind w:left="1958" w:hanging="489"/>
      </w:pPr>
    </w:lvl>
    <w:lvl w:ilvl="3">
      <w:start w:val="1"/>
      <w:numFmt w:val="decimal"/>
      <w:lvlText w:val="%4."/>
      <w:lvlJc w:val="left"/>
      <w:pPr>
        <w:tabs>
          <w:tab w:val="num" w:pos="0"/>
        </w:tabs>
        <w:ind w:left="2448" w:hanging="490"/>
      </w:pPr>
    </w:lvl>
    <w:lvl w:ilvl="4">
      <w:start w:val="1"/>
      <w:numFmt w:val="lowerLetter"/>
      <w:lvlText w:val="%5."/>
      <w:lvlJc w:val="left"/>
      <w:pPr>
        <w:tabs>
          <w:tab w:val="num" w:pos="0"/>
        </w:tabs>
        <w:ind w:left="2938" w:hanging="490"/>
      </w:pPr>
    </w:lvl>
    <w:lvl w:ilvl="5">
      <w:start w:val="1"/>
      <w:numFmt w:val="lowerRoman"/>
      <w:lvlText w:val="%6."/>
      <w:lvlJc w:val="right"/>
      <w:pPr>
        <w:tabs>
          <w:tab w:val="num" w:pos="0"/>
        </w:tabs>
        <w:ind w:left="3427" w:hanging="489"/>
      </w:pPr>
    </w:lvl>
    <w:lvl w:ilvl="6">
      <w:start w:val="1"/>
      <w:numFmt w:val="decimal"/>
      <w:lvlText w:val="%7."/>
      <w:lvlJc w:val="left"/>
      <w:pPr>
        <w:tabs>
          <w:tab w:val="num" w:pos="0"/>
        </w:tabs>
        <w:ind w:left="3917" w:hanging="490"/>
      </w:pPr>
    </w:lvl>
    <w:lvl w:ilvl="7">
      <w:start w:val="1"/>
      <w:numFmt w:val="lowerLetter"/>
      <w:lvlText w:val="%8."/>
      <w:lvlJc w:val="left"/>
      <w:pPr>
        <w:tabs>
          <w:tab w:val="num" w:pos="0"/>
        </w:tabs>
        <w:ind w:left="4406" w:hanging="489"/>
      </w:pPr>
    </w:lvl>
    <w:lvl w:ilvl="8">
      <w:start w:val="1"/>
      <w:numFmt w:val="lowerRoman"/>
      <w:lvlText w:val="%9."/>
      <w:lvlJc w:val="right"/>
      <w:pPr>
        <w:tabs>
          <w:tab w:val="num" w:pos="0"/>
        </w:tabs>
        <w:ind w:left="4896" w:hanging="490"/>
      </w:pPr>
    </w:lvl>
  </w:abstractNum>
  <w:abstractNum w:abstractNumId="15" w15:restartNumberingAfterBreak="0">
    <w:nsid w:val="00000084"/>
    <w:multiLevelType w:val="multilevel"/>
    <w:tmpl w:val="00000084"/>
    <w:styleLink w:val="tablefootnotesl-bef2611e-5a58-4"/>
    <w:lvl w:ilvl="0">
      <w:start w:val="1"/>
      <w:numFmt w:val="decimal"/>
      <w:lvlText w:val=""/>
      <w:lvlJc w:val="left"/>
      <w:pPr>
        <w:tabs>
          <w:tab w:val="num" w:pos="0"/>
        </w:tabs>
        <w:ind w:left="0" w:firstLine="0"/>
      </w:pPr>
    </w:lvl>
    <w:lvl w:ilvl="1">
      <w:start w:val="1"/>
      <w:numFmt w:val="decimal"/>
      <w:lvlText w:val="(%2)"/>
      <w:lvlJc w:val="left"/>
      <w:pPr>
        <w:tabs>
          <w:tab w:val="num" w:pos="0"/>
        </w:tabs>
        <w:ind w:left="360" w:hanging="360"/>
      </w:pPr>
    </w:lvl>
    <w:lvl w:ilvl="2">
      <w:start w:val="1"/>
      <w:numFmt w:val="decimal"/>
      <w:lvlText w:val=""/>
      <w:lvlJc w:val="left"/>
      <w:pPr>
        <w:tabs>
          <w:tab w:val="num" w:pos="0"/>
        </w:tabs>
        <w:ind w:left="360" w:hanging="360"/>
      </w:pPr>
    </w:lvl>
    <w:lvl w:ilvl="3">
      <w:start w:val="1"/>
      <w:numFmt w:val="decimal"/>
      <w:lvlText w:val=""/>
      <w:lvlJc w:val="left"/>
      <w:pPr>
        <w:tabs>
          <w:tab w:val="num" w:pos="0"/>
        </w:tabs>
        <w:ind w:left="360" w:hanging="360"/>
      </w:pPr>
    </w:lvl>
    <w:lvl w:ilvl="4">
      <w:start w:val="1"/>
      <w:numFmt w:val="decimal"/>
      <w:lvlText w:val=""/>
      <w:lvlJc w:val="left"/>
      <w:pPr>
        <w:tabs>
          <w:tab w:val="num" w:pos="0"/>
        </w:tabs>
        <w:ind w:left="360" w:hanging="360"/>
      </w:pPr>
    </w:lvl>
    <w:lvl w:ilvl="5">
      <w:start w:val="1"/>
      <w:numFmt w:val="decimal"/>
      <w:lvlText w:val=""/>
      <w:lvlJc w:val="left"/>
      <w:pPr>
        <w:tabs>
          <w:tab w:val="num" w:pos="0"/>
        </w:tabs>
        <w:ind w:left="360" w:hanging="360"/>
      </w:pPr>
    </w:lvl>
    <w:lvl w:ilvl="6">
      <w:start w:val="1"/>
      <w:numFmt w:val="decimal"/>
      <w:lvlText w:val=""/>
      <w:lvlJc w:val="left"/>
      <w:pPr>
        <w:tabs>
          <w:tab w:val="num" w:pos="0"/>
        </w:tabs>
        <w:ind w:left="360" w:hanging="360"/>
      </w:pPr>
    </w:lvl>
    <w:lvl w:ilvl="7">
      <w:start w:val="1"/>
      <w:numFmt w:val="decimal"/>
      <w:lvlText w:val=""/>
      <w:lvlJc w:val="left"/>
      <w:pPr>
        <w:tabs>
          <w:tab w:val="num" w:pos="0"/>
        </w:tabs>
        <w:ind w:left="360" w:hanging="360"/>
      </w:pPr>
    </w:lvl>
    <w:lvl w:ilvl="8">
      <w:start w:val="1"/>
      <w:numFmt w:val="decimal"/>
      <w:lvlText w:val=""/>
      <w:lvlJc w:val="left"/>
      <w:pPr>
        <w:tabs>
          <w:tab w:val="num" w:pos="0"/>
        </w:tabs>
        <w:ind w:left="360" w:hanging="360"/>
      </w:pPr>
    </w:lvl>
  </w:abstractNum>
  <w:abstractNum w:abstractNumId="16" w15:restartNumberingAfterBreak="0">
    <w:nsid w:val="000000B7"/>
    <w:multiLevelType w:val="multilevel"/>
    <w:tmpl w:val="000000B7"/>
    <w:styleLink w:val="BulletedListifCOeuiw"/>
    <w:lvl w:ilvl="0">
      <w:start w:val="1"/>
      <w:numFmt w:val="bullet"/>
      <w:lvlText w:val="o"/>
      <w:lvlJc w:val="left"/>
      <w:pPr>
        <w:tabs>
          <w:tab w:val="num" w:pos="0"/>
        </w:tabs>
        <w:ind w:left="720" w:hanging="360"/>
      </w:pPr>
    </w:lvl>
    <w:lvl w:ilvl="1">
      <w:start w:val="1"/>
      <w:numFmt w:val="bullet"/>
      <w:lvlText w:val="o"/>
      <w:lvlJc w:val="left"/>
      <w:pPr>
        <w:tabs>
          <w:tab w:val="num" w:pos="0"/>
        </w:tabs>
        <w:ind w:left="1440" w:hanging="360"/>
      </w:pPr>
    </w:lvl>
    <w:lvl w:ilvl="2">
      <w:start w:val="1"/>
      <w:numFmt w:val="bullet"/>
      <w:lvlText w:val=""/>
      <w:lvlJc w:val="left"/>
      <w:pPr>
        <w:tabs>
          <w:tab w:val="num" w:pos="0"/>
        </w:tabs>
        <w:ind w:left="2160" w:hanging="360"/>
      </w:pPr>
    </w:lvl>
    <w:lvl w:ilvl="3">
      <w:start w:val="1"/>
      <w:numFmt w:val="bullet"/>
      <w:lvlText w:val=""/>
      <w:lvlJc w:val="left"/>
      <w:pPr>
        <w:tabs>
          <w:tab w:val="num" w:pos="0"/>
        </w:tabs>
        <w:ind w:left="2880" w:hanging="360"/>
      </w:pPr>
    </w:lvl>
    <w:lvl w:ilvl="4">
      <w:start w:val="1"/>
      <w:numFmt w:val="bullet"/>
      <w:lvlText w:val="o"/>
      <w:lvlJc w:val="left"/>
      <w:pPr>
        <w:tabs>
          <w:tab w:val="num" w:pos="0"/>
        </w:tabs>
        <w:ind w:left="3600" w:hanging="360"/>
      </w:pPr>
    </w:lvl>
    <w:lvl w:ilvl="5">
      <w:start w:val="1"/>
      <w:numFmt w:val="bullet"/>
      <w:lvlText w:val=""/>
      <w:lvlJc w:val="left"/>
      <w:pPr>
        <w:tabs>
          <w:tab w:val="num" w:pos="0"/>
        </w:tabs>
        <w:ind w:left="4320" w:hanging="360"/>
      </w:pPr>
    </w:lvl>
    <w:lvl w:ilvl="6">
      <w:start w:val="1"/>
      <w:numFmt w:val="bullet"/>
      <w:lvlText w:val=""/>
      <w:lvlJc w:val="left"/>
      <w:pPr>
        <w:tabs>
          <w:tab w:val="num" w:pos="0"/>
        </w:tabs>
        <w:ind w:left="5040" w:hanging="360"/>
      </w:pPr>
    </w:lvl>
    <w:lvl w:ilvl="7">
      <w:start w:val="1"/>
      <w:numFmt w:val="bullet"/>
      <w:lvlText w:val="o"/>
      <w:lvlJc w:val="left"/>
      <w:pPr>
        <w:tabs>
          <w:tab w:val="num" w:pos="0"/>
        </w:tabs>
        <w:ind w:left="5760" w:hanging="360"/>
      </w:pPr>
    </w:lvl>
    <w:lvl w:ilvl="8">
      <w:start w:val="1"/>
      <w:numFmt w:val="bullet"/>
      <w:lvlText w:val=""/>
      <w:lvlJc w:val="left"/>
      <w:pPr>
        <w:tabs>
          <w:tab w:val="num" w:pos="0"/>
        </w:tabs>
        <w:ind w:left="6480" w:hanging="360"/>
      </w:pPr>
    </w:lvl>
  </w:abstractNum>
  <w:abstractNum w:abstractNumId="17" w15:restartNumberingAfterBreak="0">
    <w:nsid w:val="000000BA"/>
    <w:multiLevelType w:val="multilevel"/>
    <w:tmpl w:val="000000BA"/>
    <w:styleLink w:val="BulletedListR7Qs3Ptc"/>
    <w:lvl w:ilvl="0">
      <w:start w:val="1"/>
      <w:numFmt w:val="bullet"/>
      <w:lvlText w:val="•"/>
      <w:lvlJc w:val="left"/>
      <w:pPr>
        <w:tabs>
          <w:tab w:val="num" w:pos="0"/>
        </w:tabs>
        <w:ind w:left="720" w:hanging="360"/>
      </w:pPr>
    </w:lvl>
    <w:lvl w:ilvl="1">
      <w:start w:val="1"/>
      <w:numFmt w:val="bullet"/>
      <w:lvlText w:val="o"/>
      <w:lvlJc w:val="left"/>
      <w:pPr>
        <w:tabs>
          <w:tab w:val="num" w:pos="0"/>
        </w:tabs>
        <w:ind w:left="1440" w:hanging="360"/>
      </w:pPr>
    </w:lvl>
    <w:lvl w:ilvl="2">
      <w:start w:val="1"/>
      <w:numFmt w:val="bullet"/>
      <w:lvlText w:val=""/>
      <w:lvlJc w:val="left"/>
      <w:pPr>
        <w:tabs>
          <w:tab w:val="num" w:pos="0"/>
        </w:tabs>
        <w:ind w:left="2160" w:hanging="360"/>
      </w:pPr>
    </w:lvl>
    <w:lvl w:ilvl="3">
      <w:start w:val="1"/>
      <w:numFmt w:val="bullet"/>
      <w:lvlText w:val=""/>
      <w:lvlJc w:val="left"/>
      <w:pPr>
        <w:tabs>
          <w:tab w:val="num" w:pos="0"/>
        </w:tabs>
        <w:ind w:left="2880" w:hanging="360"/>
      </w:pPr>
    </w:lvl>
    <w:lvl w:ilvl="4">
      <w:start w:val="1"/>
      <w:numFmt w:val="bullet"/>
      <w:lvlText w:val="o"/>
      <w:lvlJc w:val="left"/>
      <w:pPr>
        <w:tabs>
          <w:tab w:val="num" w:pos="0"/>
        </w:tabs>
        <w:ind w:left="3600" w:hanging="360"/>
      </w:pPr>
    </w:lvl>
    <w:lvl w:ilvl="5">
      <w:start w:val="1"/>
      <w:numFmt w:val="bullet"/>
      <w:lvlText w:val=""/>
      <w:lvlJc w:val="left"/>
      <w:pPr>
        <w:tabs>
          <w:tab w:val="num" w:pos="0"/>
        </w:tabs>
        <w:ind w:left="4320" w:hanging="360"/>
      </w:pPr>
    </w:lvl>
    <w:lvl w:ilvl="6">
      <w:start w:val="1"/>
      <w:numFmt w:val="bullet"/>
      <w:lvlText w:val=""/>
      <w:lvlJc w:val="left"/>
      <w:pPr>
        <w:tabs>
          <w:tab w:val="num" w:pos="0"/>
        </w:tabs>
        <w:ind w:left="5040" w:hanging="360"/>
      </w:pPr>
    </w:lvl>
    <w:lvl w:ilvl="7">
      <w:start w:val="1"/>
      <w:numFmt w:val="bullet"/>
      <w:lvlText w:val="o"/>
      <w:lvlJc w:val="left"/>
      <w:pPr>
        <w:tabs>
          <w:tab w:val="num" w:pos="0"/>
        </w:tabs>
        <w:ind w:left="5760" w:hanging="360"/>
      </w:pPr>
    </w:lvl>
    <w:lvl w:ilvl="8">
      <w:start w:val="1"/>
      <w:numFmt w:val="bullet"/>
      <w:lvlText w:val=""/>
      <w:lvlJc w:val="left"/>
      <w:pPr>
        <w:tabs>
          <w:tab w:val="num" w:pos="0"/>
        </w:tabs>
        <w:ind w:left="6480" w:hanging="360"/>
      </w:pPr>
    </w:lvl>
  </w:abstractNum>
  <w:abstractNum w:abstractNumId="18" w15:restartNumberingAfterBreak="0">
    <w:nsid w:val="000000BD"/>
    <w:multiLevelType w:val="multilevel"/>
    <w:tmpl w:val="000000BD"/>
    <w:styleLink w:val="BulletedListoDW8sCEt"/>
    <w:lvl w:ilvl="0">
      <w:start w:val="1"/>
      <w:numFmt w:val="bullet"/>
      <w:lvlText w:val="•"/>
      <w:lvlJc w:val="left"/>
      <w:pPr>
        <w:tabs>
          <w:tab w:val="num" w:pos="0"/>
        </w:tabs>
        <w:ind w:left="720" w:hanging="360"/>
      </w:pPr>
    </w:lvl>
    <w:lvl w:ilvl="1">
      <w:start w:val="1"/>
      <w:numFmt w:val="bullet"/>
      <w:lvlText w:val="•"/>
      <w:lvlJc w:val="left"/>
      <w:pPr>
        <w:tabs>
          <w:tab w:val="num" w:pos="0"/>
        </w:tabs>
        <w:ind w:left="1440" w:hanging="360"/>
      </w:pPr>
    </w:lvl>
    <w:lvl w:ilvl="2">
      <w:start w:val="1"/>
      <w:numFmt w:val="bullet"/>
      <w:lvlText w:val=""/>
      <w:lvlJc w:val="left"/>
      <w:pPr>
        <w:tabs>
          <w:tab w:val="num" w:pos="0"/>
        </w:tabs>
        <w:ind w:left="2160" w:hanging="360"/>
      </w:pPr>
    </w:lvl>
    <w:lvl w:ilvl="3">
      <w:start w:val="1"/>
      <w:numFmt w:val="bullet"/>
      <w:lvlText w:val=""/>
      <w:lvlJc w:val="left"/>
      <w:pPr>
        <w:tabs>
          <w:tab w:val="num" w:pos="0"/>
        </w:tabs>
        <w:ind w:left="2880" w:hanging="360"/>
      </w:pPr>
    </w:lvl>
    <w:lvl w:ilvl="4">
      <w:start w:val="1"/>
      <w:numFmt w:val="bullet"/>
      <w:lvlText w:val="o"/>
      <w:lvlJc w:val="left"/>
      <w:pPr>
        <w:tabs>
          <w:tab w:val="num" w:pos="0"/>
        </w:tabs>
        <w:ind w:left="3600" w:hanging="360"/>
      </w:pPr>
    </w:lvl>
    <w:lvl w:ilvl="5">
      <w:start w:val="1"/>
      <w:numFmt w:val="bullet"/>
      <w:lvlText w:val=""/>
      <w:lvlJc w:val="left"/>
      <w:pPr>
        <w:tabs>
          <w:tab w:val="num" w:pos="0"/>
        </w:tabs>
        <w:ind w:left="4320" w:hanging="360"/>
      </w:pPr>
    </w:lvl>
    <w:lvl w:ilvl="6">
      <w:start w:val="1"/>
      <w:numFmt w:val="bullet"/>
      <w:lvlText w:val=""/>
      <w:lvlJc w:val="left"/>
      <w:pPr>
        <w:tabs>
          <w:tab w:val="num" w:pos="0"/>
        </w:tabs>
        <w:ind w:left="5040" w:hanging="360"/>
      </w:pPr>
    </w:lvl>
    <w:lvl w:ilvl="7">
      <w:start w:val="1"/>
      <w:numFmt w:val="bullet"/>
      <w:lvlText w:val="o"/>
      <w:lvlJc w:val="left"/>
      <w:pPr>
        <w:tabs>
          <w:tab w:val="num" w:pos="0"/>
        </w:tabs>
        <w:ind w:left="5760" w:hanging="360"/>
      </w:pPr>
    </w:lvl>
    <w:lvl w:ilvl="8">
      <w:start w:val="1"/>
      <w:numFmt w:val="bullet"/>
      <w:lvlText w:val=""/>
      <w:lvlJc w:val="left"/>
      <w:pPr>
        <w:tabs>
          <w:tab w:val="num" w:pos="0"/>
        </w:tabs>
        <w:ind w:left="6480" w:hanging="360"/>
      </w:pPr>
    </w:lvl>
  </w:abstractNum>
  <w:abstractNum w:abstractNumId="19" w15:restartNumberingAfterBreak="0">
    <w:nsid w:val="000000CC"/>
    <w:multiLevelType w:val="multilevel"/>
    <w:tmpl w:val="000000CC"/>
    <w:styleLink w:val="arabic-lowercase-roman"/>
    <w:lvl w:ilvl="0">
      <w:start w:val="1"/>
      <w:numFmt w:val="decimal"/>
      <w:lvlText w:val="%1."/>
      <w:lvlJc w:val="left"/>
      <w:pPr>
        <w:tabs>
          <w:tab w:val="num" w:pos="0"/>
        </w:tabs>
        <w:ind w:left="979" w:hanging="489"/>
      </w:pPr>
    </w:lvl>
    <w:lvl w:ilvl="1">
      <w:start w:val="1"/>
      <w:numFmt w:val="lowerLetter"/>
      <w:lvlText w:val="%2."/>
      <w:lvlJc w:val="left"/>
      <w:pPr>
        <w:tabs>
          <w:tab w:val="num" w:pos="0"/>
        </w:tabs>
        <w:ind w:left="1469" w:hanging="490"/>
      </w:pPr>
    </w:lvl>
    <w:lvl w:ilvl="2">
      <w:start w:val="1"/>
      <w:numFmt w:val="lowerRoman"/>
      <w:lvlText w:val="%3."/>
      <w:lvlJc w:val="right"/>
      <w:pPr>
        <w:tabs>
          <w:tab w:val="num" w:pos="0"/>
        </w:tabs>
        <w:ind w:left="1958" w:hanging="489"/>
      </w:pPr>
    </w:lvl>
    <w:lvl w:ilvl="3">
      <w:start w:val="1"/>
      <w:numFmt w:val="decimal"/>
      <w:lvlText w:val="%4."/>
      <w:lvlJc w:val="left"/>
      <w:pPr>
        <w:tabs>
          <w:tab w:val="num" w:pos="0"/>
        </w:tabs>
        <w:ind w:left="2448" w:hanging="490"/>
      </w:pPr>
    </w:lvl>
    <w:lvl w:ilvl="4">
      <w:start w:val="1"/>
      <w:numFmt w:val="lowerLetter"/>
      <w:lvlText w:val="%5."/>
      <w:lvlJc w:val="left"/>
      <w:pPr>
        <w:tabs>
          <w:tab w:val="num" w:pos="0"/>
        </w:tabs>
        <w:ind w:left="2938" w:hanging="490"/>
      </w:pPr>
    </w:lvl>
    <w:lvl w:ilvl="5">
      <w:start w:val="1"/>
      <w:numFmt w:val="lowerRoman"/>
      <w:lvlText w:val="%6."/>
      <w:lvlJc w:val="right"/>
      <w:pPr>
        <w:tabs>
          <w:tab w:val="num" w:pos="0"/>
        </w:tabs>
        <w:ind w:left="3427" w:hanging="489"/>
      </w:pPr>
    </w:lvl>
    <w:lvl w:ilvl="6">
      <w:start w:val="1"/>
      <w:numFmt w:val="decimal"/>
      <w:lvlText w:val="%7."/>
      <w:lvlJc w:val="left"/>
      <w:pPr>
        <w:tabs>
          <w:tab w:val="num" w:pos="0"/>
        </w:tabs>
        <w:ind w:left="3917" w:hanging="490"/>
      </w:pPr>
    </w:lvl>
    <w:lvl w:ilvl="7">
      <w:start w:val="1"/>
      <w:numFmt w:val="lowerLetter"/>
      <w:lvlText w:val="%8."/>
      <w:lvlJc w:val="left"/>
      <w:pPr>
        <w:tabs>
          <w:tab w:val="num" w:pos="0"/>
        </w:tabs>
        <w:ind w:left="4406" w:hanging="489"/>
      </w:pPr>
    </w:lvl>
    <w:lvl w:ilvl="8">
      <w:start w:val="1"/>
      <w:numFmt w:val="lowerRoman"/>
      <w:lvlText w:val="%9."/>
      <w:lvlJc w:val="right"/>
      <w:pPr>
        <w:tabs>
          <w:tab w:val="num" w:pos="0"/>
        </w:tabs>
        <w:ind w:left="4896" w:hanging="490"/>
      </w:pPr>
    </w:lvl>
  </w:abstractNum>
  <w:abstractNum w:abstractNumId="20" w15:restartNumberingAfterBreak="0">
    <w:nsid w:val="000000DD"/>
    <w:multiLevelType w:val="multilevel"/>
    <w:tmpl w:val="000000DD"/>
    <w:styleLink w:val="lower-letter-parens"/>
    <w:lvl w:ilvl="0">
      <w:start w:val="1"/>
      <w:numFmt w:val="lowerLetter"/>
      <w:lvlText w:val="(%1)"/>
      <w:lvlJc w:val="left"/>
      <w:pPr>
        <w:tabs>
          <w:tab w:val="num" w:pos="0"/>
        </w:tabs>
        <w:ind w:left="979" w:hanging="489"/>
      </w:pPr>
    </w:lvl>
    <w:lvl w:ilvl="1">
      <w:start w:val="1"/>
      <w:numFmt w:val="lowerLetter"/>
      <w:lvlText w:val="%2."/>
      <w:lvlJc w:val="left"/>
      <w:pPr>
        <w:tabs>
          <w:tab w:val="num" w:pos="0"/>
        </w:tabs>
        <w:ind w:left="1469" w:hanging="490"/>
      </w:pPr>
    </w:lvl>
    <w:lvl w:ilvl="2">
      <w:start w:val="1"/>
      <w:numFmt w:val="lowerRoman"/>
      <w:lvlText w:val="%3."/>
      <w:lvlJc w:val="right"/>
      <w:pPr>
        <w:tabs>
          <w:tab w:val="num" w:pos="0"/>
        </w:tabs>
        <w:ind w:left="1958" w:hanging="489"/>
      </w:pPr>
    </w:lvl>
    <w:lvl w:ilvl="3">
      <w:start w:val="1"/>
      <w:numFmt w:val="decimal"/>
      <w:lvlText w:val="%4."/>
      <w:lvlJc w:val="left"/>
      <w:pPr>
        <w:tabs>
          <w:tab w:val="num" w:pos="0"/>
        </w:tabs>
        <w:ind w:left="2448" w:hanging="490"/>
      </w:pPr>
    </w:lvl>
    <w:lvl w:ilvl="4">
      <w:start w:val="1"/>
      <w:numFmt w:val="lowerLetter"/>
      <w:lvlText w:val="%5."/>
      <w:lvlJc w:val="left"/>
      <w:pPr>
        <w:tabs>
          <w:tab w:val="num" w:pos="0"/>
        </w:tabs>
        <w:ind w:left="2938" w:hanging="490"/>
      </w:pPr>
    </w:lvl>
    <w:lvl w:ilvl="5">
      <w:start w:val="1"/>
      <w:numFmt w:val="lowerRoman"/>
      <w:lvlText w:val="%6."/>
      <w:lvlJc w:val="right"/>
      <w:pPr>
        <w:tabs>
          <w:tab w:val="num" w:pos="0"/>
        </w:tabs>
        <w:ind w:left="3427" w:hanging="489"/>
      </w:pPr>
    </w:lvl>
    <w:lvl w:ilvl="6">
      <w:start w:val="1"/>
      <w:numFmt w:val="decimal"/>
      <w:lvlText w:val="%7."/>
      <w:lvlJc w:val="left"/>
      <w:pPr>
        <w:tabs>
          <w:tab w:val="num" w:pos="0"/>
        </w:tabs>
        <w:ind w:left="3917" w:hanging="490"/>
      </w:pPr>
    </w:lvl>
    <w:lvl w:ilvl="7">
      <w:start w:val="1"/>
      <w:numFmt w:val="lowerLetter"/>
      <w:lvlText w:val="%8."/>
      <w:lvlJc w:val="left"/>
      <w:pPr>
        <w:tabs>
          <w:tab w:val="num" w:pos="0"/>
        </w:tabs>
        <w:ind w:left="4406" w:hanging="489"/>
      </w:pPr>
    </w:lvl>
    <w:lvl w:ilvl="8">
      <w:start w:val="1"/>
      <w:numFmt w:val="lowerRoman"/>
      <w:lvlText w:val="%9."/>
      <w:lvlJc w:val="right"/>
      <w:pPr>
        <w:tabs>
          <w:tab w:val="num" w:pos="0"/>
        </w:tabs>
        <w:ind w:left="4896" w:hanging="490"/>
      </w:pPr>
    </w:lvl>
  </w:abstractNum>
  <w:abstractNum w:abstractNumId="21" w15:restartNumberingAfterBreak="0">
    <w:nsid w:val="000000F0"/>
    <w:multiLevelType w:val="multilevel"/>
    <w:tmpl w:val="000000F0"/>
    <w:styleLink w:val="bullet-disk-solid-square"/>
    <w:lvl w:ilvl="0">
      <w:start w:val="1"/>
      <w:numFmt w:val="bullet"/>
      <w:lvlText w:val=""/>
      <w:lvlJc w:val="left"/>
      <w:pPr>
        <w:tabs>
          <w:tab w:val="num" w:pos="0"/>
        </w:tabs>
        <w:ind w:left="979" w:hanging="489"/>
      </w:pPr>
    </w:lvl>
    <w:lvl w:ilvl="1">
      <w:start w:val="1"/>
      <w:numFmt w:val="bullet"/>
      <w:lvlText w:val=""/>
      <w:lvlJc w:val="left"/>
      <w:pPr>
        <w:tabs>
          <w:tab w:val="num" w:pos="0"/>
        </w:tabs>
        <w:ind w:left="1469" w:hanging="490"/>
      </w:pPr>
    </w:lvl>
    <w:lvl w:ilvl="2">
      <w:start w:val="1"/>
      <w:numFmt w:val="bullet"/>
      <w:lvlText w:val=""/>
      <w:lvlJc w:val="left"/>
      <w:pPr>
        <w:tabs>
          <w:tab w:val="num" w:pos="0"/>
        </w:tabs>
        <w:ind w:left="1958" w:hanging="489"/>
      </w:pPr>
    </w:lvl>
    <w:lvl w:ilvl="3">
      <w:start w:val="1"/>
      <w:numFmt w:val="bullet"/>
      <w:lvlText w:val=""/>
      <w:lvlJc w:val="left"/>
      <w:pPr>
        <w:tabs>
          <w:tab w:val="num" w:pos="0"/>
        </w:tabs>
        <w:ind w:left="2448" w:hanging="490"/>
      </w:pPr>
    </w:lvl>
    <w:lvl w:ilvl="4">
      <w:start w:val="1"/>
      <w:numFmt w:val="bullet"/>
      <w:lvlText w:val=""/>
      <w:lvlJc w:val="left"/>
      <w:pPr>
        <w:tabs>
          <w:tab w:val="num" w:pos="0"/>
        </w:tabs>
        <w:ind w:left="2938" w:hanging="490"/>
      </w:pPr>
    </w:lvl>
    <w:lvl w:ilvl="5">
      <w:start w:val="1"/>
      <w:numFmt w:val="bullet"/>
      <w:lvlText w:val=""/>
      <w:lvlJc w:val="left"/>
      <w:pPr>
        <w:tabs>
          <w:tab w:val="num" w:pos="0"/>
        </w:tabs>
        <w:ind w:left="3427" w:hanging="489"/>
      </w:pPr>
    </w:lvl>
    <w:lvl w:ilvl="6">
      <w:start w:val="1"/>
      <w:numFmt w:val="bullet"/>
      <w:lvlText w:val=""/>
      <w:lvlJc w:val="left"/>
      <w:pPr>
        <w:tabs>
          <w:tab w:val="num" w:pos="0"/>
        </w:tabs>
        <w:ind w:left="3917" w:hanging="490"/>
      </w:pPr>
    </w:lvl>
    <w:lvl w:ilvl="7">
      <w:start w:val="1"/>
      <w:numFmt w:val="bullet"/>
      <w:lvlText w:val=""/>
      <w:lvlJc w:val="left"/>
      <w:pPr>
        <w:tabs>
          <w:tab w:val="num" w:pos="0"/>
        </w:tabs>
        <w:ind w:left="4406" w:hanging="489"/>
      </w:pPr>
    </w:lvl>
    <w:lvl w:ilvl="8">
      <w:start w:val="1"/>
      <w:numFmt w:val="bullet"/>
      <w:lvlText w:val=""/>
      <w:lvlJc w:val="left"/>
      <w:pPr>
        <w:tabs>
          <w:tab w:val="num" w:pos="0"/>
        </w:tabs>
        <w:ind w:left="4896" w:hanging="490"/>
      </w:pPr>
    </w:lvl>
  </w:abstractNum>
  <w:abstractNum w:abstractNumId="22" w15:restartNumberingAfterBreak="0">
    <w:nsid w:val="000000F3"/>
    <w:multiLevelType w:val="multilevel"/>
    <w:tmpl w:val="000000F3"/>
    <w:styleLink w:val="BulletedListybj16Wwc"/>
    <w:lvl w:ilvl="0">
      <w:start w:val="1"/>
      <w:numFmt w:val="bullet"/>
      <w:lvlText w:val="-"/>
      <w:lvlJc w:val="left"/>
      <w:pPr>
        <w:tabs>
          <w:tab w:val="num" w:pos="0"/>
        </w:tabs>
        <w:ind w:left="720" w:hanging="360"/>
      </w:pPr>
    </w:lvl>
    <w:lvl w:ilvl="1">
      <w:start w:val="1"/>
      <w:numFmt w:val="bullet"/>
      <w:lvlText w:val="o"/>
      <w:lvlJc w:val="left"/>
      <w:pPr>
        <w:tabs>
          <w:tab w:val="num" w:pos="0"/>
        </w:tabs>
        <w:ind w:left="1440" w:hanging="360"/>
      </w:pPr>
    </w:lvl>
    <w:lvl w:ilvl="2">
      <w:start w:val="1"/>
      <w:numFmt w:val="bullet"/>
      <w:lvlText w:val=""/>
      <w:lvlJc w:val="left"/>
      <w:pPr>
        <w:tabs>
          <w:tab w:val="num" w:pos="0"/>
        </w:tabs>
        <w:ind w:left="2160" w:hanging="360"/>
      </w:pPr>
    </w:lvl>
    <w:lvl w:ilvl="3">
      <w:start w:val="1"/>
      <w:numFmt w:val="bullet"/>
      <w:lvlText w:val=""/>
      <w:lvlJc w:val="left"/>
      <w:pPr>
        <w:tabs>
          <w:tab w:val="num" w:pos="0"/>
        </w:tabs>
        <w:ind w:left="2880" w:hanging="360"/>
      </w:pPr>
    </w:lvl>
    <w:lvl w:ilvl="4">
      <w:start w:val="1"/>
      <w:numFmt w:val="bullet"/>
      <w:lvlText w:val="o"/>
      <w:lvlJc w:val="left"/>
      <w:pPr>
        <w:tabs>
          <w:tab w:val="num" w:pos="0"/>
        </w:tabs>
        <w:ind w:left="3600" w:hanging="360"/>
      </w:pPr>
    </w:lvl>
    <w:lvl w:ilvl="5">
      <w:start w:val="1"/>
      <w:numFmt w:val="bullet"/>
      <w:lvlText w:val=""/>
      <w:lvlJc w:val="left"/>
      <w:pPr>
        <w:tabs>
          <w:tab w:val="num" w:pos="0"/>
        </w:tabs>
        <w:ind w:left="4320" w:hanging="360"/>
      </w:pPr>
    </w:lvl>
    <w:lvl w:ilvl="6">
      <w:start w:val="1"/>
      <w:numFmt w:val="bullet"/>
      <w:lvlText w:val=""/>
      <w:lvlJc w:val="left"/>
      <w:pPr>
        <w:tabs>
          <w:tab w:val="num" w:pos="0"/>
        </w:tabs>
        <w:ind w:left="5040" w:hanging="360"/>
      </w:pPr>
    </w:lvl>
    <w:lvl w:ilvl="7">
      <w:start w:val="1"/>
      <w:numFmt w:val="bullet"/>
      <w:lvlText w:val="o"/>
      <w:lvlJc w:val="left"/>
      <w:pPr>
        <w:tabs>
          <w:tab w:val="num" w:pos="0"/>
        </w:tabs>
        <w:ind w:left="5760" w:hanging="360"/>
      </w:pPr>
    </w:lvl>
    <w:lvl w:ilvl="8">
      <w:start w:val="1"/>
      <w:numFmt w:val="bullet"/>
      <w:lvlText w:val=""/>
      <w:lvlJc w:val="left"/>
      <w:pPr>
        <w:tabs>
          <w:tab w:val="num" w:pos="0"/>
        </w:tabs>
        <w:ind w:left="6480" w:hanging="360"/>
      </w:pPr>
    </w:lvl>
  </w:abstractNum>
  <w:abstractNum w:abstractNumId="23" w15:restartNumberingAfterBreak="0">
    <w:nsid w:val="000000F4"/>
    <w:multiLevelType w:val="multilevel"/>
    <w:tmpl w:val="000000F3"/>
    <w:lvl w:ilvl="0">
      <w:start w:val="1"/>
      <w:numFmt w:val="bullet"/>
      <w:lvlText w:val="-"/>
      <w:lvlJc w:val="left"/>
      <w:pPr>
        <w:tabs>
          <w:tab w:val="num" w:pos="0"/>
        </w:tabs>
        <w:ind w:left="720" w:hanging="360"/>
      </w:pPr>
      <w:rPr>
        <w:rFonts w:ascii="Times New Roman" w:eastAsia="Times New Roman" w:hAnsi="Times New Roman" w:cs="Times New Roman"/>
        <w:b w:val="0"/>
        <w:i w:val="0"/>
        <w:caps w:val="0"/>
        <w:smallCaps w:val="0"/>
        <w:strike w:val="0"/>
        <w:color w:val="000000"/>
        <w:sz w:val="20"/>
        <w:u w:val="none"/>
        <w:shd w:val="clear" w:color="auto" w:fill="auto"/>
        <w:vertAlign w:val="baseline"/>
      </w:rPr>
    </w:lvl>
    <w:lvl w:ilvl="1">
      <w:start w:val="1"/>
      <w:numFmt w:val="bullet"/>
      <w:lvlText w:val="o"/>
      <w:lvlJc w:val="left"/>
      <w:pPr>
        <w:tabs>
          <w:tab w:val="num" w:pos="0"/>
        </w:tabs>
        <w:ind w:left="1440" w:hanging="360"/>
      </w:pPr>
    </w:lvl>
    <w:lvl w:ilvl="2">
      <w:start w:val="1"/>
      <w:numFmt w:val="bullet"/>
      <w:lvlText w:val=""/>
      <w:lvlJc w:val="left"/>
      <w:pPr>
        <w:tabs>
          <w:tab w:val="num" w:pos="0"/>
        </w:tabs>
        <w:ind w:left="2160" w:hanging="360"/>
      </w:pPr>
    </w:lvl>
    <w:lvl w:ilvl="3">
      <w:start w:val="1"/>
      <w:numFmt w:val="bullet"/>
      <w:lvlText w:val=""/>
      <w:lvlJc w:val="left"/>
      <w:pPr>
        <w:tabs>
          <w:tab w:val="num" w:pos="0"/>
        </w:tabs>
        <w:ind w:left="2880" w:hanging="360"/>
      </w:pPr>
    </w:lvl>
    <w:lvl w:ilvl="4">
      <w:start w:val="1"/>
      <w:numFmt w:val="bullet"/>
      <w:lvlText w:val="o"/>
      <w:lvlJc w:val="left"/>
      <w:pPr>
        <w:tabs>
          <w:tab w:val="num" w:pos="0"/>
        </w:tabs>
        <w:ind w:left="3600" w:hanging="360"/>
      </w:pPr>
    </w:lvl>
    <w:lvl w:ilvl="5">
      <w:start w:val="1"/>
      <w:numFmt w:val="bullet"/>
      <w:lvlText w:val=""/>
      <w:lvlJc w:val="left"/>
      <w:pPr>
        <w:tabs>
          <w:tab w:val="num" w:pos="0"/>
        </w:tabs>
        <w:ind w:left="4320" w:hanging="360"/>
      </w:pPr>
    </w:lvl>
    <w:lvl w:ilvl="6">
      <w:start w:val="1"/>
      <w:numFmt w:val="bullet"/>
      <w:lvlText w:val=""/>
      <w:lvlJc w:val="left"/>
      <w:pPr>
        <w:tabs>
          <w:tab w:val="num" w:pos="0"/>
        </w:tabs>
        <w:ind w:left="5040" w:hanging="360"/>
      </w:pPr>
    </w:lvl>
    <w:lvl w:ilvl="7">
      <w:start w:val="1"/>
      <w:numFmt w:val="bullet"/>
      <w:lvlText w:val="o"/>
      <w:lvlJc w:val="left"/>
      <w:pPr>
        <w:tabs>
          <w:tab w:val="num" w:pos="0"/>
        </w:tabs>
        <w:ind w:left="5760" w:hanging="360"/>
      </w:pPr>
    </w:lvl>
    <w:lvl w:ilvl="8">
      <w:start w:val="1"/>
      <w:numFmt w:val="bullet"/>
      <w:lvlText w:val=""/>
      <w:lvlJc w:val="left"/>
      <w:pPr>
        <w:tabs>
          <w:tab w:val="num" w:pos="0"/>
        </w:tabs>
        <w:ind w:left="6480" w:hanging="360"/>
      </w:pPr>
    </w:lvl>
  </w:abstractNum>
  <w:abstractNum w:abstractNumId="24" w15:restartNumberingAfterBreak="0">
    <w:nsid w:val="000000F6"/>
    <w:multiLevelType w:val="multilevel"/>
    <w:tmpl w:val="000000F3"/>
    <w:lvl w:ilvl="0">
      <w:start w:val="24"/>
      <w:numFmt w:val="bullet"/>
      <w:lvlText w:val="-"/>
      <w:lvlJc w:val="left"/>
      <w:pPr>
        <w:tabs>
          <w:tab w:val="num" w:pos="0"/>
        </w:tabs>
        <w:ind w:left="720" w:hanging="360"/>
      </w:pPr>
      <w:rPr>
        <w:rFonts w:ascii="Times New Roman" w:eastAsia="Times New Roman" w:hAnsi="Times New Roman" w:cs="Times New Roman"/>
        <w:b w:val="0"/>
        <w:i w:val="0"/>
        <w:caps w:val="0"/>
        <w:smallCaps w:val="0"/>
        <w:strike w:val="0"/>
        <w:color w:val="000000"/>
        <w:sz w:val="20"/>
        <w:u w:val="none"/>
        <w:shd w:val="clear" w:color="auto" w:fill="auto"/>
        <w:vertAlign w:val="baseline"/>
      </w:rPr>
    </w:lvl>
    <w:lvl w:ilvl="1">
      <w:start w:val="1"/>
      <w:numFmt w:val="bullet"/>
      <w:lvlText w:val="o"/>
      <w:lvlJc w:val="left"/>
      <w:pPr>
        <w:tabs>
          <w:tab w:val="num" w:pos="0"/>
        </w:tabs>
        <w:ind w:left="1440" w:hanging="360"/>
      </w:pPr>
    </w:lvl>
    <w:lvl w:ilvl="2">
      <w:start w:val="1"/>
      <w:numFmt w:val="bullet"/>
      <w:lvlText w:val=""/>
      <w:lvlJc w:val="left"/>
      <w:pPr>
        <w:tabs>
          <w:tab w:val="num" w:pos="0"/>
        </w:tabs>
        <w:ind w:left="2160" w:hanging="360"/>
      </w:pPr>
    </w:lvl>
    <w:lvl w:ilvl="3">
      <w:start w:val="1"/>
      <w:numFmt w:val="bullet"/>
      <w:lvlText w:val=""/>
      <w:lvlJc w:val="left"/>
      <w:pPr>
        <w:tabs>
          <w:tab w:val="num" w:pos="0"/>
        </w:tabs>
        <w:ind w:left="2880" w:hanging="360"/>
      </w:pPr>
    </w:lvl>
    <w:lvl w:ilvl="4">
      <w:start w:val="1"/>
      <w:numFmt w:val="bullet"/>
      <w:lvlText w:val="o"/>
      <w:lvlJc w:val="left"/>
      <w:pPr>
        <w:tabs>
          <w:tab w:val="num" w:pos="0"/>
        </w:tabs>
        <w:ind w:left="3600" w:hanging="360"/>
      </w:pPr>
    </w:lvl>
    <w:lvl w:ilvl="5">
      <w:start w:val="1"/>
      <w:numFmt w:val="bullet"/>
      <w:lvlText w:val=""/>
      <w:lvlJc w:val="left"/>
      <w:pPr>
        <w:tabs>
          <w:tab w:val="num" w:pos="0"/>
        </w:tabs>
        <w:ind w:left="4320" w:hanging="360"/>
      </w:pPr>
    </w:lvl>
    <w:lvl w:ilvl="6">
      <w:start w:val="1"/>
      <w:numFmt w:val="bullet"/>
      <w:lvlText w:val=""/>
      <w:lvlJc w:val="left"/>
      <w:pPr>
        <w:tabs>
          <w:tab w:val="num" w:pos="0"/>
        </w:tabs>
        <w:ind w:left="5040" w:hanging="360"/>
      </w:pPr>
    </w:lvl>
    <w:lvl w:ilvl="7">
      <w:start w:val="1"/>
      <w:numFmt w:val="bullet"/>
      <w:lvlText w:val="o"/>
      <w:lvlJc w:val="left"/>
      <w:pPr>
        <w:tabs>
          <w:tab w:val="num" w:pos="0"/>
        </w:tabs>
        <w:ind w:left="5760" w:hanging="360"/>
      </w:pPr>
    </w:lvl>
    <w:lvl w:ilvl="8">
      <w:start w:val="1"/>
      <w:numFmt w:val="bullet"/>
      <w:lvlText w:val=""/>
      <w:lvlJc w:val="left"/>
      <w:pPr>
        <w:tabs>
          <w:tab w:val="num" w:pos="0"/>
        </w:tabs>
        <w:ind w:left="6480" w:hanging="360"/>
      </w:pPr>
    </w:lvl>
  </w:abstractNum>
  <w:abstractNum w:abstractNumId="25" w15:restartNumberingAfterBreak="0">
    <w:nsid w:val="000000F8"/>
    <w:multiLevelType w:val="multilevel"/>
    <w:tmpl w:val="000000F3"/>
    <w:lvl w:ilvl="0">
      <w:start w:val="3"/>
      <w:numFmt w:val="bullet"/>
      <w:lvlText w:val="-"/>
      <w:lvlJc w:val="left"/>
      <w:pPr>
        <w:tabs>
          <w:tab w:val="num" w:pos="0"/>
        </w:tabs>
        <w:ind w:left="720" w:hanging="360"/>
      </w:pPr>
      <w:rPr>
        <w:rFonts w:ascii="Times New Roman" w:eastAsia="Times New Roman" w:hAnsi="Times New Roman" w:cs="Times New Roman"/>
        <w:b w:val="0"/>
        <w:i w:val="0"/>
        <w:caps w:val="0"/>
        <w:smallCaps w:val="0"/>
        <w:strike w:val="0"/>
        <w:color w:val="000000"/>
        <w:sz w:val="20"/>
        <w:u w:val="none"/>
        <w:shd w:val="clear" w:color="auto" w:fill="auto"/>
        <w:vertAlign w:val="baseline"/>
      </w:rPr>
    </w:lvl>
    <w:lvl w:ilvl="1">
      <w:start w:val="1"/>
      <w:numFmt w:val="bullet"/>
      <w:lvlText w:val="o"/>
      <w:lvlJc w:val="left"/>
      <w:pPr>
        <w:tabs>
          <w:tab w:val="num" w:pos="0"/>
        </w:tabs>
        <w:ind w:left="1440" w:hanging="360"/>
      </w:pPr>
    </w:lvl>
    <w:lvl w:ilvl="2">
      <w:start w:val="1"/>
      <w:numFmt w:val="bullet"/>
      <w:lvlText w:val=""/>
      <w:lvlJc w:val="left"/>
      <w:pPr>
        <w:tabs>
          <w:tab w:val="num" w:pos="0"/>
        </w:tabs>
        <w:ind w:left="2160" w:hanging="360"/>
      </w:pPr>
    </w:lvl>
    <w:lvl w:ilvl="3">
      <w:start w:val="1"/>
      <w:numFmt w:val="bullet"/>
      <w:lvlText w:val=""/>
      <w:lvlJc w:val="left"/>
      <w:pPr>
        <w:tabs>
          <w:tab w:val="num" w:pos="0"/>
        </w:tabs>
        <w:ind w:left="2880" w:hanging="360"/>
      </w:pPr>
    </w:lvl>
    <w:lvl w:ilvl="4">
      <w:start w:val="1"/>
      <w:numFmt w:val="bullet"/>
      <w:lvlText w:val="o"/>
      <w:lvlJc w:val="left"/>
      <w:pPr>
        <w:tabs>
          <w:tab w:val="num" w:pos="0"/>
        </w:tabs>
        <w:ind w:left="3600" w:hanging="360"/>
      </w:pPr>
    </w:lvl>
    <w:lvl w:ilvl="5">
      <w:start w:val="1"/>
      <w:numFmt w:val="bullet"/>
      <w:lvlText w:val=""/>
      <w:lvlJc w:val="left"/>
      <w:pPr>
        <w:tabs>
          <w:tab w:val="num" w:pos="0"/>
        </w:tabs>
        <w:ind w:left="4320" w:hanging="360"/>
      </w:pPr>
    </w:lvl>
    <w:lvl w:ilvl="6">
      <w:start w:val="1"/>
      <w:numFmt w:val="bullet"/>
      <w:lvlText w:val=""/>
      <w:lvlJc w:val="left"/>
      <w:pPr>
        <w:tabs>
          <w:tab w:val="num" w:pos="0"/>
        </w:tabs>
        <w:ind w:left="5040" w:hanging="360"/>
      </w:pPr>
    </w:lvl>
    <w:lvl w:ilvl="7">
      <w:start w:val="1"/>
      <w:numFmt w:val="bullet"/>
      <w:lvlText w:val="o"/>
      <w:lvlJc w:val="left"/>
      <w:pPr>
        <w:tabs>
          <w:tab w:val="num" w:pos="0"/>
        </w:tabs>
        <w:ind w:left="5760" w:hanging="360"/>
      </w:pPr>
    </w:lvl>
    <w:lvl w:ilvl="8">
      <w:start w:val="1"/>
      <w:numFmt w:val="bullet"/>
      <w:lvlText w:val=""/>
      <w:lvlJc w:val="left"/>
      <w:pPr>
        <w:tabs>
          <w:tab w:val="num" w:pos="0"/>
        </w:tabs>
        <w:ind w:left="6480" w:hanging="360"/>
      </w:pPr>
    </w:lvl>
  </w:abstractNum>
  <w:abstractNum w:abstractNumId="26" w15:restartNumberingAfterBreak="0">
    <w:nsid w:val="000000FA"/>
    <w:multiLevelType w:val="multilevel"/>
    <w:tmpl w:val="000000F3"/>
    <w:lvl w:ilvl="0">
      <w:start w:val="1"/>
      <w:numFmt w:val="bullet"/>
      <w:lvlText w:val="-"/>
      <w:lvlJc w:val="left"/>
      <w:pPr>
        <w:tabs>
          <w:tab w:val="num" w:pos="0"/>
        </w:tabs>
        <w:ind w:left="720" w:hanging="360"/>
      </w:pPr>
      <w:rPr>
        <w:rFonts w:ascii="Times New Roman" w:eastAsia="Times New Roman" w:hAnsi="Times New Roman" w:cs="Times New Roman"/>
        <w:b w:val="0"/>
        <w:i w:val="0"/>
        <w:caps w:val="0"/>
        <w:smallCaps w:val="0"/>
        <w:strike w:val="0"/>
        <w:color w:val="000000"/>
        <w:sz w:val="20"/>
        <w:u w:val="none"/>
        <w:shd w:val="clear" w:color="auto" w:fill="auto"/>
        <w:vertAlign w:val="baseline"/>
      </w:rPr>
    </w:lvl>
    <w:lvl w:ilvl="1">
      <w:start w:val="1"/>
      <w:numFmt w:val="bullet"/>
      <w:lvlText w:val="o"/>
      <w:lvlJc w:val="left"/>
      <w:pPr>
        <w:tabs>
          <w:tab w:val="num" w:pos="0"/>
        </w:tabs>
        <w:ind w:left="1440" w:hanging="360"/>
      </w:pPr>
      <w:rPr>
        <w:rFonts w:ascii="Times New Roman" w:eastAsia="Times New Roman" w:hAnsi="Times New Roman" w:cs="Times New Roman"/>
        <w:b w:val="0"/>
        <w:i w:val="0"/>
        <w:caps w:val="0"/>
        <w:smallCaps w:val="0"/>
        <w:strike w:val="0"/>
        <w:color w:val="000000"/>
        <w:sz w:val="20"/>
        <w:u w:val="none"/>
        <w:shd w:val="clear" w:color="auto" w:fill="auto"/>
        <w:vertAlign w:val="baseline"/>
      </w:rPr>
    </w:lvl>
    <w:lvl w:ilvl="2">
      <w:start w:val="1"/>
      <w:numFmt w:val="bullet"/>
      <w:lvlText w:val=""/>
      <w:lvlJc w:val="left"/>
      <w:pPr>
        <w:tabs>
          <w:tab w:val="num" w:pos="0"/>
        </w:tabs>
        <w:ind w:left="2160" w:hanging="360"/>
      </w:pPr>
    </w:lvl>
    <w:lvl w:ilvl="3">
      <w:start w:val="1"/>
      <w:numFmt w:val="bullet"/>
      <w:lvlText w:val=""/>
      <w:lvlJc w:val="left"/>
      <w:pPr>
        <w:tabs>
          <w:tab w:val="num" w:pos="0"/>
        </w:tabs>
        <w:ind w:left="2880" w:hanging="360"/>
      </w:pPr>
    </w:lvl>
    <w:lvl w:ilvl="4">
      <w:start w:val="1"/>
      <w:numFmt w:val="bullet"/>
      <w:lvlText w:val="o"/>
      <w:lvlJc w:val="left"/>
      <w:pPr>
        <w:tabs>
          <w:tab w:val="num" w:pos="0"/>
        </w:tabs>
        <w:ind w:left="3600" w:hanging="360"/>
      </w:pPr>
    </w:lvl>
    <w:lvl w:ilvl="5">
      <w:start w:val="1"/>
      <w:numFmt w:val="bullet"/>
      <w:lvlText w:val=""/>
      <w:lvlJc w:val="left"/>
      <w:pPr>
        <w:tabs>
          <w:tab w:val="num" w:pos="0"/>
        </w:tabs>
        <w:ind w:left="4320" w:hanging="360"/>
      </w:pPr>
    </w:lvl>
    <w:lvl w:ilvl="6">
      <w:start w:val="1"/>
      <w:numFmt w:val="bullet"/>
      <w:lvlText w:val=""/>
      <w:lvlJc w:val="left"/>
      <w:pPr>
        <w:tabs>
          <w:tab w:val="num" w:pos="0"/>
        </w:tabs>
        <w:ind w:left="5040" w:hanging="360"/>
      </w:pPr>
    </w:lvl>
    <w:lvl w:ilvl="7">
      <w:start w:val="1"/>
      <w:numFmt w:val="bullet"/>
      <w:lvlText w:val="o"/>
      <w:lvlJc w:val="left"/>
      <w:pPr>
        <w:tabs>
          <w:tab w:val="num" w:pos="0"/>
        </w:tabs>
        <w:ind w:left="5760" w:hanging="360"/>
      </w:pPr>
    </w:lvl>
    <w:lvl w:ilvl="8">
      <w:start w:val="1"/>
      <w:numFmt w:val="bullet"/>
      <w:lvlText w:val=""/>
      <w:lvlJc w:val="left"/>
      <w:pPr>
        <w:tabs>
          <w:tab w:val="num" w:pos="0"/>
        </w:tabs>
        <w:ind w:left="6480" w:hanging="360"/>
      </w:pPr>
    </w:lvl>
  </w:abstractNum>
  <w:abstractNum w:abstractNumId="27" w15:restartNumberingAfterBreak="0">
    <w:nsid w:val="000000FC"/>
    <w:multiLevelType w:val="multilevel"/>
    <w:tmpl w:val="000000F3"/>
    <w:lvl w:ilvl="0">
      <w:start w:val="3"/>
      <w:numFmt w:val="bullet"/>
      <w:lvlText w:val="-"/>
      <w:lvlJc w:val="left"/>
      <w:pPr>
        <w:tabs>
          <w:tab w:val="num" w:pos="0"/>
        </w:tabs>
        <w:ind w:left="720" w:hanging="360"/>
      </w:pPr>
      <w:rPr>
        <w:rFonts w:ascii="Times New Roman" w:eastAsia="Times New Roman" w:hAnsi="Times New Roman" w:cs="Times New Roman"/>
        <w:b w:val="0"/>
        <w:i w:val="0"/>
        <w:caps w:val="0"/>
        <w:smallCaps w:val="0"/>
        <w:strike w:val="0"/>
        <w:color w:val="000000"/>
        <w:sz w:val="20"/>
        <w:u w:val="none"/>
        <w:shd w:val="clear" w:color="auto" w:fill="auto"/>
        <w:vertAlign w:val="baseline"/>
      </w:rPr>
    </w:lvl>
    <w:lvl w:ilvl="1">
      <w:start w:val="1"/>
      <w:numFmt w:val="bullet"/>
      <w:lvlText w:val="o"/>
      <w:lvlJc w:val="left"/>
      <w:pPr>
        <w:tabs>
          <w:tab w:val="num" w:pos="0"/>
        </w:tabs>
        <w:ind w:left="1440" w:hanging="360"/>
      </w:pPr>
    </w:lvl>
    <w:lvl w:ilvl="2">
      <w:start w:val="1"/>
      <w:numFmt w:val="bullet"/>
      <w:lvlText w:val=""/>
      <w:lvlJc w:val="left"/>
      <w:pPr>
        <w:tabs>
          <w:tab w:val="num" w:pos="0"/>
        </w:tabs>
        <w:ind w:left="2160" w:hanging="360"/>
      </w:pPr>
    </w:lvl>
    <w:lvl w:ilvl="3">
      <w:start w:val="1"/>
      <w:numFmt w:val="bullet"/>
      <w:lvlText w:val=""/>
      <w:lvlJc w:val="left"/>
      <w:pPr>
        <w:tabs>
          <w:tab w:val="num" w:pos="0"/>
        </w:tabs>
        <w:ind w:left="2880" w:hanging="360"/>
      </w:pPr>
    </w:lvl>
    <w:lvl w:ilvl="4">
      <w:start w:val="1"/>
      <w:numFmt w:val="bullet"/>
      <w:lvlText w:val="o"/>
      <w:lvlJc w:val="left"/>
      <w:pPr>
        <w:tabs>
          <w:tab w:val="num" w:pos="0"/>
        </w:tabs>
        <w:ind w:left="3600" w:hanging="360"/>
      </w:pPr>
    </w:lvl>
    <w:lvl w:ilvl="5">
      <w:start w:val="1"/>
      <w:numFmt w:val="bullet"/>
      <w:lvlText w:val=""/>
      <w:lvlJc w:val="left"/>
      <w:pPr>
        <w:tabs>
          <w:tab w:val="num" w:pos="0"/>
        </w:tabs>
        <w:ind w:left="4320" w:hanging="360"/>
      </w:pPr>
    </w:lvl>
    <w:lvl w:ilvl="6">
      <w:start w:val="1"/>
      <w:numFmt w:val="bullet"/>
      <w:lvlText w:val=""/>
      <w:lvlJc w:val="left"/>
      <w:pPr>
        <w:tabs>
          <w:tab w:val="num" w:pos="0"/>
        </w:tabs>
        <w:ind w:left="5040" w:hanging="360"/>
      </w:pPr>
    </w:lvl>
    <w:lvl w:ilvl="7">
      <w:start w:val="1"/>
      <w:numFmt w:val="bullet"/>
      <w:lvlText w:val="o"/>
      <w:lvlJc w:val="left"/>
      <w:pPr>
        <w:tabs>
          <w:tab w:val="num" w:pos="0"/>
        </w:tabs>
        <w:ind w:left="5760" w:hanging="360"/>
      </w:pPr>
    </w:lvl>
    <w:lvl w:ilvl="8">
      <w:start w:val="1"/>
      <w:numFmt w:val="bullet"/>
      <w:lvlText w:val=""/>
      <w:lvlJc w:val="left"/>
      <w:pPr>
        <w:tabs>
          <w:tab w:val="num" w:pos="0"/>
        </w:tabs>
        <w:ind w:left="6480" w:hanging="360"/>
      </w:pPr>
    </w:lvl>
  </w:abstractNum>
  <w:abstractNum w:abstractNumId="28" w15:restartNumberingAfterBreak="0">
    <w:nsid w:val="000000FE"/>
    <w:multiLevelType w:val="multilevel"/>
    <w:tmpl w:val="000000F3"/>
    <w:lvl w:ilvl="0">
      <w:start w:val="3"/>
      <w:numFmt w:val="bullet"/>
      <w:lvlText w:val="-"/>
      <w:lvlJc w:val="left"/>
      <w:pPr>
        <w:tabs>
          <w:tab w:val="num" w:pos="0"/>
        </w:tabs>
        <w:ind w:left="720" w:hanging="360"/>
      </w:pPr>
      <w:rPr>
        <w:rFonts w:ascii="Times New Roman" w:eastAsia="Times New Roman" w:hAnsi="Times New Roman" w:cs="Times New Roman"/>
        <w:b w:val="0"/>
        <w:i w:val="0"/>
        <w:caps w:val="0"/>
        <w:smallCaps w:val="0"/>
        <w:strike w:val="0"/>
        <w:color w:val="000000"/>
        <w:sz w:val="20"/>
        <w:u w:val="none"/>
        <w:shd w:val="clear" w:color="auto" w:fill="auto"/>
        <w:vertAlign w:val="baseline"/>
      </w:rPr>
    </w:lvl>
    <w:lvl w:ilvl="1">
      <w:start w:val="1"/>
      <w:numFmt w:val="bullet"/>
      <w:lvlText w:val="o"/>
      <w:lvlJc w:val="left"/>
      <w:pPr>
        <w:tabs>
          <w:tab w:val="num" w:pos="0"/>
        </w:tabs>
        <w:ind w:left="1440" w:hanging="360"/>
      </w:pPr>
    </w:lvl>
    <w:lvl w:ilvl="2">
      <w:start w:val="1"/>
      <w:numFmt w:val="bullet"/>
      <w:lvlText w:val=""/>
      <w:lvlJc w:val="left"/>
      <w:pPr>
        <w:tabs>
          <w:tab w:val="num" w:pos="0"/>
        </w:tabs>
        <w:ind w:left="2160" w:hanging="360"/>
      </w:pPr>
    </w:lvl>
    <w:lvl w:ilvl="3">
      <w:start w:val="1"/>
      <w:numFmt w:val="bullet"/>
      <w:lvlText w:val=""/>
      <w:lvlJc w:val="left"/>
      <w:pPr>
        <w:tabs>
          <w:tab w:val="num" w:pos="0"/>
        </w:tabs>
        <w:ind w:left="2880" w:hanging="360"/>
      </w:pPr>
    </w:lvl>
    <w:lvl w:ilvl="4">
      <w:start w:val="1"/>
      <w:numFmt w:val="bullet"/>
      <w:lvlText w:val="o"/>
      <w:lvlJc w:val="left"/>
      <w:pPr>
        <w:tabs>
          <w:tab w:val="num" w:pos="0"/>
        </w:tabs>
        <w:ind w:left="3600" w:hanging="360"/>
      </w:pPr>
    </w:lvl>
    <w:lvl w:ilvl="5">
      <w:start w:val="1"/>
      <w:numFmt w:val="bullet"/>
      <w:lvlText w:val=""/>
      <w:lvlJc w:val="left"/>
      <w:pPr>
        <w:tabs>
          <w:tab w:val="num" w:pos="0"/>
        </w:tabs>
        <w:ind w:left="4320" w:hanging="360"/>
      </w:pPr>
    </w:lvl>
    <w:lvl w:ilvl="6">
      <w:start w:val="1"/>
      <w:numFmt w:val="bullet"/>
      <w:lvlText w:val=""/>
      <w:lvlJc w:val="left"/>
      <w:pPr>
        <w:tabs>
          <w:tab w:val="num" w:pos="0"/>
        </w:tabs>
        <w:ind w:left="5040" w:hanging="360"/>
      </w:pPr>
    </w:lvl>
    <w:lvl w:ilvl="7">
      <w:start w:val="1"/>
      <w:numFmt w:val="bullet"/>
      <w:lvlText w:val="o"/>
      <w:lvlJc w:val="left"/>
      <w:pPr>
        <w:tabs>
          <w:tab w:val="num" w:pos="0"/>
        </w:tabs>
        <w:ind w:left="5760" w:hanging="360"/>
      </w:pPr>
    </w:lvl>
    <w:lvl w:ilvl="8">
      <w:start w:val="1"/>
      <w:numFmt w:val="bullet"/>
      <w:lvlText w:val=""/>
      <w:lvlJc w:val="left"/>
      <w:pPr>
        <w:tabs>
          <w:tab w:val="num" w:pos="0"/>
        </w:tabs>
        <w:ind w:left="6480" w:hanging="360"/>
      </w:pPr>
    </w:lvl>
  </w:abstractNum>
  <w:abstractNum w:abstractNumId="29" w15:restartNumberingAfterBreak="0">
    <w:nsid w:val="00000100"/>
    <w:multiLevelType w:val="multilevel"/>
    <w:tmpl w:val="000000F3"/>
    <w:lvl w:ilvl="0">
      <w:start w:val="3"/>
      <w:numFmt w:val="bullet"/>
      <w:lvlText w:val="-"/>
      <w:lvlJc w:val="left"/>
      <w:pPr>
        <w:tabs>
          <w:tab w:val="num" w:pos="0"/>
        </w:tabs>
        <w:ind w:left="720" w:hanging="360"/>
      </w:pPr>
      <w:rPr>
        <w:rFonts w:ascii="Times New Roman" w:eastAsia="Times New Roman" w:hAnsi="Times New Roman" w:cs="Times New Roman"/>
        <w:b w:val="0"/>
        <w:i w:val="0"/>
        <w:caps w:val="0"/>
        <w:smallCaps w:val="0"/>
        <w:strike w:val="0"/>
        <w:color w:val="000000"/>
        <w:sz w:val="20"/>
        <w:u w:val="none"/>
        <w:shd w:val="clear" w:color="auto" w:fill="auto"/>
        <w:vertAlign w:val="baseline"/>
      </w:rPr>
    </w:lvl>
    <w:lvl w:ilvl="1">
      <w:start w:val="1"/>
      <w:numFmt w:val="bullet"/>
      <w:lvlText w:val="o"/>
      <w:lvlJc w:val="left"/>
      <w:pPr>
        <w:tabs>
          <w:tab w:val="num" w:pos="0"/>
        </w:tabs>
        <w:ind w:left="1440" w:hanging="360"/>
      </w:pPr>
    </w:lvl>
    <w:lvl w:ilvl="2">
      <w:start w:val="1"/>
      <w:numFmt w:val="bullet"/>
      <w:lvlText w:val=""/>
      <w:lvlJc w:val="left"/>
      <w:pPr>
        <w:tabs>
          <w:tab w:val="num" w:pos="0"/>
        </w:tabs>
        <w:ind w:left="2160" w:hanging="360"/>
      </w:pPr>
    </w:lvl>
    <w:lvl w:ilvl="3">
      <w:start w:val="1"/>
      <w:numFmt w:val="bullet"/>
      <w:lvlText w:val=""/>
      <w:lvlJc w:val="left"/>
      <w:pPr>
        <w:tabs>
          <w:tab w:val="num" w:pos="0"/>
        </w:tabs>
        <w:ind w:left="2880" w:hanging="360"/>
      </w:pPr>
    </w:lvl>
    <w:lvl w:ilvl="4">
      <w:start w:val="1"/>
      <w:numFmt w:val="bullet"/>
      <w:lvlText w:val="o"/>
      <w:lvlJc w:val="left"/>
      <w:pPr>
        <w:tabs>
          <w:tab w:val="num" w:pos="0"/>
        </w:tabs>
        <w:ind w:left="3600" w:hanging="360"/>
      </w:pPr>
    </w:lvl>
    <w:lvl w:ilvl="5">
      <w:start w:val="1"/>
      <w:numFmt w:val="bullet"/>
      <w:lvlText w:val=""/>
      <w:lvlJc w:val="left"/>
      <w:pPr>
        <w:tabs>
          <w:tab w:val="num" w:pos="0"/>
        </w:tabs>
        <w:ind w:left="4320" w:hanging="360"/>
      </w:pPr>
    </w:lvl>
    <w:lvl w:ilvl="6">
      <w:start w:val="1"/>
      <w:numFmt w:val="bullet"/>
      <w:lvlText w:val=""/>
      <w:lvlJc w:val="left"/>
      <w:pPr>
        <w:tabs>
          <w:tab w:val="num" w:pos="0"/>
        </w:tabs>
        <w:ind w:left="5040" w:hanging="360"/>
      </w:pPr>
    </w:lvl>
    <w:lvl w:ilvl="7">
      <w:start w:val="1"/>
      <w:numFmt w:val="bullet"/>
      <w:lvlText w:val="o"/>
      <w:lvlJc w:val="left"/>
      <w:pPr>
        <w:tabs>
          <w:tab w:val="num" w:pos="0"/>
        </w:tabs>
        <w:ind w:left="5760" w:hanging="360"/>
      </w:pPr>
    </w:lvl>
    <w:lvl w:ilvl="8">
      <w:start w:val="1"/>
      <w:numFmt w:val="bullet"/>
      <w:lvlText w:val=""/>
      <w:lvlJc w:val="left"/>
      <w:pPr>
        <w:tabs>
          <w:tab w:val="num" w:pos="0"/>
        </w:tabs>
        <w:ind w:left="6480" w:hanging="360"/>
      </w:pPr>
    </w:lvl>
  </w:abstractNum>
  <w:abstractNum w:abstractNumId="30" w15:restartNumberingAfterBreak="0">
    <w:nsid w:val="00000102"/>
    <w:multiLevelType w:val="multilevel"/>
    <w:tmpl w:val="000000F3"/>
    <w:lvl w:ilvl="0">
      <w:start w:val="1"/>
      <w:numFmt w:val="bullet"/>
      <w:lvlText w:val="-"/>
      <w:lvlJc w:val="left"/>
      <w:pPr>
        <w:tabs>
          <w:tab w:val="num" w:pos="0"/>
        </w:tabs>
        <w:ind w:left="720" w:hanging="360"/>
      </w:pPr>
      <w:rPr>
        <w:rFonts w:ascii="Times New Roman" w:eastAsia="Times New Roman" w:hAnsi="Times New Roman" w:cs="Times New Roman"/>
        <w:b w:val="0"/>
        <w:i w:val="0"/>
        <w:caps w:val="0"/>
        <w:smallCaps w:val="0"/>
        <w:strike w:val="0"/>
        <w:color w:val="000000"/>
        <w:sz w:val="20"/>
        <w:u w:val="none"/>
        <w:shd w:val="clear" w:color="auto" w:fill="auto"/>
        <w:vertAlign w:val="baseline"/>
      </w:rPr>
    </w:lvl>
    <w:lvl w:ilvl="1">
      <w:start w:val="1"/>
      <w:numFmt w:val="bullet"/>
      <w:lvlText w:val="o"/>
      <w:lvlJc w:val="left"/>
      <w:pPr>
        <w:tabs>
          <w:tab w:val="num" w:pos="0"/>
        </w:tabs>
        <w:ind w:left="1440" w:hanging="360"/>
      </w:pPr>
    </w:lvl>
    <w:lvl w:ilvl="2">
      <w:start w:val="1"/>
      <w:numFmt w:val="bullet"/>
      <w:lvlText w:val=""/>
      <w:lvlJc w:val="left"/>
      <w:pPr>
        <w:tabs>
          <w:tab w:val="num" w:pos="0"/>
        </w:tabs>
        <w:ind w:left="2160" w:hanging="360"/>
      </w:pPr>
    </w:lvl>
    <w:lvl w:ilvl="3">
      <w:start w:val="1"/>
      <w:numFmt w:val="bullet"/>
      <w:lvlText w:val=""/>
      <w:lvlJc w:val="left"/>
      <w:pPr>
        <w:tabs>
          <w:tab w:val="num" w:pos="0"/>
        </w:tabs>
        <w:ind w:left="2880" w:hanging="360"/>
      </w:pPr>
    </w:lvl>
    <w:lvl w:ilvl="4">
      <w:start w:val="1"/>
      <w:numFmt w:val="bullet"/>
      <w:lvlText w:val="o"/>
      <w:lvlJc w:val="left"/>
      <w:pPr>
        <w:tabs>
          <w:tab w:val="num" w:pos="0"/>
        </w:tabs>
        <w:ind w:left="3600" w:hanging="360"/>
      </w:pPr>
    </w:lvl>
    <w:lvl w:ilvl="5">
      <w:start w:val="1"/>
      <w:numFmt w:val="bullet"/>
      <w:lvlText w:val=""/>
      <w:lvlJc w:val="left"/>
      <w:pPr>
        <w:tabs>
          <w:tab w:val="num" w:pos="0"/>
        </w:tabs>
        <w:ind w:left="4320" w:hanging="360"/>
      </w:pPr>
    </w:lvl>
    <w:lvl w:ilvl="6">
      <w:start w:val="1"/>
      <w:numFmt w:val="bullet"/>
      <w:lvlText w:val=""/>
      <w:lvlJc w:val="left"/>
      <w:pPr>
        <w:tabs>
          <w:tab w:val="num" w:pos="0"/>
        </w:tabs>
        <w:ind w:left="5040" w:hanging="360"/>
      </w:pPr>
    </w:lvl>
    <w:lvl w:ilvl="7">
      <w:start w:val="1"/>
      <w:numFmt w:val="bullet"/>
      <w:lvlText w:val="o"/>
      <w:lvlJc w:val="left"/>
      <w:pPr>
        <w:tabs>
          <w:tab w:val="num" w:pos="0"/>
        </w:tabs>
        <w:ind w:left="5760" w:hanging="360"/>
      </w:pPr>
    </w:lvl>
    <w:lvl w:ilvl="8">
      <w:start w:val="1"/>
      <w:numFmt w:val="bullet"/>
      <w:lvlText w:val=""/>
      <w:lvlJc w:val="left"/>
      <w:pPr>
        <w:tabs>
          <w:tab w:val="num" w:pos="0"/>
        </w:tabs>
        <w:ind w:left="6480" w:hanging="360"/>
      </w:pPr>
    </w:lvl>
  </w:abstractNum>
  <w:abstractNum w:abstractNumId="31" w15:restartNumberingAfterBreak="0">
    <w:nsid w:val="00000104"/>
    <w:multiLevelType w:val="multilevel"/>
    <w:tmpl w:val="000000F3"/>
    <w:lvl w:ilvl="0">
      <w:start w:val="1"/>
      <w:numFmt w:val="bullet"/>
      <w:lvlText w:val="-"/>
      <w:lvlJc w:val="left"/>
      <w:pPr>
        <w:tabs>
          <w:tab w:val="num" w:pos="0"/>
        </w:tabs>
        <w:ind w:left="720" w:hanging="360"/>
      </w:pPr>
      <w:rPr>
        <w:rFonts w:ascii="Times New Roman" w:eastAsia="Times New Roman" w:hAnsi="Times New Roman" w:cs="Times New Roman"/>
        <w:b w:val="0"/>
        <w:i w:val="0"/>
        <w:caps w:val="0"/>
        <w:smallCaps w:val="0"/>
        <w:strike w:val="0"/>
        <w:color w:val="000000"/>
        <w:sz w:val="20"/>
        <w:u w:val="none"/>
        <w:shd w:val="clear" w:color="auto" w:fill="auto"/>
        <w:vertAlign w:val="baseline"/>
      </w:rPr>
    </w:lvl>
    <w:lvl w:ilvl="1">
      <w:start w:val="1"/>
      <w:numFmt w:val="bullet"/>
      <w:lvlText w:val="o"/>
      <w:lvlJc w:val="left"/>
      <w:pPr>
        <w:tabs>
          <w:tab w:val="num" w:pos="0"/>
        </w:tabs>
        <w:ind w:left="1440" w:hanging="360"/>
      </w:pPr>
    </w:lvl>
    <w:lvl w:ilvl="2">
      <w:start w:val="1"/>
      <w:numFmt w:val="bullet"/>
      <w:lvlText w:val=""/>
      <w:lvlJc w:val="left"/>
      <w:pPr>
        <w:tabs>
          <w:tab w:val="num" w:pos="0"/>
        </w:tabs>
        <w:ind w:left="2160" w:hanging="360"/>
      </w:pPr>
    </w:lvl>
    <w:lvl w:ilvl="3">
      <w:start w:val="1"/>
      <w:numFmt w:val="bullet"/>
      <w:lvlText w:val=""/>
      <w:lvlJc w:val="left"/>
      <w:pPr>
        <w:tabs>
          <w:tab w:val="num" w:pos="0"/>
        </w:tabs>
        <w:ind w:left="2880" w:hanging="360"/>
      </w:pPr>
    </w:lvl>
    <w:lvl w:ilvl="4">
      <w:start w:val="1"/>
      <w:numFmt w:val="bullet"/>
      <w:lvlText w:val="o"/>
      <w:lvlJc w:val="left"/>
      <w:pPr>
        <w:tabs>
          <w:tab w:val="num" w:pos="0"/>
        </w:tabs>
        <w:ind w:left="3600" w:hanging="360"/>
      </w:pPr>
    </w:lvl>
    <w:lvl w:ilvl="5">
      <w:start w:val="1"/>
      <w:numFmt w:val="bullet"/>
      <w:lvlText w:val=""/>
      <w:lvlJc w:val="left"/>
      <w:pPr>
        <w:tabs>
          <w:tab w:val="num" w:pos="0"/>
        </w:tabs>
        <w:ind w:left="4320" w:hanging="360"/>
      </w:pPr>
    </w:lvl>
    <w:lvl w:ilvl="6">
      <w:start w:val="1"/>
      <w:numFmt w:val="bullet"/>
      <w:lvlText w:val=""/>
      <w:lvlJc w:val="left"/>
      <w:pPr>
        <w:tabs>
          <w:tab w:val="num" w:pos="0"/>
        </w:tabs>
        <w:ind w:left="5040" w:hanging="360"/>
      </w:pPr>
    </w:lvl>
    <w:lvl w:ilvl="7">
      <w:start w:val="1"/>
      <w:numFmt w:val="bullet"/>
      <w:lvlText w:val="o"/>
      <w:lvlJc w:val="left"/>
      <w:pPr>
        <w:tabs>
          <w:tab w:val="num" w:pos="0"/>
        </w:tabs>
        <w:ind w:left="5760" w:hanging="360"/>
      </w:pPr>
    </w:lvl>
    <w:lvl w:ilvl="8">
      <w:start w:val="1"/>
      <w:numFmt w:val="bullet"/>
      <w:lvlText w:val=""/>
      <w:lvlJc w:val="left"/>
      <w:pPr>
        <w:tabs>
          <w:tab w:val="num" w:pos="0"/>
        </w:tabs>
        <w:ind w:left="6480" w:hanging="360"/>
      </w:pPr>
    </w:lvl>
  </w:abstractNum>
  <w:abstractNum w:abstractNumId="32" w15:restartNumberingAfterBreak="0">
    <w:nsid w:val="03684DD4"/>
    <w:multiLevelType w:val="hybridMultilevel"/>
    <w:tmpl w:val="25440032"/>
    <w:lvl w:ilvl="0" w:tplc="6BCE1C14">
      <w:start w:val="165"/>
      <w:numFmt w:val="bullet"/>
      <w:lvlText w:val="-"/>
      <w:lvlJc w:val="left"/>
      <w:pPr>
        <w:ind w:left="720" w:hanging="360"/>
      </w:pPr>
      <w:rPr>
        <w:rFonts w:ascii="Times New Roman" w:eastAsia="Times New Roman" w:hAnsi="Times New Roman" w:hint="default"/>
        <w:color w:val="auto"/>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06146D48"/>
    <w:multiLevelType w:val="hybridMultilevel"/>
    <w:tmpl w:val="74EE3358"/>
    <w:lvl w:ilvl="0" w:tplc="17707254">
      <w:start w:val="1"/>
      <w:numFmt w:val="decimal"/>
      <w:lvlText w:val="(%1)"/>
      <w:lvlJc w:val="left"/>
      <w:pPr>
        <w:ind w:left="390" w:hanging="360"/>
      </w:pPr>
      <w:rPr>
        <w:rFonts w:hint="default"/>
      </w:rPr>
    </w:lvl>
    <w:lvl w:ilvl="1" w:tplc="04100019" w:tentative="1">
      <w:start w:val="1"/>
      <w:numFmt w:val="lowerLetter"/>
      <w:lvlText w:val="%2."/>
      <w:lvlJc w:val="left"/>
      <w:pPr>
        <w:ind w:left="1110" w:hanging="360"/>
      </w:pPr>
    </w:lvl>
    <w:lvl w:ilvl="2" w:tplc="0410001B" w:tentative="1">
      <w:start w:val="1"/>
      <w:numFmt w:val="lowerRoman"/>
      <w:lvlText w:val="%3."/>
      <w:lvlJc w:val="right"/>
      <w:pPr>
        <w:ind w:left="1830" w:hanging="180"/>
      </w:pPr>
    </w:lvl>
    <w:lvl w:ilvl="3" w:tplc="0410000F" w:tentative="1">
      <w:start w:val="1"/>
      <w:numFmt w:val="decimal"/>
      <w:lvlText w:val="%4."/>
      <w:lvlJc w:val="left"/>
      <w:pPr>
        <w:ind w:left="2550" w:hanging="360"/>
      </w:pPr>
    </w:lvl>
    <w:lvl w:ilvl="4" w:tplc="04100019" w:tentative="1">
      <w:start w:val="1"/>
      <w:numFmt w:val="lowerLetter"/>
      <w:lvlText w:val="%5."/>
      <w:lvlJc w:val="left"/>
      <w:pPr>
        <w:ind w:left="3270" w:hanging="360"/>
      </w:pPr>
    </w:lvl>
    <w:lvl w:ilvl="5" w:tplc="0410001B" w:tentative="1">
      <w:start w:val="1"/>
      <w:numFmt w:val="lowerRoman"/>
      <w:lvlText w:val="%6."/>
      <w:lvlJc w:val="right"/>
      <w:pPr>
        <w:ind w:left="3990" w:hanging="180"/>
      </w:pPr>
    </w:lvl>
    <w:lvl w:ilvl="6" w:tplc="0410000F" w:tentative="1">
      <w:start w:val="1"/>
      <w:numFmt w:val="decimal"/>
      <w:lvlText w:val="%7."/>
      <w:lvlJc w:val="left"/>
      <w:pPr>
        <w:ind w:left="4710" w:hanging="360"/>
      </w:pPr>
    </w:lvl>
    <w:lvl w:ilvl="7" w:tplc="04100019" w:tentative="1">
      <w:start w:val="1"/>
      <w:numFmt w:val="lowerLetter"/>
      <w:lvlText w:val="%8."/>
      <w:lvlJc w:val="left"/>
      <w:pPr>
        <w:ind w:left="5430" w:hanging="360"/>
      </w:pPr>
    </w:lvl>
    <w:lvl w:ilvl="8" w:tplc="0410001B" w:tentative="1">
      <w:start w:val="1"/>
      <w:numFmt w:val="lowerRoman"/>
      <w:lvlText w:val="%9."/>
      <w:lvlJc w:val="right"/>
      <w:pPr>
        <w:ind w:left="6150" w:hanging="180"/>
      </w:pPr>
    </w:lvl>
  </w:abstractNum>
  <w:abstractNum w:abstractNumId="34" w15:restartNumberingAfterBreak="0">
    <w:nsid w:val="0EFD4453"/>
    <w:multiLevelType w:val="hybridMultilevel"/>
    <w:tmpl w:val="D75C913A"/>
    <w:lvl w:ilvl="0" w:tplc="7096B1F4">
      <w:start w:val="1"/>
      <w:numFmt w:val="bullet"/>
      <w:lvlText w:val="-"/>
      <w:lvlJc w:val="left"/>
      <w:pPr>
        <w:ind w:left="6456" w:hanging="360"/>
      </w:pPr>
      <w:rPr>
        <w:rFonts w:ascii="Arial" w:eastAsia="Times New Roman" w:hAnsi="Arial" w:hint="default"/>
        <w:w w:val="99"/>
        <w:sz w:val="20"/>
      </w:rPr>
    </w:lvl>
    <w:lvl w:ilvl="1" w:tplc="04100003" w:tentative="1">
      <w:start w:val="1"/>
      <w:numFmt w:val="bullet"/>
      <w:lvlText w:val="o"/>
      <w:lvlJc w:val="left"/>
      <w:pPr>
        <w:ind w:left="7176" w:hanging="360"/>
      </w:pPr>
      <w:rPr>
        <w:rFonts w:ascii="Courier New" w:hAnsi="Courier New" w:hint="default"/>
      </w:rPr>
    </w:lvl>
    <w:lvl w:ilvl="2" w:tplc="04100005" w:tentative="1">
      <w:start w:val="1"/>
      <w:numFmt w:val="bullet"/>
      <w:lvlText w:val=""/>
      <w:lvlJc w:val="left"/>
      <w:pPr>
        <w:ind w:left="7896" w:hanging="360"/>
      </w:pPr>
      <w:rPr>
        <w:rFonts w:ascii="Wingdings" w:hAnsi="Wingdings" w:hint="default"/>
      </w:rPr>
    </w:lvl>
    <w:lvl w:ilvl="3" w:tplc="04100001" w:tentative="1">
      <w:start w:val="1"/>
      <w:numFmt w:val="bullet"/>
      <w:lvlText w:val=""/>
      <w:lvlJc w:val="left"/>
      <w:pPr>
        <w:ind w:left="8616" w:hanging="360"/>
      </w:pPr>
      <w:rPr>
        <w:rFonts w:ascii="Symbol" w:hAnsi="Symbol" w:hint="default"/>
      </w:rPr>
    </w:lvl>
    <w:lvl w:ilvl="4" w:tplc="04100003" w:tentative="1">
      <w:start w:val="1"/>
      <w:numFmt w:val="bullet"/>
      <w:lvlText w:val="o"/>
      <w:lvlJc w:val="left"/>
      <w:pPr>
        <w:ind w:left="9336" w:hanging="360"/>
      </w:pPr>
      <w:rPr>
        <w:rFonts w:ascii="Courier New" w:hAnsi="Courier New" w:hint="default"/>
      </w:rPr>
    </w:lvl>
    <w:lvl w:ilvl="5" w:tplc="04100005" w:tentative="1">
      <w:start w:val="1"/>
      <w:numFmt w:val="bullet"/>
      <w:lvlText w:val=""/>
      <w:lvlJc w:val="left"/>
      <w:pPr>
        <w:ind w:left="10056" w:hanging="360"/>
      </w:pPr>
      <w:rPr>
        <w:rFonts w:ascii="Wingdings" w:hAnsi="Wingdings" w:hint="default"/>
      </w:rPr>
    </w:lvl>
    <w:lvl w:ilvl="6" w:tplc="04100001" w:tentative="1">
      <w:start w:val="1"/>
      <w:numFmt w:val="bullet"/>
      <w:lvlText w:val=""/>
      <w:lvlJc w:val="left"/>
      <w:pPr>
        <w:ind w:left="10776" w:hanging="360"/>
      </w:pPr>
      <w:rPr>
        <w:rFonts w:ascii="Symbol" w:hAnsi="Symbol" w:hint="default"/>
      </w:rPr>
    </w:lvl>
    <w:lvl w:ilvl="7" w:tplc="04100003" w:tentative="1">
      <w:start w:val="1"/>
      <w:numFmt w:val="bullet"/>
      <w:lvlText w:val="o"/>
      <w:lvlJc w:val="left"/>
      <w:pPr>
        <w:ind w:left="11496" w:hanging="360"/>
      </w:pPr>
      <w:rPr>
        <w:rFonts w:ascii="Courier New" w:hAnsi="Courier New" w:hint="default"/>
      </w:rPr>
    </w:lvl>
    <w:lvl w:ilvl="8" w:tplc="04100005" w:tentative="1">
      <w:start w:val="1"/>
      <w:numFmt w:val="bullet"/>
      <w:lvlText w:val=""/>
      <w:lvlJc w:val="left"/>
      <w:pPr>
        <w:ind w:left="12216" w:hanging="360"/>
      </w:pPr>
      <w:rPr>
        <w:rFonts w:ascii="Wingdings" w:hAnsi="Wingdings" w:hint="default"/>
      </w:rPr>
    </w:lvl>
  </w:abstractNum>
  <w:abstractNum w:abstractNumId="35" w15:restartNumberingAfterBreak="0">
    <w:nsid w:val="10E6466A"/>
    <w:multiLevelType w:val="hybridMultilevel"/>
    <w:tmpl w:val="27E0186E"/>
    <w:lvl w:ilvl="0" w:tplc="371CD1CA">
      <w:start w:val="1"/>
      <w:numFmt w:val="bullet"/>
      <w:lvlText w:val="·"/>
      <w:lvlJc w:val="left"/>
      <w:pPr>
        <w:ind w:left="720" w:hanging="360"/>
      </w:pPr>
      <w:rPr>
        <w:rFonts w:ascii="Symbol" w:hAnsi="Symbol"/>
      </w:rPr>
    </w:lvl>
    <w:lvl w:ilvl="1" w:tplc="553E369F">
      <w:start w:val="1"/>
      <w:numFmt w:val="bullet"/>
      <w:lvlText w:val="o"/>
      <w:lvlJc w:val="left"/>
      <w:pPr>
        <w:ind w:left="1440" w:hanging="360"/>
      </w:pPr>
      <w:rPr>
        <w:rFonts w:ascii="Symbol" w:hAnsi="Symbol"/>
      </w:rPr>
    </w:lvl>
    <w:lvl w:ilvl="2" w:tplc="27C2944D">
      <w:start w:val="1"/>
      <w:numFmt w:val="bullet"/>
      <w:lvlText w:val="·"/>
      <w:lvlJc w:val="left"/>
      <w:pPr>
        <w:ind w:left="2160" w:hanging="360"/>
      </w:pPr>
      <w:rPr>
        <w:rFonts w:ascii="Symbol" w:hAnsi="Symbol"/>
      </w:rPr>
    </w:lvl>
    <w:lvl w:ilvl="3" w:tplc="1C12366D">
      <w:start w:val="1"/>
      <w:numFmt w:val="bullet"/>
      <w:lvlText w:val="o"/>
      <w:lvlJc w:val="left"/>
      <w:pPr>
        <w:ind w:left="2880" w:hanging="360"/>
      </w:pPr>
      <w:rPr>
        <w:rFonts w:ascii="Symbol" w:hAnsi="Symbol"/>
      </w:rPr>
    </w:lvl>
    <w:lvl w:ilvl="4" w:tplc="7924A0C5">
      <w:start w:val="1"/>
      <w:numFmt w:val="bullet"/>
      <w:lvlText w:val="·"/>
      <w:lvlJc w:val="left"/>
      <w:pPr>
        <w:ind w:left="3600" w:hanging="360"/>
      </w:pPr>
      <w:rPr>
        <w:rFonts w:ascii="Symbol" w:hAnsi="Symbol"/>
      </w:rPr>
    </w:lvl>
    <w:lvl w:ilvl="5" w:tplc="76E3346D">
      <w:start w:val="1"/>
      <w:numFmt w:val="bullet"/>
      <w:lvlText w:val="o"/>
      <w:lvlJc w:val="left"/>
      <w:pPr>
        <w:ind w:left="4320" w:hanging="360"/>
      </w:pPr>
      <w:rPr>
        <w:rFonts w:ascii="Symbol" w:hAnsi="Symbol"/>
      </w:rPr>
    </w:lvl>
    <w:lvl w:ilvl="6" w:tplc="795100F7">
      <w:start w:val="1"/>
      <w:numFmt w:val="bullet"/>
      <w:lvlText w:val="·"/>
      <w:lvlJc w:val="left"/>
      <w:pPr>
        <w:ind w:left="5040" w:hanging="360"/>
      </w:pPr>
      <w:rPr>
        <w:rFonts w:ascii="Symbol" w:hAnsi="Symbol"/>
      </w:rPr>
    </w:lvl>
    <w:lvl w:ilvl="7" w:tplc="226762E0">
      <w:start w:val="1"/>
      <w:numFmt w:val="bullet"/>
      <w:lvlText w:val="o"/>
      <w:lvlJc w:val="left"/>
      <w:pPr>
        <w:ind w:left="5760" w:hanging="360"/>
      </w:pPr>
      <w:rPr>
        <w:rFonts w:ascii="Symbol" w:hAnsi="Symbol"/>
      </w:rPr>
    </w:lvl>
    <w:lvl w:ilvl="8" w:tplc="3407554D">
      <w:start w:val="1"/>
      <w:numFmt w:val="bullet"/>
      <w:lvlText w:val="·"/>
      <w:lvlJc w:val="left"/>
      <w:pPr>
        <w:ind w:left="6480" w:hanging="360"/>
      </w:pPr>
      <w:rPr>
        <w:rFonts w:ascii="Symbol" w:hAnsi="Symbol"/>
      </w:rPr>
    </w:lvl>
  </w:abstractNum>
  <w:abstractNum w:abstractNumId="36" w15:restartNumberingAfterBreak="0">
    <w:nsid w:val="10F3CA10"/>
    <w:multiLevelType w:val="hybridMultilevel"/>
    <w:tmpl w:val="5D7CEDA8"/>
    <w:lvl w:ilvl="0" w:tplc="79A629B2">
      <w:start w:val="1"/>
      <w:numFmt w:val="bullet"/>
      <w:lvlText w:val="·"/>
      <w:lvlJc w:val="left"/>
      <w:pPr>
        <w:ind w:left="720" w:hanging="360"/>
      </w:pPr>
      <w:rPr>
        <w:rFonts w:ascii="Symbol" w:hAnsi="Symbol"/>
      </w:rPr>
    </w:lvl>
    <w:lvl w:ilvl="1" w:tplc="2A44330D">
      <w:start w:val="1"/>
      <w:numFmt w:val="bullet"/>
      <w:lvlText w:val="o"/>
      <w:lvlJc w:val="left"/>
      <w:pPr>
        <w:ind w:left="1440" w:hanging="360"/>
      </w:pPr>
      <w:rPr>
        <w:rFonts w:ascii="Symbol" w:hAnsi="Symbol"/>
      </w:rPr>
    </w:lvl>
    <w:lvl w:ilvl="2" w:tplc="0609FD6B">
      <w:start w:val="1"/>
      <w:numFmt w:val="bullet"/>
      <w:lvlText w:val="·"/>
      <w:lvlJc w:val="left"/>
      <w:pPr>
        <w:ind w:left="2160" w:hanging="360"/>
      </w:pPr>
      <w:rPr>
        <w:rFonts w:ascii="Symbol" w:hAnsi="Symbol"/>
      </w:rPr>
    </w:lvl>
    <w:lvl w:ilvl="3" w:tplc="65DDC8BF">
      <w:start w:val="1"/>
      <w:numFmt w:val="bullet"/>
      <w:lvlText w:val="o"/>
      <w:lvlJc w:val="left"/>
      <w:pPr>
        <w:ind w:left="2880" w:hanging="360"/>
      </w:pPr>
      <w:rPr>
        <w:rFonts w:ascii="Symbol" w:hAnsi="Symbol"/>
      </w:rPr>
    </w:lvl>
    <w:lvl w:ilvl="4" w:tplc="2D3F737B">
      <w:start w:val="1"/>
      <w:numFmt w:val="bullet"/>
      <w:lvlText w:val="·"/>
      <w:lvlJc w:val="left"/>
      <w:pPr>
        <w:ind w:left="3600" w:hanging="360"/>
      </w:pPr>
      <w:rPr>
        <w:rFonts w:ascii="Symbol" w:hAnsi="Symbol"/>
      </w:rPr>
    </w:lvl>
    <w:lvl w:ilvl="5" w:tplc="53CA7D43">
      <w:start w:val="1"/>
      <w:numFmt w:val="bullet"/>
      <w:lvlText w:val="o"/>
      <w:lvlJc w:val="left"/>
      <w:pPr>
        <w:ind w:left="4320" w:hanging="360"/>
      </w:pPr>
      <w:rPr>
        <w:rFonts w:ascii="Symbol" w:hAnsi="Symbol"/>
      </w:rPr>
    </w:lvl>
    <w:lvl w:ilvl="6" w:tplc="6831A694">
      <w:start w:val="1"/>
      <w:numFmt w:val="bullet"/>
      <w:lvlText w:val="·"/>
      <w:lvlJc w:val="left"/>
      <w:pPr>
        <w:ind w:left="5040" w:hanging="360"/>
      </w:pPr>
      <w:rPr>
        <w:rFonts w:ascii="Symbol" w:hAnsi="Symbol"/>
      </w:rPr>
    </w:lvl>
    <w:lvl w:ilvl="7" w:tplc="0D10DF7C">
      <w:start w:val="1"/>
      <w:numFmt w:val="bullet"/>
      <w:lvlText w:val="o"/>
      <w:lvlJc w:val="left"/>
      <w:pPr>
        <w:ind w:left="5760" w:hanging="360"/>
      </w:pPr>
      <w:rPr>
        <w:rFonts w:ascii="Symbol" w:hAnsi="Symbol"/>
      </w:rPr>
    </w:lvl>
    <w:lvl w:ilvl="8" w:tplc="512399FE">
      <w:start w:val="1"/>
      <w:numFmt w:val="bullet"/>
      <w:lvlText w:val="·"/>
      <w:lvlJc w:val="left"/>
      <w:pPr>
        <w:ind w:left="6480" w:hanging="360"/>
      </w:pPr>
      <w:rPr>
        <w:rFonts w:ascii="Symbol" w:hAnsi="Symbol"/>
      </w:rPr>
    </w:lvl>
  </w:abstractNum>
  <w:abstractNum w:abstractNumId="37" w15:restartNumberingAfterBreak="0">
    <w:nsid w:val="1B216467"/>
    <w:multiLevelType w:val="hybridMultilevel"/>
    <w:tmpl w:val="36C0DB20"/>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8" w15:restartNumberingAfterBreak="0">
    <w:nsid w:val="1C5068C0"/>
    <w:multiLevelType w:val="hybridMultilevel"/>
    <w:tmpl w:val="B484BA7A"/>
    <w:lvl w:ilvl="0" w:tplc="6AE0AEE6">
      <w:start w:val="1"/>
      <w:numFmt w:val="bullet"/>
      <w:lvlText w:val=""/>
      <w:lvlJc w:val="left"/>
      <w:pPr>
        <w:tabs>
          <w:tab w:val="num" w:pos="340"/>
        </w:tabs>
        <w:ind w:left="340" w:hanging="340"/>
      </w:pPr>
      <w:rPr>
        <w:rFonts w:ascii="Symbol" w:hAnsi="Symbol" w:hint="default"/>
        <w:color w:val="auto"/>
        <w:sz w:val="22"/>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CD66324"/>
    <w:multiLevelType w:val="hybridMultilevel"/>
    <w:tmpl w:val="FE9666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269F5E56"/>
    <w:multiLevelType w:val="hybridMultilevel"/>
    <w:tmpl w:val="EEFAA8D2"/>
    <w:lvl w:ilvl="0" w:tplc="E1843670">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40C87AA8"/>
    <w:multiLevelType w:val="hybridMultilevel"/>
    <w:tmpl w:val="A246F5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43775E64"/>
    <w:multiLevelType w:val="multilevel"/>
    <w:tmpl w:val="64A68B16"/>
    <w:lvl w:ilvl="0">
      <w:start w:val="1"/>
      <w:numFmt w:val="lowerLetter"/>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51B0209D"/>
    <w:multiLevelType w:val="hybridMultilevel"/>
    <w:tmpl w:val="F1A4B580"/>
    <w:lvl w:ilvl="0" w:tplc="2514CEA2">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55B247CB"/>
    <w:multiLevelType w:val="hybridMultilevel"/>
    <w:tmpl w:val="E6B68D56"/>
    <w:lvl w:ilvl="0" w:tplc="33EC6A98">
      <w:start w:val="1"/>
      <w:numFmt w:val="bullet"/>
      <w:lvlText w:val=""/>
      <w:lvlJc w:val="left"/>
      <w:pPr>
        <w:tabs>
          <w:tab w:val="num" w:pos="340"/>
        </w:tabs>
        <w:ind w:left="340" w:hanging="340"/>
      </w:pPr>
      <w:rPr>
        <w:rFonts w:ascii="Symbol" w:hAnsi="Symbol" w:hint="default"/>
        <w:color w:val="auto"/>
        <w:sz w:val="22"/>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07EF775"/>
    <w:multiLevelType w:val="hybridMultilevel"/>
    <w:tmpl w:val="28ACD176"/>
    <w:lvl w:ilvl="0" w:tplc="2D649AD2">
      <w:start w:val="1"/>
      <w:numFmt w:val="bullet"/>
      <w:lvlText w:val="·"/>
      <w:lvlJc w:val="left"/>
      <w:pPr>
        <w:ind w:left="720" w:hanging="360"/>
      </w:pPr>
      <w:rPr>
        <w:rFonts w:ascii="Symbol" w:hAnsi="Symbol"/>
      </w:rPr>
    </w:lvl>
    <w:lvl w:ilvl="1" w:tplc="4EABB9B2">
      <w:start w:val="1"/>
      <w:numFmt w:val="bullet"/>
      <w:lvlText w:val="o"/>
      <w:lvlJc w:val="left"/>
      <w:pPr>
        <w:ind w:left="1440" w:hanging="360"/>
      </w:pPr>
      <w:rPr>
        <w:rFonts w:ascii="Symbol" w:hAnsi="Symbol"/>
      </w:rPr>
    </w:lvl>
    <w:lvl w:ilvl="2" w:tplc="3F9BD135">
      <w:start w:val="1"/>
      <w:numFmt w:val="bullet"/>
      <w:lvlText w:val="·"/>
      <w:lvlJc w:val="left"/>
      <w:pPr>
        <w:ind w:left="2160" w:hanging="360"/>
      </w:pPr>
      <w:rPr>
        <w:rFonts w:ascii="Symbol" w:hAnsi="Symbol"/>
      </w:rPr>
    </w:lvl>
    <w:lvl w:ilvl="3" w:tplc="2EF7ABE3">
      <w:start w:val="1"/>
      <w:numFmt w:val="bullet"/>
      <w:lvlText w:val="o"/>
      <w:lvlJc w:val="left"/>
      <w:pPr>
        <w:ind w:left="2880" w:hanging="360"/>
      </w:pPr>
      <w:rPr>
        <w:rFonts w:ascii="Symbol" w:hAnsi="Symbol"/>
      </w:rPr>
    </w:lvl>
    <w:lvl w:ilvl="4" w:tplc="38620563">
      <w:start w:val="1"/>
      <w:numFmt w:val="bullet"/>
      <w:lvlText w:val="·"/>
      <w:lvlJc w:val="left"/>
      <w:pPr>
        <w:ind w:left="3600" w:hanging="360"/>
      </w:pPr>
      <w:rPr>
        <w:rFonts w:ascii="Symbol" w:hAnsi="Symbol"/>
      </w:rPr>
    </w:lvl>
    <w:lvl w:ilvl="5" w:tplc="326980EA">
      <w:start w:val="1"/>
      <w:numFmt w:val="bullet"/>
      <w:lvlText w:val="o"/>
      <w:lvlJc w:val="left"/>
      <w:pPr>
        <w:ind w:left="4320" w:hanging="360"/>
      </w:pPr>
      <w:rPr>
        <w:rFonts w:ascii="Symbol" w:hAnsi="Symbol"/>
      </w:rPr>
    </w:lvl>
    <w:lvl w:ilvl="6" w:tplc="0BA21C53">
      <w:start w:val="1"/>
      <w:numFmt w:val="bullet"/>
      <w:lvlText w:val="·"/>
      <w:lvlJc w:val="left"/>
      <w:pPr>
        <w:ind w:left="5040" w:hanging="360"/>
      </w:pPr>
      <w:rPr>
        <w:rFonts w:ascii="Symbol" w:hAnsi="Symbol"/>
      </w:rPr>
    </w:lvl>
    <w:lvl w:ilvl="7" w:tplc="0F832D1B">
      <w:start w:val="1"/>
      <w:numFmt w:val="bullet"/>
      <w:lvlText w:val="o"/>
      <w:lvlJc w:val="left"/>
      <w:pPr>
        <w:ind w:left="5760" w:hanging="360"/>
      </w:pPr>
      <w:rPr>
        <w:rFonts w:ascii="Symbol" w:hAnsi="Symbol"/>
      </w:rPr>
    </w:lvl>
    <w:lvl w:ilvl="8" w:tplc="24C52DA4">
      <w:start w:val="1"/>
      <w:numFmt w:val="bullet"/>
      <w:lvlText w:val="·"/>
      <w:lvlJc w:val="left"/>
      <w:pPr>
        <w:ind w:left="6480" w:hanging="360"/>
      </w:pPr>
      <w:rPr>
        <w:rFonts w:ascii="Symbol" w:hAnsi="Symbol"/>
      </w:rPr>
    </w:lvl>
  </w:abstractNum>
  <w:abstractNum w:abstractNumId="46" w15:restartNumberingAfterBreak="0">
    <w:nsid w:val="6081058C"/>
    <w:multiLevelType w:val="hybridMultilevel"/>
    <w:tmpl w:val="8DBA99CA"/>
    <w:lvl w:ilvl="0" w:tplc="B9B26538">
      <w:start w:val="1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61485D7C"/>
    <w:multiLevelType w:val="hybridMultilevel"/>
    <w:tmpl w:val="6AA24F78"/>
    <w:lvl w:ilvl="0" w:tplc="4D9013C4">
      <w:start w:val="1"/>
      <w:numFmt w:val="bullet"/>
      <w:lvlText w:val=""/>
      <w:lvlJc w:val="left"/>
      <w:pPr>
        <w:tabs>
          <w:tab w:val="num" w:pos="340"/>
        </w:tabs>
        <w:ind w:left="340" w:hanging="340"/>
      </w:pPr>
      <w:rPr>
        <w:rFonts w:ascii="Symbol" w:hAnsi="Symbol" w:hint="default"/>
        <w:color w:val="auto"/>
        <w:sz w:val="22"/>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68716D4"/>
    <w:multiLevelType w:val="hybridMultilevel"/>
    <w:tmpl w:val="FCF62024"/>
    <w:lvl w:ilvl="0" w:tplc="BCC8D7E4">
      <w:start w:val="1"/>
      <w:numFmt w:val="bullet"/>
      <w:lvlText w:val=""/>
      <w:lvlJc w:val="left"/>
      <w:pPr>
        <w:tabs>
          <w:tab w:val="num" w:pos="340"/>
        </w:tabs>
        <w:ind w:left="340" w:hanging="340"/>
      </w:pPr>
      <w:rPr>
        <w:rFonts w:ascii="Symbol" w:hAnsi="Symbol" w:hint="default"/>
        <w:color w:val="auto"/>
        <w:sz w:val="22"/>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B591217"/>
    <w:multiLevelType w:val="hybridMultilevel"/>
    <w:tmpl w:val="503A50E4"/>
    <w:lvl w:ilvl="0" w:tplc="F10E40AC">
      <w:numFmt w:val="bullet"/>
      <w:lvlText w:val="-"/>
      <w:lvlJc w:val="left"/>
      <w:pPr>
        <w:ind w:left="720" w:hanging="360"/>
      </w:pPr>
      <w:rPr>
        <w:rFonts w:ascii="Calibri" w:eastAsiaTheme="minorEastAsia"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6DD37918"/>
    <w:multiLevelType w:val="hybridMultilevel"/>
    <w:tmpl w:val="D81AF3C0"/>
    <w:lvl w:ilvl="0" w:tplc="F10E40AC">
      <w:numFmt w:val="bullet"/>
      <w:lvlText w:val="-"/>
      <w:lvlJc w:val="left"/>
      <w:pPr>
        <w:ind w:left="720" w:hanging="360"/>
      </w:pPr>
      <w:rPr>
        <w:rFonts w:ascii="Calibri" w:eastAsiaTheme="minorEastAsia"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6F143416"/>
    <w:multiLevelType w:val="hybridMultilevel"/>
    <w:tmpl w:val="503685BA"/>
    <w:lvl w:ilvl="0" w:tplc="433CA2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F8ADBE2"/>
    <w:multiLevelType w:val="hybridMultilevel"/>
    <w:tmpl w:val="8D2425A6"/>
    <w:lvl w:ilvl="0" w:tplc="6B0381FF">
      <w:start w:val="1"/>
      <w:numFmt w:val="bullet"/>
      <w:lvlText w:val="·"/>
      <w:lvlJc w:val="left"/>
      <w:pPr>
        <w:ind w:left="720" w:hanging="360"/>
      </w:pPr>
      <w:rPr>
        <w:rFonts w:ascii="Symbol" w:hAnsi="Symbol"/>
      </w:rPr>
    </w:lvl>
    <w:lvl w:ilvl="1" w:tplc="5B7A5A3C">
      <w:start w:val="1"/>
      <w:numFmt w:val="bullet"/>
      <w:lvlText w:val="o"/>
      <w:lvlJc w:val="left"/>
      <w:pPr>
        <w:ind w:left="1440" w:hanging="360"/>
      </w:pPr>
      <w:rPr>
        <w:rFonts w:ascii="Symbol" w:hAnsi="Symbol"/>
      </w:rPr>
    </w:lvl>
    <w:lvl w:ilvl="2" w:tplc="0B7B0F1A">
      <w:start w:val="1"/>
      <w:numFmt w:val="bullet"/>
      <w:lvlText w:val="·"/>
      <w:lvlJc w:val="left"/>
      <w:pPr>
        <w:ind w:left="2160" w:hanging="360"/>
      </w:pPr>
      <w:rPr>
        <w:rFonts w:ascii="Symbol" w:hAnsi="Symbol"/>
      </w:rPr>
    </w:lvl>
    <w:lvl w:ilvl="3" w:tplc="1DF53258">
      <w:start w:val="1"/>
      <w:numFmt w:val="bullet"/>
      <w:lvlText w:val="o"/>
      <w:lvlJc w:val="left"/>
      <w:pPr>
        <w:ind w:left="2880" w:hanging="360"/>
      </w:pPr>
      <w:rPr>
        <w:rFonts w:ascii="Symbol" w:hAnsi="Symbol"/>
      </w:rPr>
    </w:lvl>
    <w:lvl w:ilvl="4" w:tplc="0F318B1B">
      <w:start w:val="1"/>
      <w:numFmt w:val="bullet"/>
      <w:lvlText w:val="·"/>
      <w:lvlJc w:val="left"/>
      <w:pPr>
        <w:ind w:left="3600" w:hanging="360"/>
      </w:pPr>
      <w:rPr>
        <w:rFonts w:ascii="Symbol" w:hAnsi="Symbol"/>
      </w:rPr>
    </w:lvl>
    <w:lvl w:ilvl="5" w:tplc="3222DE91">
      <w:start w:val="1"/>
      <w:numFmt w:val="bullet"/>
      <w:lvlText w:val="o"/>
      <w:lvlJc w:val="left"/>
      <w:pPr>
        <w:ind w:left="4320" w:hanging="360"/>
      </w:pPr>
      <w:rPr>
        <w:rFonts w:ascii="Symbol" w:hAnsi="Symbol"/>
      </w:rPr>
    </w:lvl>
    <w:lvl w:ilvl="6" w:tplc="5985D07D">
      <w:start w:val="1"/>
      <w:numFmt w:val="bullet"/>
      <w:lvlText w:val="·"/>
      <w:lvlJc w:val="left"/>
      <w:pPr>
        <w:ind w:left="5040" w:hanging="360"/>
      </w:pPr>
      <w:rPr>
        <w:rFonts w:ascii="Symbol" w:hAnsi="Symbol"/>
      </w:rPr>
    </w:lvl>
    <w:lvl w:ilvl="7" w:tplc="07898C8B">
      <w:start w:val="1"/>
      <w:numFmt w:val="bullet"/>
      <w:lvlText w:val="o"/>
      <w:lvlJc w:val="left"/>
      <w:pPr>
        <w:ind w:left="5760" w:hanging="360"/>
      </w:pPr>
      <w:rPr>
        <w:rFonts w:ascii="Symbol" w:hAnsi="Symbol"/>
      </w:rPr>
    </w:lvl>
    <w:lvl w:ilvl="8" w:tplc="424BB477">
      <w:start w:val="1"/>
      <w:numFmt w:val="bullet"/>
      <w:lvlText w:val="·"/>
      <w:lvlJc w:val="left"/>
      <w:pPr>
        <w:ind w:left="6480" w:hanging="360"/>
      </w:pPr>
      <w:rPr>
        <w:rFonts w:ascii="Symbol" w:hAnsi="Symbol"/>
      </w:rPr>
    </w:lvl>
  </w:abstractNum>
  <w:num w:numId="1">
    <w:abstractNumId w:val="49"/>
  </w:num>
  <w:num w:numId="2">
    <w:abstractNumId w:val="33"/>
  </w:num>
  <w:num w:numId="3">
    <w:abstractNumId w:val="50"/>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44"/>
  </w:num>
  <w:num w:numId="27">
    <w:abstractNumId w:val="48"/>
  </w:num>
  <w:num w:numId="28">
    <w:abstractNumId w:val="38"/>
  </w:num>
  <w:num w:numId="29">
    <w:abstractNumId w:val="47"/>
  </w:num>
  <w:num w:numId="30">
    <w:abstractNumId w:val="46"/>
  </w:num>
  <w:num w:numId="31">
    <w:abstractNumId w:val="32"/>
  </w:num>
  <w:num w:numId="32">
    <w:abstractNumId w:val="37"/>
  </w:num>
  <w:num w:numId="33">
    <w:abstractNumId w:val="40"/>
  </w:num>
  <w:num w:numId="34">
    <w:abstractNumId w:val="35"/>
  </w:num>
  <w:num w:numId="35">
    <w:abstractNumId w:val="36"/>
  </w:num>
  <w:num w:numId="36">
    <w:abstractNumId w:val="43"/>
  </w:num>
  <w:num w:numId="37">
    <w:abstractNumId w:val="52"/>
  </w:num>
  <w:num w:numId="38">
    <w:abstractNumId w:val="45"/>
  </w:num>
  <w:num w:numId="39">
    <w:abstractNumId w:val="41"/>
  </w:num>
  <w:num w:numId="40">
    <w:abstractNumId w:val="42"/>
  </w:num>
  <w:num w:numId="41">
    <w:abstractNumId w:val="34"/>
  </w:num>
  <w:num w:numId="42">
    <w:abstractNumId w:val="39"/>
  </w:num>
  <w:num w:numId="43">
    <w:abstractNumId w:val="51"/>
  </w:num>
  <w:num w:numId="44">
    <w:abstractNumId w:val="0"/>
  </w:num>
  <w:num w:numId="45">
    <w:abstractNumId w:val="1"/>
  </w:num>
  <w:num w:numId="46">
    <w:abstractNumId w:val="2"/>
  </w:num>
  <w:num w:numId="47">
    <w:abstractNumId w:val="3"/>
  </w:num>
  <w:num w:numId="48">
    <w:abstractNumId w:val="8"/>
  </w:num>
  <w:num w:numId="49">
    <w:abstractNumId w:val="4"/>
  </w:num>
  <w:num w:numId="50">
    <w:abstractNumId w:val="5"/>
  </w:num>
  <w:num w:numId="51">
    <w:abstractNumId w:val="6"/>
  </w:num>
  <w:num w:numId="52">
    <w:abstractNumId w:val="7"/>
  </w:num>
  <w:num w:numId="53">
    <w:abstractNumId w:val="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c2MLS0MDY0NzQyMTVW0lEKTi0uzszPAykwqQUA7oot6CwAAAA="/>
  </w:docVars>
  <w:rsids>
    <w:rsidRoot w:val="00C964D6"/>
    <w:rsid w:val="000302E1"/>
    <w:rsid w:val="000310C4"/>
    <w:rsid w:val="00042307"/>
    <w:rsid w:val="00045205"/>
    <w:rsid w:val="00046470"/>
    <w:rsid w:val="00095267"/>
    <w:rsid w:val="000D0F6D"/>
    <w:rsid w:val="000E289C"/>
    <w:rsid w:val="00102D8F"/>
    <w:rsid w:val="00122551"/>
    <w:rsid w:val="00141CCC"/>
    <w:rsid w:val="00160BAB"/>
    <w:rsid w:val="00165B91"/>
    <w:rsid w:val="0017222D"/>
    <w:rsid w:val="00191845"/>
    <w:rsid w:val="00192FAA"/>
    <w:rsid w:val="001A1DA3"/>
    <w:rsid w:val="001C3EFA"/>
    <w:rsid w:val="001E2FA2"/>
    <w:rsid w:val="00207D99"/>
    <w:rsid w:val="00233088"/>
    <w:rsid w:val="002779FA"/>
    <w:rsid w:val="002E3F11"/>
    <w:rsid w:val="002E7A80"/>
    <w:rsid w:val="00331422"/>
    <w:rsid w:val="003321B8"/>
    <w:rsid w:val="00350828"/>
    <w:rsid w:val="00372DB1"/>
    <w:rsid w:val="00392EA1"/>
    <w:rsid w:val="00395527"/>
    <w:rsid w:val="00434417"/>
    <w:rsid w:val="00470087"/>
    <w:rsid w:val="00471C51"/>
    <w:rsid w:val="0048224C"/>
    <w:rsid w:val="0048518C"/>
    <w:rsid w:val="00487796"/>
    <w:rsid w:val="004C39DE"/>
    <w:rsid w:val="004E299C"/>
    <w:rsid w:val="004F4B63"/>
    <w:rsid w:val="00521752"/>
    <w:rsid w:val="0052296F"/>
    <w:rsid w:val="0053412B"/>
    <w:rsid w:val="00586F28"/>
    <w:rsid w:val="005C4C42"/>
    <w:rsid w:val="0061196D"/>
    <w:rsid w:val="00661FE1"/>
    <w:rsid w:val="006800E4"/>
    <w:rsid w:val="00703339"/>
    <w:rsid w:val="00735307"/>
    <w:rsid w:val="007479F5"/>
    <w:rsid w:val="007C5EF7"/>
    <w:rsid w:val="008006A9"/>
    <w:rsid w:val="00812889"/>
    <w:rsid w:val="00822EBD"/>
    <w:rsid w:val="00882B17"/>
    <w:rsid w:val="00896B80"/>
    <w:rsid w:val="00911749"/>
    <w:rsid w:val="0092493E"/>
    <w:rsid w:val="00936F2B"/>
    <w:rsid w:val="00961F4D"/>
    <w:rsid w:val="00971831"/>
    <w:rsid w:val="00971DBF"/>
    <w:rsid w:val="009D744A"/>
    <w:rsid w:val="009E5003"/>
    <w:rsid w:val="00A1748F"/>
    <w:rsid w:val="00A43480"/>
    <w:rsid w:val="00A4571F"/>
    <w:rsid w:val="00A837A8"/>
    <w:rsid w:val="00A95015"/>
    <w:rsid w:val="00AB02C8"/>
    <w:rsid w:val="00AF5475"/>
    <w:rsid w:val="00B21666"/>
    <w:rsid w:val="00B62CFC"/>
    <w:rsid w:val="00BA1556"/>
    <w:rsid w:val="00BB3635"/>
    <w:rsid w:val="00BB6C58"/>
    <w:rsid w:val="00BF4F45"/>
    <w:rsid w:val="00C004C4"/>
    <w:rsid w:val="00C33109"/>
    <w:rsid w:val="00C36E4C"/>
    <w:rsid w:val="00C6274B"/>
    <w:rsid w:val="00C7043E"/>
    <w:rsid w:val="00C7166B"/>
    <w:rsid w:val="00C964D6"/>
    <w:rsid w:val="00CA3632"/>
    <w:rsid w:val="00CB3175"/>
    <w:rsid w:val="00D1528F"/>
    <w:rsid w:val="00D71CE4"/>
    <w:rsid w:val="00D901C7"/>
    <w:rsid w:val="00DB6073"/>
    <w:rsid w:val="00DC1EF6"/>
    <w:rsid w:val="00E02C76"/>
    <w:rsid w:val="00E343AE"/>
    <w:rsid w:val="00E54086"/>
    <w:rsid w:val="00E654D7"/>
    <w:rsid w:val="00EB1793"/>
    <w:rsid w:val="00EE0AE0"/>
    <w:rsid w:val="00EF6BFC"/>
    <w:rsid w:val="00F016C2"/>
    <w:rsid w:val="00F71DC6"/>
    <w:rsid w:val="00FA0255"/>
    <w:rsid w:val="00FA0B2B"/>
    <w:rsid w:val="00FB2BCD"/>
    <w:rsid w:val="00FC72DC"/>
    <w:rsid w:val="00FC7F49"/>
    <w:rsid w:val="00FF717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9272F"/>
  <w15:docId w15:val="{B45448C3-614D-C44A-8FA6-13D2696E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color w:val="878787" w:themeColor="text2"/>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qFormat="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qFormat="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C42"/>
    <w:pPr>
      <w:spacing w:before="120"/>
    </w:pPr>
    <w:rPr>
      <w:color w:val="000000" w:themeColor="text1"/>
      <w:sz w:val="20"/>
    </w:rPr>
  </w:style>
  <w:style w:type="paragraph" w:styleId="Heading1">
    <w:name w:val="heading 1"/>
    <w:basedOn w:val="Normal"/>
    <w:next w:val="Normal"/>
    <w:link w:val="Heading1Char"/>
    <w:autoRedefine/>
    <w:uiPriority w:val="99"/>
    <w:qFormat/>
    <w:rsid w:val="00331422"/>
    <w:pPr>
      <w:keepNext/>
      <w:keepLines/>
      <w:outlineLvl w:val="0"/>
    </w:pPr>
    <w:rPr>
      <w:rFonts w:eastAsiaTheme="majorEastAsia" w:cstheme="majorBidi"/>
      <w:b/>
      <w:color w:val="34ACFF" w:themeColor="accent1" w:themeTint="99"/>
      <w:sz w:val="32"/>
      <w:szCs w:val="32"/>
    </w:rPr>
  </w:style>
  <w:style w:type="paragraph" w:styleId="Heading2">
    <w:name w:val="heading 2"/>
    <w:basedOn w:val="Normal"/>
    <w:next w:val="Normal"/>
    <w:link w:val="Heading2Char"/>
    <w:autoRedefine/>
    <w:uiPriority w:val="99"/>
    <w:unhideWhenUsed/>
    <w:qFormat/>
    <w:rsid w:val="00C7166B"/>
    <w:pPr>
      <w:keepNext/>
      <w:keepLines/>
      <w:outlineLvl w:val="1"/>
    </w:pPr>
    <w:rPr>
      <w:rFonts w:eastAsiaTheme="majorEastAsia" w:cstheme="majorBidi"/>
      <w:b/>
      <w:color w:val="34ACFF" w:themeColor="accent1" w:themeTint="99"/>
      <w:sz w:val="24"/>
      <w:szCs w:val="26"/>
      <w:lang w:val="en-US"/>
    </w:rPr>
  </w:style>
  <w:style w:type="paragraph" w:styleId="Heading3">
    <w:name w:val="heading 3"/>
    <w:basedOn w:val="Normal"/>
    <w:next w:val="Normal"/>
    <w:link w:val="Heading3Char"/>
    <w:autoRedefine/>
    <w:uiPriority w:val="99"/>
    <w:unhideWhenUsed/>
    <w:qFormat/>
    <w:rsid w:val="00331422"/>
    <w:pPr>
      <w:keepNext/>
      <w:keepLines/>
      <w:outlineLvl w:val="2"/>
    </w:pPr>
    <w:rPr>
      <w:rFonts w:eastAsiaTheme="majorEastAsia" w:cstheme="majorBidi"/>
      <w:b/>
      <w:color w:val="656565" w:themeColor="text2" w:themeShade="BF"/>
      <w:sz w:val="24"/>
      <w:szCs w:val="24"/>
    </w:rPr>
  </w:style>
  <w:style w:type="paragraph" w:styleId="Heading4">
    <w:name w:val="heading 4"/>
    <w:basedOn w:val="Normal"/>
    <w:next w:val="Normal"/>
    <w:link w:val="Heading4Char"/>
    <w:autoRedefine/>
    <w:uiPriority w:val="1"/>
    <w:unhideWhenUsed/>
    <w:qFormat/>
    <w:rsid w:val="00331422"/>
    <w:pPr>
      <w:keepNext/>
      <w:keepLines/>
      <w:outlineLvl w:val="3"/>
    </w:pPr>
    <w:rPr>
      <w:rFonts w:eastAsiaTheme="majorEastAsia" w:cstheme="majorBidi"/>
      <w:b/>
      <w:iCs/>
      <w:color w:val="34ACFF" w:themeColor="accent1" w:themeTint="99"/>
    </w:rPr>
  </w:style>
  <w:style w:type="paragraph" w:styleId="Heading5">
    <w:name w:val="heading 5"/>
    <w:basedOn w:val="Normal"/>
    <w:next w:val="Normal"/>
    <w:link w:val="Heading5Char"/>
    <w:autoRedefine/>
    <w:uiPriority w:val="99"/>
    <w:unhideWhenUsed/>
    <w:qFormat/>
    <w:rsid w:val="00331422"/>
    <w:pPr>
      <w:keepNext/>
      <w:keepLines/>
      <w:outlineLvl w:val="4"/>
    </w:pPr>
    <w:rPr>
      <w:rFonts w:eastAsiaTheme="majorEastAsia" w:cstheme="majorBidi"/>
      <w:b/>
      <w:color w:val="656565" w:themeColor="text2" w:themeShade="BF"/>
    </w:rPr>
  </w:style>
  <w:style w:type="paragraph" w:styleId="Heading6">
    <w:name w:val="heading 6"/>
    <w:basedOn w:val="Normal"/>
    <w:next w:val="Normal"/>
    <w:link w:val="Heading6Char"/>
    <w:autoRedefine/>
    <w:uiPriority w:val="99"/>
    <w:unhideWhenUsed/>
    <w:qFormat/>
    <w:rsid w:val="00045205"/>
    <w:pPr>
      <w:keepNext/>
      <w:keepLines/>
      <w:outlineLvl w:val="5"/>
    </w:pPr>
    <w:rPr>
      <w:rFonts w:eastAsiaTheme="majorEastAsia" w:cstheme="majorBidi"/>
      <w:b/>
      <w:color w:val="34ACFF" w:themeColor="accent1" w:themeTint="99"/>
    </w:rPr>
  </w:style>
  <w:style w:type="paragraph" w:styleId="Heading7">
    <w:name w:val="heading 7"/>
    <w:basedOn w:val="Normal"/>
    <w:next w:val="Normal"/>
    <w:link w:val="Heading7Char"/>
    <w:autoRedefine/>
    <w:uiPriority w:val="99"/>
    <w:unhideWhenUsed/>
    <w:qFormat/>
    <w:rsid w:val="00045205"/>
    <w:pPr>
      <w:keepNext/>
      <w:keepLines/>
      <w:outlineLvl w:val="6"/>
    </w:pPr>
    <w:rPr>
      <w:rFonts w:eastAsiaTheme="majorEastAsia" w:cs="Times New Roman (Headings CS)"/>
      <w:b/>
      <w:iCs/>
      <w:caps/>
      <w:color w:val="656565" w:themeColor="text2" w:themeShade="BF"/>
      <w:spacing w:val="80"/>
    </w:rPr>
  </w:style>
  <w:style w:type="paragraph" w:styleId="Heading8">
    <w:name w:val="heading 8"/>
    <w:basedOn w:val="Heading7"/>
    <w:next w:val="Normal"/>
    <w:link w:val="Heading8Char"/>
    <w:autoRedefine/>
    <w:uiPriority w:val="99"/>
    <w:unhideWhenUsed/>
    <w:qFormat/>
    <w:rsid w:val="00045205"/>
    <w:pPr>
      <w:outlineLvl w:val="7"/>
    </w:pPr>
    <w:rPr>
      <w:color w:val="34ACFF" w:themeColor="accent1" w:themeTint="99"/>
      <w:szCs w:val="21"/>
    </w:rPr>
  </w:style>
  <w:style w:type="paragraph" w:styleId="Heading9">
    <w:name w:val="heading 9"/>
    <w:basedOn w:val="Normal"/>
    <w:next w:val="Normal"/>
    <w:link w:val="Heading9Char"/>
    <w:autoRedefine/>
    <w:uiPriority w:val="99"/>
    <w:unhideWhenUsed/>
    <w:qFormat/>
    <w:rsid w:val="00045205"/>
    <w:pPr>
      <w:keepNext/>
      <w:keepLines/>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unhideWhenUsed/>
    <w:qFormat/>
    <w:rsid w:val="00331422"/>
    <w:pPr>
      <w:tabs>
        <w:tab w:val="center" w:pos="4819"/>
        <w:tab w:val="right" w:pos="9638"/>
      </w:tabs>
      <w:spacing w:before="0"/>
    </w:pPr>
    <w:rPr>
      <w:sz w:val="18"/>
    </w:rPr>
  </w:style>
  <w:style w:type="character" w:customStyle="1" w:styleId="HeaderChar">
    <w:name w:val="Header Char"/>
    <w:basedOn w:val="DefaultParagraphFont"/>
    <w:link w:val="Header"/>
    <w:uiPriority w:val="99"/>
    <w:rsid w:val="00331422"/>
    <w:rPr>
      <w:rFonts w:asciiTheme="minorHAnsi" w:hAnsiTheme="minorHAnsi"/>
      <w:color w:val="000000" w:themeColor="text1"/>
      <w:sz w:val="18"/>
    </w:rPr>
  </w:style>
  <w:style w:type="paragraph" w:styleId="Footer">
    <w:name w:val="footer"/>
    <w:basedOn w:val="Normal"/>
    <w:link w:val="FooterChar"/>
    <w:uiPriority w:val="99"/>
    <w:unhideWhenUsed/>
    <w:qFormat/>
    <w:rsid w:val="00331422"/>
    <w:pPr>
      <w:tabs>
        <w:tab w:val="center" w:pos="4819"/>
        <w:tab w:val="right" w:pos="9638"/>
      </w:tabs>
      <w:spacing w:before="0"/>
    </w:pPr>
    <w:rPr>
      <w:sz w:val="18"/>
    </w:rPr>
  </w:style>
  <w:style w:type="character" w:customStyle="1" w:styleId="FooterChar">
    <w:name w:val="Footer Char"/>
    <w:basedOn w:val="DefaultParagraphFont"/>
    <w:link w:val="Footer"/>
    <w:uiPriority w:val="99"/>
    <w:rsid w:val="00331422"/>
    <w:rPr>
      <w:rFonts w:asciiTheme="minorHAnsi" w:hAnsiTheme="minorHAnsi"/>
      <w:color w:val="000000" w:themeColor="text1"/>
      <w:sz w:val="18"/>
    </w:rPr>
  </w:style>
  <w:style w:type="table" w:styleId="TableGrid">
    <w:name w:val="Table Grid"/>
    <w:basedOn w:val="TableNormal"/>
    <w:uiPriority w:val="59"/>
    <w:rsid w:val="004E2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C7043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6Colorful-Accent4">
    <w:name w:val="Grid Table 6 Colorful Accent 4"/>
    <w:basedOn w:val="TableNormal"/>
    <w:uiPriority w:val="51"/>
    <w:rsid w:val="00A43480"/>
    <w:rPr>
      <w:rFonts w:asciiTheme="minorHAnsi" w:eastAsiaTheme="minorEastAsia" w:hAnsiTheme="minorHAnsi"/>
      <w:color w:val="2B85CA" w:themeColor="accent4" w:themeShade="BF"/>
      <w:sz w:val="24"/>
      <w:szCs w:val="24"/>
      <w:lang w:val="en-US" w:eastAsia="ja-JP"/>
    </w:rPr>
    <w:tblPr>
      <w:tblStyleRowBandSize w:val="1"/>
      <w:tblStyleColBandSize w:val="1"/>
      <w:tblBorders>
        <w:top w:val="single" w:sz="4" w:space="0" w:color="A4CCEB" w:themeColor="accent4" w:themeTint="99"/>
        <w:left w:val="single" w:sz="4" w:space="0" w:color="A4CCEB" w:themeColor="accent4" w:themeTint="99"/>
        <w:bottom w:val="single" w:sz="4" w:space="0" w:color="A4CCEB" w:themeColor="accent4" w:themeTint="99"/>
        <w:right w:val="single" w:sz="4" w:space="0" w:color="A4CCEB" w:themeColor="accent4" w:themeTint="99"/>
        <w:insideH w:val="single" w:sz="4" w:space="0" w:color="A4CCEB" w:themeColor="accent4" w:themeTint="99"/>
        <w:insideV w:val="single" w:sz="4" w:space="0" w:color="A4CCEB" w:themeColor="accent4" w:themeTint="99"/>
      </w:tblBorders>
    </w:tblPr>
    <w:tblStylePr w:type="firstRow">
      <w:rPr>
        <w:b/>
        <w:bCs/>
      </w:rPr>
      <w:tblPr/>
      <w:tcPr>
        <w:tcBorders>
          <w:bottom w:val="single" w:sz="12" w:space="0" w:color="A4CCEB" w:themeColor="accent4" w:themeTint="99"/>
        </w:tcBorders>
      </w:tcPr>
    </w:tblStylePr>
    <w:tblStylePr w:type="lastRow">
      <w:rPr>
        <w:b/>
        <w:bCs/>
      </w:rPr>
      <w:tblPr/>
      <w:tcPr>
        <w:tcBorders>
          <w:top w:val="double" w:sz="4" w:space="0" w:color="A4CCEB" w:themeColor="accent4" w:themeTint="99"/>
        </w:tcBorders>
      </w:tcPr>
    </w:tblStylePr>
    <w:tblStylePr w:type="firstCol">
      <w:rPr>
        <w:b/>
        <w:bCs/>
      </w:rPr>
    </w:tblStylePr>
    <w:tblStylePr w:type="lastCol">
      <w:rPr>
        <w:b/>
        <w:bCs/>
      </w:rPr>
    </w:tblStylePr>
    <w:tblStylePr w:type="band1Vert">
      <w:tblPr/>
      <w:tcPr>
        <w:shd w:val="clear" w:color="auto" w:fill="E0EEF8" w:themeFill="accent4" w:themeFillTint="33"/>
      </w:tcPr>
    </w:tblStylePr>
    <w:tblStylePr w:type="band1Horz">
      <w:tblPr/>
      <w:tcPr>
        <w:shd w:val="clear" w:color="auto" w:fill="E0EEF8" w:themeFill="accent4" w:themeFillTint="33"/>
      </w:tcPr>
    </w:tblStylePr>
  </w:style>
  <w:style w:type="table" w:styleId="GridTable1Light-Accent1">
    <w:name w:val="Grid Table 1 Light Accent 1"/>
    <w:basedOn w:val="TableNormal"/>
    <w:uiPriority w:val="46"/>
    <w:rsid w:val="00A43480"/>
    <w:tblPr>
      <w:tblStyleRowBandSize w:val="1"/>
      <w:tblStyleColBandSize w:val="1"/>
      <w:tblBorders>
        <w:top w:val="single" w:sz="4" w:space="0" w:color="78C7FF" w:themeColor="accent1" w:themeTint="66"/>
        <w:left w:val="single" w:sz="4" w:space="0" w:color="78C7FF" w:themeColor="accent1" w:themeTint="66"/>
        <w:bottom w:val="single" w:sz="4" w:space="0" w:color="78C7FF" w:themeColor="accent1" w:themeTint="66"/>
        <w:right w:val="single" w:sz="4" w:space="0" w:color="78C7FF" w:themeColor="accent1" w:themeTint="66"/>
        <w:insideH w:val="single" w:sz="4" w:space="0" w:color="78C7FF" w:themeColor="accent1" w:themeTint="66"/>
        <w:insideV w:val="single" w:sz="4" w:space="0" w:color="78C7FF" w:themeColor="accent1" w:themeTint="66"/>
      </w:tblBorders>
    </w:tblPr>
    <w:tblStylePr w:type="firstRow">
      <w:rPr>
        <w:b/>
        <w:bCs/>
      </w:rPr>
      <w:tblPr/>
      <w:tcPr>
        <w:tcBorders>
          <w:bottom w:val="single" w:sz="12" w:space="0" w:color="34ACFF" w:themeColor="accent1" w:themeTint="99"/>
        </w:tcBorders>
      </w:tcPr>
    </w:tblStylePr>
    <w:tblStylePr w:type="lastRow">
      <w:rPr>
        <w:b/>
        <w:bCs/>
      </w:rPr>
      <w:tblPr/>
      <w:tcPr>
        <w:tcBorders>
          <w:top w:val="double" w:sz="2" w:space="0" w:color="34ACFF"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qFormat/>
    <w:rsid w:val="00331422"/>
    <w:rPr>
      <w:rFonts w:asciiTheme="minorHAnsi" w:hAnsiTheme="minorHAnsi"/>
      <w:b w:val="0"/>
      <w:i w:val="0"/>
      <w:caps w:val="0"/>
      <w:smallCaps w:val="0"/>
      <w:strike w:val="0"/>
      <w:dstrike w:val="0"/>
      <w:vanish w:val="0"/>
      <w:color w:val="34ACFF" w:themeColor="accent1" w:themeTint="99"/>
      <w:spacing w:val="0"/>
      <w:w w:val="100"/>
      <w:kern w:val="0"/>
      <w:position w:val="0"/>
      <w:sz w:val="20"/>
      <w:u w:val="single"/>
      <w:vertAlign w:val="baseline"/>
      <w14:ligatures w14:val="none"/>
      <w14:numForm w14:val="default"/>
      <w14:numSpacing w14:val="default"/>
      <w14:stylisticSets/>
      <w14:cntxtAlts w14:val="0"/>
    </w:rPr>
  </w:style>
  <w:style w:type="paragraph" w:styleId="BalloonText">
    <w:name w:val="Balloon Text"/>
    <w:basedOn w:val="Normal"/>
    <w:link w:val="BalloonTextChar"/>
    <w:autoRedefine/>
    <w:uiPriority w:val="99"/>
    <w:unhideWhenUsed/>
    <w:qFormat/>
    <w:rsid w:val="006800E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6800E4"/>
    <w:rPr>
      <w:rFonts w:ascii="Segoe UI" w:hAnsi="Segoe UI" w:cs="Segoe UI"/>
      <w:b w:val="0"/>
      <w:i w:val="0"/>
      <w:caps w:val="0"/>
      <w:smallCaps w:val="0"/>
      <w:strike w:val="0"/>
      <w:dstrike w:val="0"/>
      <w:vanish w:val="0"/>
      <w:color w:val="000000" w:themeColor="text1"/>
      <w:spacing w:val="0"/>
      <w:w w:val="100"/>
      <w:kern w:val="0"/>
      <w:position w:val="0"/>
      <w:sz w:val="18"/>
      <w:szCs w:val="18"/>
      <w:vertAlign w:val="baseline"/>
      <w14:ligatures w14:val="none"/>
      <w14:numForm w14:val="default"/>
      <w14:numSpacing w14:val="default"/>
      <w14:stylisticSets/>
      <w14:cntxtAlts w14:val="0"/>
    </w:rPr>
  </w:style>
  <w:style w:type="paragraph" w:styleId="NormalWeb">
    <w:name w:val="Normal (Web)"/>
    <w:basedOn w:val="Normal"/>
    <w:uiPriority w:val="99"/>
    <w:unhideWhenUsed/>
    <w:rsid w:val="00487796"/>
    <w:pPr>
      <w:spacing w:before="100" w:beforeAutospacing="1" w:after="100" w:afterAutospacing="1"/>
    </w:pPr>
    <w:rPr>
      <w:rFonts w:asciiTheme="minorHAnsi" w:eastAsia="Times New Roman" w:hAnsiTheme="minorHAnsi" w:cs="Times New Roman"/>
      <w:color w:val="auto"/>
      <w:szCs w:val="24"/>
      <w:lang w:eastAsia="it-IT"/>
    </w:rPr>
  </w:style>
  <w:style w:type="paragraph" w:styleId="NoSpacing">
    <w:name w:val="No Spacing"/>
    <w:basedOn w:val="Normal"/>
    <w:uiPriority w:val="1"/>
    <w:qFormat/>
    <w:rsid w:val="005C4C42"/>
  </w:style>
  <w:style w:type="character" w:customStyle="1" w:styleId="Heading1Char">
    <w:name w:val="Heading 1 Char"/>
    <w:basedOn w:val="DefaultParagraphFont"/>
    <w:link w:val="Heading1"/>
    <w:uiPriority w:val="99"/>
    <w:rsid w:val="00331422"/>
    <w:rPr>
      <w:rFonts w:asciiTheme="minorHAnsi" w:eastAsiaTheme="majorEastAsia" w:hAnsiTheme="minorHAnsi" w:cstheme="majorBidi"/>
      <w:b/>
      <w:color w:val="34ACFF" w:themeColor="accent1" w:themeTint="99"/>
      <w:sz w:val="32"/>
      <w:szCs w:val="32"/>
    </w:rPr>
  </w:style>
  <w:style w:type="character" w:customStyle="1" w:styleId="Heading2Char">
    <w:name w:val="Heading 2 Char"/>
    <w:basedOn w:val="DefaultParagraphFont"/>
    <w:link w:val="Heading2"/>
    <w:uiPriority w:val="99"/>
    <w:rsid w:val="00C7166B"/>
    <w:rPr>
      <w:rFonts w:eastAsiaTheme="majorEastAsia" w:cstheme="majorBidi"/>
      <w:b/>
      <w:color w:val="34ACFF" w:themeColor="accent1" w:themeTint="99"/>
      <w:sz w:val="24"/>
      <w:szCs w:val="26"/>
      <w:lang w:val="en-US"/>
    </w:rPr>
  </w:style>
  <w:style w:type="character" w:customStyle="1" w:styleId="Heading3Char">
    <w:name w:val="Heading 3 Char"/>
    <w:basedOn w:val="DefaultParagraphFont"/>
    <w:link w:val="Heading3"/>
    <w:uiPriority w:val="99"/>
    <w:rsid w:val="00331422"/>
    <w:rPr>
      <w:rFonts w:asciiTheme="minorHAnsi" w:eastAsiaTheme="majorEastAsia" w:hAnsiTheme="minorHAnsi" w:cstheme="majorBidi"/>
      <w:b/>
      <w:color w:val="656565" w:themeColor="text2" w:themeShade="BF"/>
      <w:sz w:val="24"/>
      <w:szCs w:val="24"/>
    </w:rPr>
  </w:style>
  <w:style w:type="character" w:customStyle="1" w:styleId="Heading4Char">
    <w:name w:val="Heading 4 Char"/>
    <w:basedOn w:val="DefaultParagraphFont"/>
    <w:link w:val="Heading4"/>
    <w:uiPriority w:val="1"/>
    <w:rsid w:val="00331422"/>
    <w:rPr>
      <w:rFonts w:asciiTheme="minorHAnsi" w:eastAsiaTheme="majorEastAsia" w:hAnsiTheme="minorHAnsi" w:cstheme="majorBidi"/>
      <w:b/>
      <w:iCs/>
      <w:color w:val="34ACFF" w:themeColor="accent1" w:themeTint="99"/>
      <w:sz w:val="20"/>
    </w:rPr>
  </w:style>
  <w:style w:type="character" w:customStyle="1" w:styleId="Heading5Char">
    <w:name w:val="Heading 5 Char"/>
    <w:basedOn w:val="DefaultParagraphFont"/>
    <w:link w:val="Heading5"/>
    <w:uiPriority w:val="99"/>
    <w:rsid w:val="00331422"/>
    <w:rPr>
      <w:rFonts w:asciiTheme="minorHAnsi" w:eastAsiaTheme="majorEastAsia" w:hAnsiTheme="minorHAnsi" w:cstheme="majorBidi"/>
      <w:b/>
      <w:color w:val="656565" w:themeColor="text2" w:themeShade="BF"/>
      <w:sz w:val="20"/>
    </w:rPr>
  </w:style>
  <w:style w:type="character" w:customStyle="1" w:styleId="Heading6Char">
    <w:name w:val="Heading 6 Char"/>
    <w:basedOn w:val="DefaultParagraphFont"/>
    <w:link w:val="Heading6"/>
    <w:uiPriority w:val="99"/>
    <w:rsid w:val="00045205"/>
    <w:rPr>
      <w:rFonts w:asciiTheme="minorHAnsi" w:eastAsiaTheme="majorEastAsia" w:hAnsiTheme="minorHAnsi" w:cstheme="majorBidi"/>
      <w:b/>
      <w:i w:val="0"/>
      <w:caps w:val="0"/>
      <w:smallCaps w:val="0"/>
      <w:strike w:val="0"/>
      <w:dstrike w:val="0"/>
      <w:vanish w:val="0"/>
      <w:color w:val="34ACFF" w:themeColor="accent1" w:themeTint="99"/>
      <w:spacing w:val="0"/>
      <w:w w:val="100"/>
      <w:kern w:val="0"/>
      <w:position w:val="0"/>
      <w:sz w:val="20"/>
      <w:vertAlign w:val="baseline"/>
      <w14:ligatures w14:val="none"/>
      <w14:numForm w14:val="default"/>
      <w14:numSpacing w14:val="default"/>
      <w14:stylisticSets/>
      <w14:cntxtAlts w14:val="0"/>
    </w:rPr>
  </w:style>
  <w:style w:type="character" w:customStyle="1" w:styleId="Heading7Char">
    <w:name w:val="Heading 7 Char"/>
    <w:basedOn w:val="DefaultParagraphFont"/>
    <w:link w:val="Heading7"/>
    <w:uiPriority w:val="99"/>
    <w:rsid w:val="00045205"/>
    <w:rPr>
      <w:rFonts w:asciiTheme="minorHAnsi" w:eastAsiaTheme="majorEastAsia" w:hAnsiTheme="minorHAnsi" w:cs="Times New Roman (Headings CS)"/>
      <w:b/>
      <w:i w:val="0"/>
      <w:iCs/>
      <w:caps/>
      <w:smallCaps w:val="0"/>
      <w:strike w:val="0"/>
      <w:dstrike w:val="0"/>
      <w:vanish w:val="0"/>
      <w:color w:val="656565" w:themeColor="text2" w:themeShade="BF"/>
      <w:spacing w:val="80"/>
      <w:w w:val="100"/>
      <w:kern w:val="0"/>
      <w:position w:val="0"/>
      <w:sz w:val="20"/>
      <w:vertAlign w:val="baseline"/>
      <w14:ligatures w14:val="none"/>
      <w14:numForm w14:val="default"/>
      <w14:numSpacing w14:val="default"/>
      <w14:stylisticSets/>
      <w14:cntxtAlts w14:val="0"/>
    </w:rPr>
  </w:style>
  <w:style w:type="character" w:customStyle="1" w:styleId="Heading8Char">
    <w:name w:val="Heading 8 Char"/>
    <w:basedOn w:val="DefaultParagraphFont"/>
    <w:link w:val="Heading8"/>
    <w:uiPriority w:val="99"/>
    <w:rsid w:val="00045205"/>
    <w:rPr>
      <w:rFonts w:asciiTheme="minorHAnsi" w:eastAsiaTheme="majorEastAsia" w:hAnsiTheme="minorHAnsi" w:cs="Times New Roman (Headings CS)"/>
      <w:b/>
      <w:i w:val="0"/>
      <w:iCs/>
      <w:caps/>
      <w:smallCaps w:val="0"/>
      <w:strike w:val="0"/>
      <w:dstrike w:val="0"/>
      <w:vanish w:val="0"/>
      <w:color w:val="34ACFF" w:themeColor="accent1" w:themeTint="99"/>
      <w:spacing w:val="80"/>
      <w:w w:val="100"/>
      <w:kern w:val="0"/>
      <w:position w:val="0"/>
      <w:sz w:val="20"/>
      <w:szCs w:val="21"/>
      <w:vertAlign w:val="baseline"/>
      <w14:ligatures w14:val="none"/>
      <w14:numForm w14:val="default"/>
      <w14:numSpacing w14:val="default"/>
      <w14:stylisticSets/>
      <w14:cntxtAlts w14:val="0"/>
    </w:rPr>
  </w:style>
  <w:style w:type="character" w:customStyle="1" w:styleId="Heading9Char">
    <w:name w:val="Heading 9 Char"/>
    <w:basedOn w:val="DefaultParagraphFont"/>
    <w:link w:val="Heading9"/>
    <w:uiPriority w:val="99"/>
    <w:rsid w:val="00045205"/>
    <w:rPr>
      <w:rFonts w:asciiTheme="minorHAnsi" w:eastAsiaTheme="majorEastAsia" w:hAnsiTheme="minorHAnsi" w:cstheme="majorBidi"/>
      <w:b/>
      <w:i w:val="0"/>
      <w:iCs/>
      <w:caps w:val="0"/>
      <w:smallCaps w:val="0"/>
      <w:strike w:val="0"/>
      <w:dstrike w:val="0"/>
      <w:vanish w:val="0"/>
      <w:color w:val="000000" w:themeColor="text1"/>
      <w:spacing w:val="0"/>
      <w:w w:val="100"/>
      <w:kern w:val="0"/>
      <w:position w:val="0"/>
      <w:sz w:val="20"/>
      <w:szCs w:val="21"/>
      <w:vertAlign w:val="baseline"/>
      <w14:ligatures w14:val="none"/>
      <w14:numForm w14:val="default"/>
      <w14:numSpacing w14:val="default"/>
      <w14:stylisticSets/>
      <w14:cntxtAlts w14:val="0"/>
    </w:rPr>
  </w:style>
  <w:style w:type="paragraph" w:styleId="Title">
    <w:name w:val="Title"/>
    <w:basedOn w:val="Heading1"/>
    <w:next w:val="Normal"/>
    <w:link w:val="TitleChar"/>
    <w:autoRedefine/>
    <w:uiPriority w:val="99"/>
    <w:qFormat/>
    <w:rsid w:val="00487796"/>
    <w:pPr>
      <w:contextualSpacing/>
    </w:pPr>
    <w:rPr>
      <w:rFonts w:cs="Times New Roman (Headings CS)"/>
      <w:kern w:val="28"/>
      <w:sz w:val="40"/>
      <w:szCs w:val="56"/>
    </w:rPr>
  </w:style>
  <w:style w:type="character" w:customStyle="1" w:styleId="TitleChar">
    <w:name w:val="Title Char"/>
    <w:basedOn w:val="DefaultParagraphFont"/>
    <w:link w:val="Title"/>
    <w:uiPriority w:val="99"/>
    <w:rsid w:val="00487796"/>
    <w:rPr>
      <w:rFonts w:asciiTheme="minorHAnsi" w:eastAsiaTheme="majorEastAsia" w:hAnsiTheme="minorHAnsi" w:cs="Times New Roman (Headings CS)"/>
      <w:b/>
      <w:i w:val="0"/>
      <w:caps w:val="0"/>
      <w:smallCaps w:val="0"/>
      <w:strike w:val="0"/>
      <w:dstrike w:val="0"/>
      <w:vanish w:val="0"/>
      <w:color w:val="004C81" w:themeColor="accent1" w:themeShade="BF"/>
      <w:spacing w:val="0"/>
      <w:w w:val="100"/>
      <w:kern w:val="28"/>
      <w:position w:val="0"/>
      <w:sz w:val="40"/>
      <w:szCs w:val="56"/>
      <w:vertAlign w:val="baseline"/>
      <w14:ligatures w14:val="none"/>
      <w14:numForm w14:val="default"/>
      <w14:numSpacing w14:val="default"/>
      <w14:stylisticSets/>
      <w14:cntxtAlts w14:val="0"/>
    </w:rPr>
  </w:style>
  <w:style w:type="paragraph" w:styleId="Subtitle">
    <w:name w:val="Subtitle"/>
    <w:basedOn w:val="Heading2"/>
    <w:next w:val="Normal"/>
    <w:link w:val="SubtitleChar"/>
    <w:autoRedefine/>
    <w:uiPriority w:val="11"/>
    <w:qFormat/>
    <w:rsid w:val="005C4C42"/>
    <w:pPr>
      <w:numPr>
        <w:ilvl w:val="1"/>
      </w:numPr>
    </w:pPr>
    <w:rPr>
      <w:rFonts w:asciiTheme="minorHAnsi" w:eastAsiaTheme="minorEastAsia" w:hAnsiTheme="minorHAnsi" w:cs="Times New Roman (Headings CS)"/>
    </w:rPr>
  </w:style>
  <w:style w:type="character" w:customStyle="1" w:styleId="SubtitleChar">
    <w:name w:val="Subtitle Char"/>
    <w:basedOn w:val="DefaultParagraphFont"/>
    <w:link w:val="Subtitle"/>
    <w:uiPriority w:val="11"/>
    <w:rsid w:val="005C4C42"/>
    <w:rPr>
      <w:rFonts w:asciiTheme="minorHAnsi" w:eastAsiaTheme="minorEastAsia" w:hAnsiTheme="minorHAnsi" w:cs="Times New Roman (Headings CS)"/>
      <w:b/>
      <w:color w:val="34ACFF" w:themeColor="accent1" w:themeTint="99"/>
      <w:sz w:val="24"/>
      <w:szCs w:val="26"/>
    </w:rPr>
  </w:style>
  <w:style w:type="character" w:styleId="SubtleEmphasis">
    <w:name w:val="Subtle Emphasis"/>
    <w:basedOn w:val="DefaultParagraphFont"/>
    <w:uiPriority w:val="19"/>
    <w:qFormat/>
    <w:rsid w:val="00045205"/>
    <w:rPr>
      <w:rFonts w:asciiTheme="minorHAnsi" w:hAnsiTheme="minorHAnsi"/>
      <w:b w:val="0"/>
      <w:i/>
      <w:iCs/>
      <w:caps w:val="0"/>
      <w:smallCaps w:val="0"/>
      <w:strike w:val="0"/>
      <w:dstrike w:val="0"/>
      <w:vanish w:val="0"/>
      <w:color w:val="000000" w:themeColor="text1"/>
      <w:spacing w:val="0"/>
      <w:w w:val="100"/>
      <w:kern w:val="0"/>
      <w:position w:val="0"/>
      <w:sz w:val="20"/>
      <w:vertAlign w:val="baseline"/>
      <w14:ligatures w14:val="none"/>
      <w14:numForm w14:val="default"/>
      <w14:numSpacing w14:val="default"/>
      <w14:stylisticSets/>
      <w14:cntxtAlts w14:val="0"/>
    </w:rPr>
  </w:style>
  <w:style w:type="character" w:styleId="Emphasis">
    <w:name w:val="Emphasis"/>
    <w:basedOn w:val="DefaultParagraphFont"/>
    <w:uiPriority w:val="20"/>
    <w:qFormat/>
    <w:rsid w:val="005C4C42"/>
    <w:rPr>
      <w:rFonts w:asciiTheme="minorHAnsi" w:hAnsiTheme="minorHAnsi"/>
      <w:b/>
      <w:i/>
      <w:iCs/>
      <w:caps w:val="0"/>
      <w:smallCaps w:val="0"/>
      <w:strike w:val="0"/>
      <w:dstrike w:val="0"/>
      <w:vanish w:val="0"/>
      <w:color w:val="000000" w:themeColor="text1"/>
      <w:spacing w:val="0"/>
      <w:w w:val="100"/>
      <w:kern w:val="0"/>
      <w:position w:val="0"/>
      <w:sz w:val="20"/>
      <w:vertAlign w:val="baseline"/>
      <w14:ligatures w14:val="none"/>
      <w14:numForm w14:val="default"/>
      <w14:numSpacing w14:val="default"/>
      <w14:stylisticSets/>
      <w14:cntxtAlts w14:val="0"/>
    </w:rPr>
  </w:style>
  <w:style w:type="character" w:styleId="IntenseEmphasis">
    <w:name w:val="Intense Emphasis"/>
    <w:basedOn w:val="DefaultParagraphFont"/>
    <w:uiPriority w:val="21"/>
    <w:qFormat/>
    <w:rsid w:val="00045205"/>
    <w:rPr>
      <w:rFonts w:asciiTheme="minorHAnsi" w:hAnsiTheme="minorHAnsi"/>
      <w:b/>
      <w:i/>
      <w:iCs/>
      <w:caps w:val="0"/>
      <w:smallCaps w:val="0"/>
      <w:strike w:val="0"/>
      <w:dstrike w:val="0"/>
      <w:vanish w:val="0"/>
      <w:color w:val="34ACFF" w:themeColor="accent1" w:themeTint="99"/>
      <w:spacing w:val="0"/>
      <w:w w:val="100"/>
      <w:kern w:val="0"/>
      <w:position w:val="0"/>
      <w:sz w:val="20"/>
      <w:vertAlign w:val="baseline"/>
      <w14:ligatures w14:val="none"/>
      <w14:numForm w14:val="default"/>
      <w14:numSpacing w14:val="default"/>
      <w14:stylisticSets/>
      <w14:cntxtAlts w14:val="0"/>
    </w:rPr>
  </w:style>
  <w:style w:type="character" w:styleId="Strong">
    <w:name w:val="Strong"/>
    <w:basedOn w:val="DefaultParagraphFont"/>
    <w:uiPriority w:val="22"/>
    <w:qFormat/>
    <w:rsid w:val="00045205"/>
    <w:rPr>
      <w:rFonts w:asciiTheme="minorHAnsi" w:hAnsiTheme="minorHAnsi"/>
      <w:b/>
      <w:bCs/>
      <w:i w:val="0"/>
      <w:caps w:val="0"/>
      <w:smallCaps w:val="0"/>
      <w:strike w:val="0"/>
      <w:dstrike w:val="0"/>
      <w:vanish w:val="0"/>
      <w:color w:val="000000" w:themeColor="text1"/>
      <w:spacing w:val="0"/>
      <w:w w:val="100"/>
      <w:kern w:val="0"/>
      <w:position w:val="0"/>
      <w:sz w:val="20"/>
      <w:vertAlign w:val="baseline"/>
      <w14:ligatures w14:val="none"/>
      <w14:numForm w14:val="default"/>
      <w14:numSpacing w14:val="default"/>
      <w14:stylisticSets/>
      <w14:cntxtAlts w14:val="0"/>
    </w:rPr>
  </w:style>
  <w:style w:type="paragraph" w:styleId="Quote">
    <w:name w:val="Quote"/>
    <w:basedOn w:val="Normal"/>
    <w:next w:val="Normal"/>
    <w:link w:val="QuoteChar"/>
    <w:autoRedefine/>
    <w:uiPriority w:val="29"/>
    <w:qFormat/>
    <w:rsid w:val="005C4C42"/>
    <w:pPr>
      <w:ind w:left="709" w:right="862"/>
    </w:pPr>
    <w:rPr>
      <w:i/>
      <w:iCs/>
      <w:color w:val="656565" w:themeColor="text2" w:themeShade="BF"/>
    </w:rPr>
  </w:style>
  <w:style w:type="character" w:customStyle="1" w:styleId="QuoteChar">
    <w:name w:val="Quote Char"/>
    <w:basedOn w:val="DefaultParagraphFont"/>
    <w:link w:val="Quote"/>
    <w:uiPriority w:val="29"/>
    <w:rsid w:val="005C4C42"/>
    <w:rPr>
      <w:rFonts w:asciiTheme="minorHAnsi" w:hAnsiTheme="minorHAnsi"/>
      <w:i/>
      <w:iCs/>
      <w:color w:val="656565" w:themeColor="text2" w:themeShade="BF"/>
      <w:sz w:val="20"/>
    </w:rPr>
  </w:style>
  <w:style w:type="paragraph" w:styleId="IntenseQuote">
    <w:name w:val="Intense Quote"/>
    <w:basedOn w:val="Normal"/>
    <w:next w:val="Normal"/>
    <w:link w:val="IntenseQuoteChar"/>
    <w:autoRedefine/>
    <w:uiPriority w:val="30"/>
    <w:qFormat/>
    <w:rsid w:val="005C4C42"/>
    <w:pPr>
      <w:ind w:left="709" w:right="862"/>
    </w:pPr>
    <w:rPr>
      <w:b/>
      <w:i/>
      <w:iCs/>
    </w:rPr>
  </w:style>
  <w:style w:type="character" w:customStyle="1" w:styleId="IntenseQuoteChar">
    <w:name w:val="Intense Quote Char"/>
    <w:basedOn w:val="DefaultParagraphFont"/>
    <w:link w:val="IntenseQuote"/>
    <w:uiPriority w:val="30"/>
    <w:rsid w:val="005C4C42"/>
    <w:rPr>
      <w:rFonts w:asciiTheme="minorHAnsi" w:hAnsiTheme="minorHAnsi"/>
      <w:b/>
      <w:i/>
      <w:iCs/>
      <w:color w:val="000000" w:themeColor="text1"/>
      <w:sz w:val="20"/>
    </w:rPr>
  </w:style>
  <w:style w:type="character" w:styleId="SubtleReference">
    <w:name w:val="Subtle Reference"/>
    <w:basedOn w:val="DefaultParagraphFont"/>
    <w:uiPriority w:val="31"/>
    <w:qFormat/>
    <w:rsid w:val="005C4C42"/>
    <w:rPr>
      <w:rFonts w:asciiTheme="minorHAnsi" w:hAnsiTheme="minorHAnsi"/>
      <w:b w:val="0"/>
      <w:i/>
      <w:caps w:val="0"/>
      <w:smallCaps w:val="0"/>
      <w:strike w:val="0"/>
      <w:dstrike w:val="0"/>
      <w:vanish w:val="0"/>
      <w:color w:val="878787" w:themeColor="text2"/>
      <w:spacing w:val="0"/>
      <w:w w:val="100"/>
      <w:kern w:val="0"/>
      <w:position w:val="0"/>
      <w:sz w:val="18"/>
      <w:u w:val="none"/>
      <w:vertAlign w:val="baseline"/>
      <w14:ligatures w14:val="none"/>
      <w14:numForm w14:val="default"/>
      <w14:numSpacing w14:val="default"/>
      <w14:stylisticSets/>
      <w14:cntxtAlts w14:val="0"/>
    </w:rPr>
  </w:style>
  <w:style w:type="character" w:styleId="IntenseReference">
    <w:name w:val="Intense Reference"/>
    <w:basedOn w:val="SubtleReference"/>
    <w:uiPriority w:val="32"/>
    <w:qFormat/>
    <w:rsid w:val="005C4C42"/>
    <w:rPr>
      <w:rFonts w:asciiTheme="minorHAnsi" w:hAnsiTheme="minorHAnsi"/>
      <w:b w:val="0"/>
      <w:bCs/>
      <w:i/>
      <w:caps w:val="0"/>
      <w:smallCaps w:val="0"/>
      <w:strike w:val="0"/>
      <w:dstrike w:val="0"/>
      <w:vanish w:val="0"/>
      <w:color w:val="34ACFF" w:themeColor="accent1" w:themeTint="99"/>
      <w:spacing w:val="0"/>
      <w:w w:val="100"/>
      <w:kern w:val="0"/>
      <w:position w:val="0"/>
      <w:sz w:val="18"/>
      <w:u w:val="none"/>
      <w:vertAlign w:val="baseline"/>
      <w14:ligatures w14:val="none"/>
      <w14:numForm w14:val="default"/>
      <w14:numSpacing w14:val="default"/>
      <w14:stylisticSets/>
      <w14:cntxtAlts w14:val="0"/>
    </w:rPr>
  </w:style>
  <w:style w:type="paragraph" w:styleId="Caption">
    <w:name w:val="caption"/>
    <w:basedOn w:val="Normal"/>
    <w:next w:val="Normal"/>
    <w:autoRedefine/>
    <w:uiPriority w:val="99"/>
    <w:unhideWhenUsed/>
    <w:qFormat/>
    <w:rsid w:val="005C4C42"/>
    <w:rPr>
      <w:iCs/>
      <w:color w:val="34ACFF" w:themeColor="accent1" w:themeTint="99"/>
      <w:sz w:val="18"/>
      <w:szCs w:val="18"/>
    </w:rPr>
  </w:style>
  <w:style w:type="paragraph" w:styleId="ListParagraph">
    <w:name w:val="List Paragraph"/>
    <w:basedOn w:val="Normal"/>
    <w:autoRedefine/>
    <w:uiPriority w:val="34"/>
    <w:rsid w:val="005C4C42"/>
    <w:pPr>
      <w:ind w:left="720"/>
      <w:contextualSpacing/>
    </w:pPr>
    <w:rPr>
      <w:rFonts w:cs="Times New Roman (Body CS)"/>
    </w:rPr>
  </w:style>
  <w:style w:type="paragraph" w:styleId="Index2">
    <w:name w:val="index 2"/>
    <w:basedOn w:val="Normal"/>
    <w:next w:val="Normal"/>
    <w:autoRedefine/>
    <w:uiPriority w:val="99"/>
    <w:unhideWhenUsed/>
    <w:rsid w:val="0052296F"/>
    <w:pPr>
      <w:spacing w:before="0" w:line="259" w:lineRule="auto"/>
      <w:ind w:left="440" w:hanging="220"/>
    </w:pPr>
    <w:rPr>
      <w:rFonts w:asciiTheme="minorHAnsi" w:hAnsiTheme="minorHAnsi" w:cstheme="minorHAnsi"/>
      <w:color w:val="auto"/>
      <w:sz w:val="18"/>
      <w:szCs w:val="18"/>
    </w:rPr>
  </w:style>
  <w:style w:type="paragraph" w:styleId="Bibliography">
    <w:name w:val="Bibliography"/>
    <w:basedOn w:val="Normal"/>
    <w:next w:val="Normal"/>
    <w:autoRedefine/>
    <w:uiPriority w:val="37"/>
    <w:unhideWhenUsed/>
    <w:rsid w:val="005C4C42"/>
  </w:style>
  <w:style w:type="character" w:styleId="CommentReference">
    <w:name w:val="annotation reference"/>
    <w:basedOn w:val="DefaultParagraphFont"/>
    <w:uiPriority w:val="99"/>
    <w:qFormat/>
    <w:rsid w:val="0048224C"/>
    <w:rPr>
      <w:rFonts w:asciiTheme="minorHAnsi" w:hAnsiTheme="minorHAnsi"/>
      <w:b w:val="0"/>
      <w:i w:val="0"/>
      <w:caps w:val="0"/>
      <w:smallCaps w:val="0"/>
      <w:strike w:val="0"/>
      <w:dstrike w:val="0"/>
      <w:vanish w:val="0"/>
      <w:color w:val="000000" w:themeColor="text1"/>
      <w:spacing w:val="0"/>
      <w:w w:val="100"/>
      <w:kern w:val="0"/>
      <w:position w:val="0"/>
      <w:sz w:val="13"/>
      <w:szCs w:val="16"/>
      <w:vertAlign w:val="baseline"/>
      <w14:ligatures w14:val="none"/>
      <w14:numForm w14:val="default"/>
      <w14:numSpacing w14:val="default"/>
      <w14:stylisticSets/>
      <w14:cntxtAlts w14:val="0"/>
    </w:rPr>
  </w:style>
  <w:style w:type="paragraph" w:styleId="CommentText">
    <w:name w:val="annotation text"/>
    <w:basedOn w:val="Normal"/>
    <w:link w:val="CommentTextChar"/>
    <w:autoRedefine/>
    <w:uiPriority w:val="99"/>
    <w:rsid w:val="005C4C42"/>
    <w:pPr>
      <w:spacing w:before="0"/>
    </w:pPr>
    <w:rPr>
      <w:rFonts w:asciiTheme="minorHAnsi" w:eastAsia="Times New Roman" w:hAnsiTheme="minorHAnsi" w:cs="Times New Roman"/>
      <w:color w:val="auto"/>
      <w:szCs w:val="20"/>
      <w:lang w:eastAsia="it-IT"/>
    </w:rPr>
  </w:style>
  <w:style w:type="character" w:customStyle="1" w:styleId="CommentTextChar">
    <w:name w:val="Comment Text Char"/>
    <w:basedOn w:val="DefaultParagraphFont"/>
    <w:link w:val="CommentText"/>
    <w:uiPriority w:val="99"/>
    <w:rsid w:val="005C4C42"/>
    <w:rPr>
      <w:rFonts w:asciiTheme="minorHAnsi" w:eastAsia="Times New Roman" w:hAnsiTheme="minorHAnsi" w:cs="Times New Roman"/>
      <w:color w:val="auto"/>
      <w:sz w:val="20"/>
      <w:szCs w:val="20"/>
      <w:lang w:eastAsia="it-IT"/>
    </w:rPr>
  </w:style>
  <w:style w:type="paragraph" w:styleId="CommentSubject">
    <w:name w:val="annotation subject"/>
    <w:basedOn w:val="CommentText"/>
    <w:next w:val="CommentText"/>
    <w:link w:val="CommentSubjectChar"/>
    <w:autoRedefine/>
    <w:uiPriority w:val="99"/>
    <w:semiHidden/>
    <w:unhideWhenUsed/>
    <w:rsid w:val="0052296F"/>
    <w:pPr>
      <w:spacing w:after="160"/>
    </w:pPr>
    <w:rPr>
      <w:rFonts w:eastAsiaTheme="minorEastAsia" w:cstheme="minorBidi"/>
      <w:b/>
      <w:bCs/>
      <w:lang w:eastAsia="zh-CN"/>
    </w:rPr>
  </w:style>
  <w:style w:type="character" w:customStyle="1" w:styleId="CommentSubjectChar">
    <w:name w:val="Comment Subject Char"/>
    <w:basedOn w:val="CommentTextChar"/>
    <w:link w:val="CommentSubject"/>
    <w:uiPriority w:val="99"/>
    <w:semiHidden/>
    <w:rsid w:val="0052296F"/>
    <w:rPr>
      <w:rFonts w:asciiTheme="minorHAnsi" w:eastAsiaTheme="minorEastAsia" w:hAnsiTheme="minorHAnsi" w:cs="Times New Roman"/>
      <w:b/>
      <w:bCs/>
      <w:i w:val="0"/>
      <w:caps w:val="0"/>
      <w:smallCaps w:val="0"/>
      <w:strike w:val="0"/>
      <w:dstrike w:val="0"/>
      <w:vanish w:val="0"/>
      <w:color w:val="auto"/>
      <w:spacing w:val="0"/>
      <w:w w:val="100"/>
      <w:kern w:val="0"/>
      <w:position w:val="0"/>
      <w:sz w:val="20"/>
      <w:szCs w:val="20"/>
      <w:vertAlign w:val="baseline"/>
      <w:lang w:eastAsia="zh-CN"/>
      <w14:ligatures w14:val="none"/>
      <w14:numForm w14:val="default"/>
      <w14:numSpacing w14:val="default"/>
      <w14:stylisticSets/>
      <w14:cntxtAlts w14:val="0"/>
    </w:rPr>
  </w:style>
  <w:style w:type="paragraph" w:styleId="Closing">
    <w:name w:val="Closing"/>
    <w:basedOn w:val="Normal"/>
    <w:link w:val="ClosingChar"/>
    <w:autoRedefine/>
    <w:uiPriority w:val="99"/>
    <w:unhideWhenUsed/>
    <w:qFormat/>
    <w:rsid w:val="005C4C42"/>
    <w:pPr>
      <w:ind w:left="4253"/>
    </w:pPr>
    <w:rPr>
      <w:color w:val="656565" w:themeColor="text2" w:themeShade="BF"/>
    </w:rPr>
  </w:style>
  <w:style w:type="paragraph" w:styleId="TOCHeading">
    <w:name w:val="TOC Heading"/>
    <w:basedOn w:val="Heading1"/>
    <w:next w:val="Normal"/>
    <w:autoRedefine/>
    <w:uiPriority w:val="39"/>
    <w:unhideWhenUsed/>
    <w:qFormat/>
    <w:rsid w:val="005C4C42"/>
    <w:pPr>
      <w:spacing w:before="240" w:line="259" w:lineRule="auto"/>
      <w:outlineLvl w:val="9"/>
    </w:pPr>
    <w:rPr>
      <w:sz w:val="40"/>
      <w:lang w:eastAsia="it-IT"/>
    </w:rPr>
  </w:style>
  <w:style w:type="paragraph" w:styleId="TOC1">
    <w:name w:val="toc 1"/>
    <w:basedOn w:val="Normal"/>
    <w:next w:val="Normal"/>
    <w:autoRedefine/>
    <w:uiPriority w:val="39"/>
    <w:unhideWhenUsed/>
    <w:qFormat/>
    <w:rsid w:val="00102D8F"/>
    <w:pPr>
      <w:tabs>
        <w:tab w:val="right" w:pos="9628"/>
      </w:tabs>
      <w:spacing w:before="0" w:after="240"/>
    </w:pPr>
    <w:rPr>
      <w:rFonts w:cs="Times New Roman"/>
      <w:b/>
      <w:noProof/>
      <w:color w:val="auto"/>
      <w:sz w:val="24"/>
      <w:szCs w:val="18"/>
      <w:lang w:val="en-GB"/>
    </w:rPr>
  </w:style>
  <w:style w:type="paragraph" w:styleId="TOC2">
    <w:name w:val="toc 2"/>
    <w:basedOn w:val="Normal"/>
    <w:next w:val="Normal"/>
    <w:autoRedefine/>
    <w:uiPriority w:val="39"/>
    <w:unhideWhenUsed/>
    <w:qFormat/>
    <w:rsid w:val="005C4C42"/>
    <w:pPr>
      <w:tabs>
        <w:tab w:val="right" w:pos="9628"/>
      </w:tabs>
      <w:spacing w:after="120"/>
      <w:ind w:left="340"/>
    </w:pPr>
    <w:rPr>
      <w:rFonts w:asciiTheme="minorHAnsi" w:hAnsiTheme="minorHAnsi" w:cs="Times New Roman (Body CS)"/>
      <w:color w:val="auto"/>
      <w:sz w:val="24"/>
      <w:lang w:val="en-US"/>
    </w:rPr>
  </w:style>
  <w:style w:type="numbering" w:customStyle="1" w:styleId="simplelistslist-c60ccfb5-21f6-4">
    <w:name w:val="simplelistslist-c60ccfb5-21f6-4"/>
    <w:rsid w:val="0052296F"/>
    <w:pPr>
      <w:numPr>
        <w:numId w:val="4"/>
      </w:numPr>
    </w:pPr>
  </w:style>
  <w:style w:type="numbering" w:customStyle="1" w:styleId="NumberedList3TTgv5mu">
    <w:name w:val="NumberedList:3TTgv5mu"/>
    <w:rsid w:val="0052296F"/>
    <w:pPr>
      <w:numPr>
        <w:numId w:val="5"/>
      </w:numPr>
    </w:pPr>
  </w:style>
  <w:style w:type="numbering" w:customStyle="1" w:styleId="bullet-disk-square">
    <w:name w:val="bullet-disk-square"/>
    <w:rsid w:val="0052296F"/>
    <w:pPr>
      <w:numPr>
        <w:numId w:val="6"/>
      </w:numPr>
    </w:pPr>
  </w:style>
  <w:style w:type="numbering" w:customStyle="1" w:styleId="lowercase-roman-parens">
    <w:name w:val="lowercase-roman-parens"/>
    <w:rsid w:val="0052296F"/>
    <w:pPr>
      <w:numPr>
        <w:numId w:val="7"/>
      </w:numPr>
    </w:pPr>
  </w:style>
  <w:style w:type="numbering" w:customStyle="1" w:styleId="arabic-parens">
    <w:name w:val="arabic-parens"/>
    <w:rsid w:val="0052296F"/>
    <w:pPr>
      <w:numPr>
        <w:numId w:val="8"/>
      </w:numPr>
    </w:pPr>
  </w:style>
  <w:style w:type="numbering" w:customStyle="1" w:styleId="tablefootnotesl-bef2611e-5a58-4">
    <w:name w:val="tablefootnotesl-bef2611e-5a58-4"/>
    <w:rsid w:val="0052296F"/>
    <w:pPr>
      <w:numPr>
        <w:numId w:val="9"/>
      </w:numPr>
    </w:pPr>
  </w:style>
  <w:style w:type="numbering" w:customStyle="1" w:styleId="BulletedListifCOeuiw">
    <w:name w:val="BulletedList:ifCOeuiw"/>
    <w:rsid w:val="0052296F"/>
    <w:pPr>
      <w:numPr>
        <w:numId w:val="10"/>
      </w:numPr>
    </w:pPr>
  </w:style>
  <w:style w:type="numbering" w:customStyle="1" w:styleId="BulletedListR7Qs3Ptc">
    <w:name w:val="BulletedList:R7Qs3Ptc"/>
    <w:rsid w:val="0052296F"/>
    <w:pPr>
      <w:numPr>
        <w:numId w:val="11"/>
      </w:numPr>
    </w:pPr>
  </w:style>
  <w:style w:type="numbering" w:customStyle="1" w:styleId="BulletedListoDW8sCEt">
    <w:name w:val="BulletedList:oDW8sCEt"/>
    <w:rsid w:val="0052296F"/>
    <w:pPr>
      <w:numPr>
        <w:numId w:val="12"/>
      </w:numPr>
    </w:pPr>
  </w:style>
  <w:style w:type="numbering" w:customStyle="1" w:styleId="arabic-lowercase-roman">
    <w:name w:val="arabic-lowercase-roman"/>
    <w:rsid w:val="0052296F"/>
    <w:pPr>
      <w:numPr>
        <w:numId w:val="13"/>
      </w:numPr>
    </w:pPr>
  </w:style>
  <w:style w:type="numbering" w:customStyle="1" w:styleId="lower-letter-parens">
    <w:name w:val="lower-letter-parens"/>
    <w:rsid w:val="0052296F"/>
    <w:pPr>
      <w:numPr>
        <w:numId w:val="14"/>
      </w:numPr>
    </w:pPr>
  </w:style>
  <w:style w:type="numbering" w:customStyle="1" w:styleId="bullet-disk-solid-square">
    <w:name w:val="bullet-disk-solid-square"/>
    <w:rsid w:val="0052296F"/>
    <w:pPr>
      <w:numPr>
        <w:numId w:val="15"/>
      </w:numPr>
    </w:pPr>
  </w:style>
  <w:style w:type="numbering" w:customStyle="1" w:styleId="BulletedListybj16Wwc">
    <w:name w:val="BulletedList:ybj16Wwc"/>
    <w:rsid w:val="0052296F"/>
    <w:pPr>
      <w:numPr>
        <w:numId w:val="16"/>
      </w:numPr>
    </w:pPr>
  </w:style>
  <w:style w:type="paragraph" w:styleId="TOC3">
    <w:name w:val="toc 3"/>
    <w:basedOn w:val="Normal"/>
    <w:next w:val="Normal"/>
    <w:autoRedefine/>
    <w:uiPriority w:val="39"/>
    <w:unhideWhenUsed/>
    <w:qFormat/>
    <w:rsid w:val="0052296F"/>
    <w:pPr>
      <w:spacing w:before="0" w:after="100" w:line="259" w:lineRule="auto"/>
      <w:ind w:left="440"/>
    </w:pPr>
    <w:rPr>
      <w:rFonts w:asciiTheme="minorHAnsi" w:hAnsiTheme="minorHAnsi"/>
      <w:color w:val="auto"/>
      <w:sz w:val="22"/>
    </w:rPr>
  </w:style>
  <w:style w:type="character" w:styleId="PageNumber">
    <w:name w:val="page number"/>
    <w:uiPriority w:val="99"/>
    <w:rsid w:val="0052296F"/>
    <w:rPr>
      <w:rFonts w:cs="Times New Roman"/>
    </w:rPr>
  </w:style>
  <w:style w:type="paragraph" w:styleId="BlockText">
    <w:name w:val="Block Text"/>
    <w:basedOn w:val="Normal"/>
    <w:autoRedefine/>
    <w:uiPriority w:val="99"/>
    <w:rsid w:val="00487796"/>
    <w:pPr>
      <w:widowControl w:val="0"/>
      <w:autoSpaceDE w:val="0"/>
      <w:autoSpaceDN w:val="0"/>
      <w:spacing w:before="0"/>
      <w:ind w:left="1700" w:right="1"/>
      <w:jc w:val="both"/>
    </w:pPr>
    <w:rPr>
      <w:rFonts w:asciiTheme="minorHAnsi" w:eastAsia="Times New Roman" w:hAnsiTheme="minorHAnsi" w:cs="Times New Roman"/>
      <w:color w:val="000000"/>
      <w:sz w:val="24"/>
      <w:szCs w:val="24"/>
      <w:lang w:eastAsia="it-IT"/>
    </w:rPr>
  </w:style>
  <w:style w:type="paragraph" w:customStyle="1" w:styleId="Testataparagrafo">
    <w:name w:val="Testata paragrafo"/>
    <w:basedOn w:val="Normal"/>
    <w:autoRedefine/>
    <w:uiPriority w:val="99"/>
    <w:qFormat/>
    <w:rsid w:val="00331422"/>
    <w:pPr>
      <w:widowControl w:val="0"/>
      <w:shd w:val="clear" w:color="auto" w:fill="34ACFF" w:themeFill="accent1" w:themeFillTint="99"/>
      <w:autoSpaceDE w:val="0"/>
      <w:autoSpaceDN w:val="0"/>
      <w:jc w:val="both"/>
    </w:pPr>
    <w:rPr>
      <w:rFonts w:asciiTheme="minorHAnsi" w:eastAsia="Times New Roman" w:hAnsiTheme="minorHAnsi" w:cs="Times New Roman"/>
      <w:b/>
      <w:bCs/>
      <w:color w:val="FFFFFF" w:themeColor="background1"/>
      <w:sz w:val="24"/>
      <w:szCs w:val="24"/>
      <w:lang w:eastAsia="it-IT"/>
    </w:rPr>
  </w:style>
  <w:style w:type="paragraph" w:customStyle="1" w:styleId="Intestazione-pidicolonna">
    <w:name w:val="Intestazione- piè di colonna"/>
    <w:basedOn w:val="Normal"/>
    <w:uiPriority w:val="99"/>
    <w:rsid w:val="00487796"/>
    <w:pPr>
      <w:widowControl w:val="0"/>
      <w:shd w:val="pct5" w:color="auto" w:fill="FFFFFF"/>
      <w:autoSpaceDE w:val="0"/>
      <w:autoSpaceDN w:val="0"/>
      <w:spacing w:before="0"/>
      <w:jc w:val="center"/>
    </w:pPr>
    <w:rPr>
      <w:rFonts w:ascii="Arial" w:eastAsia="Times New Roman" w:hAnsi="Arial" w:cs="Arial"/>
      <w:b/>
      <w:bCs/>
      <w:color w:val="000000"/>
      <w:szCs w:val="18"/>
      <w:lang w:eastAsia="it-IT"/>
    </w:rPr>
  </w:style>
  <w:style w:type="paragraph" w:customStyle="1" w:styleId="Intestazione-picolonna2">
    <w:name w:val="Intestazione- piè colonna 2"/>
    <w:basedOn w:val="Normal"/>
    <w:uiPriority w:val="99"/>
    <w:rsid w:val="00487796"/>
    <w:pPr>
      <w:widowControl w:val="0"/>
      <w:shd w:val="pct5" w:color="auto" w:fill="FFFFFF"/>
      <w:autoSpaceDE w:val="0"/>
      <w:autoSpaceDN w:val="0"/>
      <w:spacing w:before="0"/>
    </w:pPr>
    <w:rPr>
      <w:rFonts w:asciiTheme="minorHAnsi" w:eastAsia="Times New Roman" w:hAnsiTheme="minorHAnsi" w:cs="Times New Roman"/>
      <w:b/>
      <w:color w:val="000000"/>
      <w:szCs w:val="24"/>
      <w:lang w:eastAsia="it-IT"/>
    </w:rPr>
  </w:style>
  <w:style w:type="paragraph" w:styleId="BodyText2">
    <w:name w:val="Body Text 2"/>
    <w:basedOn w:val="Normal"/>
    <w:link w:val="BodyText2Char"/>
    <w:uiPriority w:val="99"/>
    <w:semiHidden/>
    <w:unhideWhenUsed/>
    <w:rsid w:val="005C4C42"/>
    <w:pPr>
      <w:spacing w:after="120" w:line="480" w:lineRule="auto"/>
    </w:pPr>
  </w:style>
  <w:style w:type="character" w:customStyle="1" w:styleId="BodyText2Char">
    <w:name w:val="Body Text 2 Char"/>
    <w:basedOn w:val="DefaultParagraphFont"/>
    <w:link w:val="BodyText2"/>
    <w:uiPriority w:val="99"/>
    <w:semiHidden/>
    <w:rsid w:val="005C4C42"/>
    <w:rPr>
      <w:rFonts w:asciiTheme="minorHAnsi" w:hAnsiTheme="minorHAnsi"/>
      <w:color w:val="000000" w:themeColor="text1"/>
      <w:sz w:val="20"/>
    </w:rPr>
  </w:style>
  <w:style w:type="paragraph" w:styleId="BodyTextIndent2">
    <w:name w:val="Body Text Indent 2"/>
    <w:basedOn w:val="Normal"/>
    <w:link w:val="BodyTextIndent2Char"/>
    <w:autoRedefine/>
    <w:uiPriority w:val="99"/>
    <w:rsid w:val="005C4C42"/>
    <w:pPr>
      <w:widowControl w:val="0"/>
      <w:autoSpaceDE w:val="0"/>
      <w:autoSpaceDN w:val="0"/>
      <w:ind w:left="1701"/>
    </w:pPr>
    <w:rPr>
      <w:rFonts w:asciiTheme="minorHAnsi" w:eastAsia="Times New Roman" w:hAnsiTheme="minorHAnsi" w:cs="Times New Roman"/>
      <w:color w:val="000000"/>
      <w:szCs w:val="24"/>
      <w:lang w:eastAsia="it-IT"/>
    </w:rPr>
  </w:style>
  <w:style w:type="character" w:customStyle="1" w:styleId="BodyTextIndent2Char">
    <w:name w:val="Body Text Indent 2 Char"/>
    <w:basedOn w:val="DefaultParagraphFont"/>
    <w:link w:val="BodyTextIndent2"/>
    <w:uiPriority w:val="99"/>
    <w:rsid w:val="005C4C42"/>
    <w:rPr>
      <w:rFonts w:asciiTheme="minorHAnsi" w:eastAsia="Times New Roman" w:hAnsiTheme="minorHAnsi" w:cs="Times New Roman"/>
      <w:color w:val="000000"/>
      <w:sz w:val="20"/>
      <w:szCs w:val="24"/>
      <w:lang w:eastAsia="it-IT"/>
    </w:rPr>
  </w:style>
  <w:style w:type="paragraph" w:styleId="BodyText">
    <w:name w:val="Body Text"/>
    <w:basedOn w:val="Normal"/>
    <w:link w:val="BodyTextChar"/>
    <w:autoRedefine/>
    <w:uiPriority w:val="99"/>
    <w:rsid w:val="005C4C42"/>
    <w:pPr>
      <w:autoSpaceDE w:val="0"/>
      <w:autoSpaceDN w:val="0"/>
      <w:spacing w:before="0"/>
    </w:pPr>
    <w:rPr>
      <w:rFonts w:asciiTheme="minorHAnsi" w:eastAsia="Times New Roman" w:hAnsiTheme="minorHAnsi" w:cs="Times New Roman"/>
      <w:color w:val="auto"/>
      <w:szCs w:val="24"/>
      <w:lang w:eastAsia="it-IT"/>
    </w:rPr>
  </w:style>
  <w:style w:type="character" w:customStyle="1" w:styleId="BodyTextChar">
    <w:name w:val="Body Text Char"/>
    <w:basedOn w:val="DefaultParagraphFont"/>
    <w:link w:val="BodyText"/>
    <w:uiPriority w:val="99"/>
    <w:rsid w:val="005C4C42"/>
    <w:rPr>
      <w:rFonts w:asciiTheme="minorHAnsi" w:eastAsia="Times New Roman" w:hAnsiTheme="minorHAnsi" w:cs="Times New Roman"/>
      <w:color w:val="auto"/>
      <w:sz w:val="20"/>
      <w:szCs w:val="24"/>
      <w:lang w:eastAsia="it-IT"/>
    </w:rPr>
  </w:style>
  <w:style w:type="paragraph" w:styleId="BodyTextIndent3">
    <w:name w:val="Body Text Indent 3"/>
    <w:basedOn w:val="Normal"/>
    <w:link w:val="BodyTextIndent3Char"/>
    <w:autoRedefine/>
    <w:uiPriority w:val="99"/>
    <w:rsid w:val="005C4C42"/>
    <w:pPr>
      <w:autoSpaceDE w:val="0"/>
      <w:autoSpaceDN w:val="0"/>
      <w:spacing w:before="0"/>
      <w:ind w:left="1701"/>
    </w:pPr>
    <w:rPr>
      <w:rFonts w:asciiTheme="minorHAnsi" w:eastAsia="Times New Roman" w:hAnsiTheme="minorHAnsi" w:cs="Times New Roman"/>
      <w:b/>
      <w:color w:val="auto"/>
      <w:szCs w:val="24"/>
      <w:lang w:eastAsia="it-IT"/>
    </w:rPr>
  </w:style>
  <w:style w:type="character" w:customStyle="1" w:styleId="BodyTextIndent3Char">
    <w:name w:val="Body Text Indent 3 Char"/>
    <w:basedOn w:val="DefaultParagraphFont"/>
    <w:link w:val="BodyTextIndent3"/>
    <w:uiPriority w:val="99"/>
    <w:rsid w:val="005C4C42"/>
    <w:rPr>
      <w:rFonts w:asciiTheme="minorHAnsi" w:eastAsia="Times New Roman" w:hAnsiTheme="minorHAnsi" w:cs="Times New Roman"/>
      <w:b/>
      <w:color w:val="auto"/>
      <w:sz w:val="20"/>
      <w:szCs w:val="24"/>
      <w:lang w:eastAsia="it-IT"/>
    </w:rPr>
  </w:style>
  <w:style w:type="paragraph" w:styleId="DocumentMap">
    <w:name w:val="Document Map"/>
    <w:basedOn w:val="Normal"/>
    <w:link w:val="DocumentMapChar"/>
    <w:autoRedefine/>
    <w:uiPriority w:val="99"/>
    <w:qFormat/>
    <w:rsid w:val="00331422"/>
    <w:pPr>
      <w:shd w:val="clear" w:color="auto" w:fill="34ACFF" w:themeFill="accent1" w:themeFillTint="99"/>
      <w:autoSpaceDE w:val="0"/>
      <w:autoSpaceDN w:val="0"/>
    </w:pPr>
    <w:rPr>
      <w:rFonts w:asciiTheme="minorHAnsi" w:eastAsia="Times New Roman" w:hAnsiTheme="minorHAnsi" w:cs="Tahoma"/>
      <w:b/>
      <w:color w:val="FFFFFF" w:themeColor="background1"/>
      <w:szCs w:val="20"/>
      <w:lang w:eastAsia="it-IT"/>
    </w:rPr>
  </w:style>
  <w:style w:type="character" w:customStyle="1" w:styleId="DocumentMapChar">
    <w:name w:val="Document Map Char"/>
    <w:basedOn w:val="DefaultParagraphFont"/>
    <w:link w:val="DocumentMap"/>
    <w:uiPriority w:val="99"/>
    <w:rsid w:val="00331422"/>
    <w:rPr>
      <w:rFonts w:asciiTheme="minorHAnsi" w:eastAsia="Times New Roman" w:hAnsiTheme="minorHAnsi" w:cs="Tahoma"/>
      <w:b/>
      <w:color w:val="FFFFFF" w:themeColor="background1"/>
      <w:sz w:val="20"/>
      <w:szCs w:val="20"/>
      <w:shd w:val="clear" w:color="auto" w:fill="34ACFF" w:themeFill="accent1" w:themeFillTint="99"/>
      <w:lang w:eastAsia="it-IT"/>
    </w:rPr>
  </w:style>
  <w:style w:type="paragraph" w:styleId="BodyText3">
    <w:name w:val="Body Text 3"/>
    <w:basedOn w:val="Normal"/>
    <w:link w:val="BodyText3Char"/>
    <w:uiPriority w:val="99"/>
    <w:unhideWhenUsed/>
    <w:rsid w:val="005C4C42"/>
    <w:pPr>
      <w:spacing w:after="120"/>
    </w:pPr>
    <w:rPr>
      <w:sz w:val="16"/>
      <w:szCs w:val="16"/>
    </w:rPr>
  </w:style>
  <w:style w:type="character" w:customStyle="1" w:styleId="BodyText3Char">
    <w:name w:val="Body Text 3 Char"/>
    <w:basedOn w:val="DefaultParagraphFont"/>
    <w:link w:val="BodyText3"/>
    <w:uiPriority w:val="99"/>
    <w:rsid w:val="005C4C42"/>
    <w:rPr>
      <w:rFonts w:asciiTheme="minorHAnsi" w:hAnsiTheme="minorHAnsi"/>
      <w:color w:val="000000" w:themeColor="text1"/>
      <w:sz w:val="16"/>
      <w:szCs w:val="16"/>
    </w:rPr>
  </w:style>
  <w:style w:type="paragraph" w:customStyle="1" w:styleId="Default">
    <w:name w:val="Default"/>
    <w:autoRedefine/>
    <w:uiPriority w:val="99"/>
    <w:rsid w:val="005C4C42"/>
    <w:pPr>
      <w:autoSpaceDE w:val="0"/>
      <w:autoSpaceDN w:val="0"/>
      <w:spacing w:before="120"/>
    </w:pPr>
    <w:rPr>
      <w:rFonts w:asciiTheme="minorHAnsi" w:eastAsia="Times New Roman" w:hAnsiTheme="minorHAnsi" w:cs="Times New Roman"/>
      <w:color w:val="000000"/>
      <w:sz w:val="20"/>
      <w:szCs w:val="24"/>
      <w:lang w:eastAsia="it-IT"/>
    </w:rPr>
  </w:style>
  <w:style w:type="paragraph" w:styleId="Revision">
    <w:name w:val="Revision"/>
    <w:hidden/>
    <w:uiPriority w:val="99"/>
    <w:semiHidden/>
    <w:rsid w:val="0052296F"/>
    <w:rPr>
      <w:rFonts w:ascii="Times New Roman" w:eastAsia="Times New Roman" w:hAnsi="Times New Roman" w:cs="Times New Roman"/>
      <w:color w:val="auto"/>
      <w:sz w:val="20"/>
      <w:szCs w:val="20"/>
      <w:lang w:eastAsia="it-IT"/>
    </w:rPr>
  </w:style>
  <w:style w:type="character" w:customStyle="1" w:styleId="Bodytext0">
    <w:name w:val="Body text_"/>
    <w:basedOn w:val="DefaultParagraphFont"/>
    <w:link w:val="Bodytext1"/>
    <w:uiPriority w:val="99"/>
    <w:rsid w:val="005C4C42"/>
    <w:rPr>
      <w:rFonts w:asciiTheme="minorHAnsi" w:hAnsiTheme="minorHAnsi" w:cs="Arial"/>
      <w:color w:val="656565" w:themeColor="text2" w:themeShade="BF"/>
      <w:spacing w:val="-2"/>
      <w:sz w:val="20"/>
      <w:szCs w:val="16"/>
      <w:shd w:val="clear" w:color="auto" w:fill="FFFFFF"/>
    </w:rPr>
  </w:style>
  <w:style w:type="paragraph" w:customStyle="1" w:styleId="Bodytext1">
    <w:name w:val="Body text1"/>
    <w:basedOn w:val="Normal"/>
    <w:link w:val="Bodytext0"/>
    <w:autoRedefine/>
    <w:uiPriority w:val="99"/>
    <w:rsid w:val="005C4C42"/>
    <w:pPr>
      <w:widowControl w:val="0"/>
      <w:shd w:val="clear" w:color="auto" w:fill="FFFFFF"/>
      <w:spacing w:line="240" w:lineRule="atLeast"/>
      <w:ind w:hanging="420"/>
      <w:jc w:val="both"/>
    </w:pPr>
    <w:rPr>
      <w:rFonts w:asciiTheme="minorHAnsi" w:hAnsiTheme="minorHAnsi" w:cs="Arial"/>
      <w:color w:val="656565" w:themeColor="text2" w:themeShade="BF"/>
      <w:spacing w:val="-2"/>
      <w:szCs w:val="16"/>
    </w:rPr>
  </w:style>
  <w:style w:type="character" w:styleId="FollowedHyperlink">
    <w:name w:val="FollowedHyperlink"/>
    <w:basedOn w:val="DefaultParagraphFont"/>
    <w:uiPriority w:val="99"/>
    <w:semiHidden/>
    <w:unhideWhenUsed/>
    <w:rsid w:val="0052296F"/>
    <w:rPr>
      <w:rFonts w:asciiTheme="minorHAnsi" w:hAnsiTheme="minorHAnsi"/>
      <w:b w:val="0"/>
      <w:i w:val="0"/>
      <w:caps w:val="0"/>
      <w:smallCaps w:val="0"/>
      <w:strike w:val="0"/>
      <w:dstrike w:val="0"/>
      <w:vanish w:val="0"/>
      <w:color w:val="14387F" w:themeColor="followedHyperlink"/>
      <w:spacing w:val="0"/>
      <w:w w:val="100"/>
      <w:kern w:val="0"/>
      <w:position w:val="0"/>
      <w:sz w:val="20"/>
      <w:u w:val="single"/>
      <w:vertAlign w:val="baseline"/>
      <w14:ligatures w14:val="none"/>
      <w14:numForm w14:val="default"/>
      <w14:numSpacing w14:val="default"/>
      <w14:stylisticSets/>
      <w14:cntxtAlts w14:val="0"/>
    </w:rPr>
  </w:style>
  <w:style w:type="paragraph" w:styleId="TOC4">
    <w:name w:val="toc 4"/>
    <w:basedOn w:val="Normal"/>
    <w:next w:val="Normal"/>
    <w:autoRedefine/>
    <w:uiPriority w:val="39"/>
    <w:unhideWhenUsed/>
    <w:rsid w:val="0052296F"/>
    <w:pPr>
      <w:spacing w:before="0" w:after="100" w:line="259" w:lineRule="auto"/>
      <w:ind w:left="660"/>
    </w:pPr>
    <w:rPr>
      <w:rFonts w:asciiTheme="minorHAnsi" w:eastAsiaTheme="minorEastAsia" w:hAnsiTheme="minorHAnsi"/>
      <w:color w:val="auto"/>
      <w:sz w:val="22"/>
      <w:lang w:eastAsia="it-IT"/>
    </w:rPr>
  </w:style>
  <w:style w:type="paragraph" w:styleId="TOC5">
    <w:name w:val="toc 5"/>
    <w:basedOn w:val="Normal"/>
    <w:next w:val="Normal"/>
    <w:autoRedefine/>
    <w:uiPriority w:val="39"/>
    <w:unhideWhenUsed/>
    <w:rsid w:val="0052296F"/>
    <w:pPr>
      <w:spacing w:before="0" w:after="100" w:line="259" w:lineRule="auto"/>
      <w:ind w:left="880"/>
    </w:pPr>
    <w:rPr>
      <w:rFonts w:asciiTheme="minorHAnsi" w:eastAsiaTheme="minorEastAsia" w:hAnsiTheme="minorHAnsi"/>
      <w:color w:val="auto"/>
      <w:sz w:val="22"/>
      <w:lang w:eastAsia="it-IT"/>
    </w:rPr>
  </w:style>
  <w:style w:type="paragraph" w:styleId="TOC6">
    <w:name w:val="toc 6"/>
    <w:basedOn w:val="Normal"/>
    <w:next w:val="Normal"/>
    <w:autoRedefine/>
    <w:uiPriority w:val="39"/>
    <w:unhideWhenUsed/>
    <w:rsid w:val="0052296F"/>
    <w:pPr>
      <w:spacing w:before="0" w:after="100" w:line="259" w:lineRule="auto"/>
      <w:ind w:left="1100"/>
    </w:pPr>
    <w:rPr>
      <w:rFonts w:asciiTheme="minorHAnsi" w:eastAsiaTheme="minorEastAsia" w:hAnsiTheme="minorHAnsi"/>
      <w:color w:val="auto"/>
      <w:sz w:val="22"/>
      <w:lang w:eastAsia="it-IT"/>
    </w:rPr>
  </w:style>
  <w:style w:type="paragraph" w:styleId="TOC7">
    <w:name w:val="toc 7"/>
    <w:basedOn w:val="Normal"/>
    <w:next w:val="Normal"/>
    <w:autoRedefine/>
    <w:uiPriority w:val="39"/>
    <w:unhideWhenUsed/>
    <w:rsid w:val="0052296F"/>
    <w:pPr>
      <w:spacing w:before="0" w:after="100" w:line="259" w:lineRule="auto"/>
      <w:ind w:left="1320"/>
    </w:pPr>
    <w:rPr>
      <w:rFonts w:asciiTheme="minorHAnsi" w:eastAsiaTheme="minorEastAsia" w:hAnsiTheme="minorHAnsi"/>
      <w:color w:val="auto"/>
      <w:sz w:val="22"/>
      <w:lang w:eastAsia="it-IT"/>
    </w:rPr>
  </w:style>
  <w:style w:type="paragraph" w:styleId="TOC8">
    <w:name w:val="toc 8"/>
    <w:basedOn w:val="Normal"/>
    <w:next w:val="Normal"/>
    <w:autoRedefine/>
    <w:uiPriority w:val="39"/>
    <w:unhideWhenUsed/>
    <w:rsid w:val="0052296F"/>
    <w:pPr>
      <w:spacing w:before="0" w:after="100" w:line="259" w:lineRule="auto"/>
      <w:ind w:left="1540"/>
    </w:pPr>
    <w:rPr>
      <w:rFonts w:asciiTheme="minorHAnsi" w:eastAsiaTheme="minorEastAsia" w:hAnsiTheme="minorHAnsi"/>
      <w:color w:val="auto"/>
      <w:sz w:val="22"/>
      <w:lang w:eastAsia="it-IT"/>
    </w:rPr>
  </w:style>
  <w:style w:type="paragraph" w:styleId="TOC9">
    <w:name w:val="toc 9"/>
    <w:basedOn w:val="Normal"/>
    <w:next w:val="Normal"/>
    <w:autoRedefine/>
    <w:uiPriority w:val="39"/>
    <w:unhideWhenUsed/>
    <w:rsid w:val="0052296F"/>
    <w:pPr>
      <w:spacing w:before="0" w:after="100" w:line="259" w:lineRule="auto"/>
      <w:ind w:left="1760"/>
    </w:pPr>
    <w:rPr>
      <w:rFonts w:asciiTheme="minorHAnsi" w:eastAsiaTheme="minorEastAsia" w:hAnsiTheme="minorHAnsi"/>
      <w:color w:val="auto"/>
      <w:sz w:val="22"/>
      <w:lang w:eastAsia="it-IT"/>
    </w:rPr>
  </w:style>
  <w:style w:type="character" w:styleId="UnresolvedMention">
    <w:name w:val="Unresolved Mention"/>
    <w:basedOn w:val="DefaultParagraphFont"/>
    <w:uiPriority w:val="99"/>
    <w:semiHidden/>
    <w:unhideWhenUsed/>
    <w:rsid w:val="0052296F"/>
    <w:rPr>
      <w:rFonts w:asciiTheme="minorHAnsi" w:hAnsiTheme="minorHAnsi"/>
      <w:b w:val="0"/>
      <w:i w:val="0"/>
      <w:caps w:val="0"/>
      <w:smallCaps w:val="0"/>
      <w:strike w:val="0"/>
      <w:dstrike w:val="0"/>
      <w:vanish w:val="0"/>
      <w:color w:val="605E5C"/>
      <w:spacing w:val="0"/>
      <w:w w:val="100"/>
      <w:kern w:val="0"/>
      <w:position w:val="0"/>
      <w:sz w:val="20"/>
      <w:shd w:val="clear" w:color="auto" w:fill="E1DFDD"/>
      <w:vertAlign w:val="baseline"/>
      <w14:ligatures w14:val="none"/>
      <w14:numForm w14:val="default"/>
      <w14:numSpacing w14:val="default"/>
      <w14:stylisticSets/>
      <w14:cntxtAlts w14:val="0"/>
    </w:rPr>
  </w:style>
  <w:style w:type="table" w:styleId="TableGridLight">
    <w:name w:val="Grid Table Light"/>
    <w:basedOn w:val="TableNormal"/>
    <w:uiPriority w:val="40"/>
    <w:rsid w:val="0052296F"/>
    <w:rPr>
      <w:rFonts w:asciiTheme="minorHAnsi" w:hAnsiTheme="minorHAnsi"/>
      <w:color w:val="aut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losingChar">
    <w:name w:val="Closing Char"/>
    <w:basedOn w:val="DefaultParagraphFont"/>
    <w:link w:val="Closing"/>
    <w:uiPriority w:val="99"/>
    <w:rsid w:val="005C4C42"/>
    <w:rPr>
      <w:rFonts w:asciiTheme="minorHAnsi" w:hAnsiTheme="minorHAnsi"/>
      <w:color w:val="656565" w:themeColor="text2" w:themeShade="BF"/>
      <w:sz w:val="20"/>
    </w:rPr>
  </w:style>
  <w:style w:type="paragraph" w:styleId="E-mailSignature">
    <w:name w:val="E-mail Signature"/>
    <w:basedOn w:val="Normal"/>
    <w:link w:val="E-mailSignatureChar"/>
    <w:autoRedefine/>
    <w:uiPriority w:val="99"/>
    <w:semiHidden/>
    <w:unhideWhenUsed/>
    <w:qFormat/>
    <w:rsid w:val="005C4C42"/>
  </w:style>
  <w:style w:type="character" w:customStyle="1" w:styleId="E-mailSignatureChar">
    <w:name w:val="E-mail Signature Char"/>
    <w:basedOn w:val="DefaultParagraphFont"/>
    <w:link w:val="E-mailSignature"/>
    <w:uiPriority w:val="99"/>
    <w:semiHidden/>
    <w:rsid w:val="005C4C42"/>
    <w:rPr>
      <w:rFonts w:asciiTheme="minorHAnsi" w:hAnsiTheme="minorHAnsi"/>
      <w:color w:val="000000" w:themeColor="text1"/>
      <w:sz w:val="20"/>
    </w:rPr>
  </w:style>
  <w:style w:type="paragraph" w:styleId="MessageHeader">
    <w:name w:val="Message Header"/>
    <w:basedOn w:val="Normal"/>
    <w:link w:val="MessageHeaderChar"/>
    <w:uiPriority w:val="99"/>
    <w:semiHidden/>
    <w:unhideWhenUsed/>
    <w:qFormat/>
    <w:rsid w:val="00487796"/>
    <w:pPr>
      <w:shd w:val="clear" w:color="auto" w:fill="34ACFF" w:themeFill="accent1" w:themeFillTint="99"/>
      <w:spacing w:before="0"/>
      <w:ind w:left="1134" w:hanging="1134"/>
    </w:pPr>
    <w:rPr>
      <w:rFonts w:eastAsiaTheme="majorEastAsia" w:cstheme="majorBidi"/>
      <w:b/>
      <w:color w:val="FFFFFF" w:themeColor="background1"/>
      <w:sz w:val="24"/>
      <w:szCs w:val="24"/>
    </w:rPr>
  </w:style>
  <w:style w:type="character" w:customStyle="1" w:styleId="MessageHeaderChar">
    <w:name w:val="Message Header Char"/>
    <w:basedOn w:val="DefaultParagraphFont"/>
    <w:link w:val="MessageHeader"/>
    <w:uiPriority w:val="99"/>
    <w:semiHidden/>
    <w:rsid w:val="00487796"/>
    <w:rPr>
      <w:rFonts w:asciiTheme="minorHAnsi" w:eastAsiaTheme="majorEastAsia" w:hAnsiTheme="minorHAnsi" w:cstheme="majorBidi"/>
      <w:b/>
      <w:i w:val="0"/>
      <w:caps w:val="0"/>
      <w:smallCaps w:val="0"/>
      <w:strike w:val="0"/>
      <w:dstrike w:val="0"/>
      <w:vanish w:val="0"/>
      <w:color w:val="FFFFFF" w:themeColor="background1"/>
      <w:spacing w:val="0"/>
      <w:w w:val="100"/>
      <w:kern w:val="0"/>
      <w:position w:val="0"/>
      <w:sz w:val="24"/>
      <w:szCs w:val="24"/>
      <w:shd w:val="clear" w:color="auto" w:fill="34ACFF" w:themeFill="accent1" w:themeFillTint="99"/>
      <w:vertAlign w:val="baseline"/>
      <w14:ligatures w14:val="none"/>
      <w14:numForm w14:val="default"/>
      <w14:numSpacing w14:val="default"/>
      <w14:stylisticSets/>
      <w14:cntxtAlts w14:val="0"/>
    </w:rPr>
  </w:style>
  <w:style w:type="paragraph" w:styleId="ListBullet">
    <w:name w:val="List Bullet"/>
    <w:basedOn w:val="Normal"/>
    <w:autoRedefine/>
    <w:uiPriority w:val="99"/>
    <w:semiHidden/>
    <w:unhideWhenUsed/>
    <w:qFormat/>
    <w:rsid w:val="00331422"/>
    <w:pPr>
      <w:numPr>
        <w:numId w:val="53"/>
      </w:numPr>
      <w:ind w:left="357" w:hanging="357"/>
      <w:contextualSpacing/>
    </w:pPr>
  </w:style>
  <w:style w:type="character" w:styleId="BookTitle">
    <w:name w:val="Book Title"/>
    <w:basedOn w:val="DefaultParagraphFont"/>
    <w:uiPriority w:val="33"/>
    <w:qFormat/>
    <w:rsid w:val="005C4C42"/>
    <w:rPr>
      <w:rFonts w:asciiTheme="minorHAnsi" w:hAnsiTheme="minorHAnsi"/>
      <w:b/>
      <w:bCs/>
      <w:i/>
      <w:iCs/>
      <w:color w:val="auto"/>
      <w:spacing w:val="5"/>
      <w:sz w:val="20"/>
    </w:rPr>
  </w:style>
  <w:style w:type="paragraph" w:styleId="BodyTextFirstIndent">
    <w:name w:val="Body Text First Indent"/>
    <w:basedOn w:val="BodyText"/>
    <w:link w:val="BodyTextFirstIndentChar"/>
    <w:autoRedefine/>
    <w:uiPriority w:val="99"/>
    <w:semiHidden/>
    <w:unhideWhenUsed/>
    <w:rsid w:val="005C4C42"/>
    <w:pPr>
      <w:autoSpaceDE/>
      <w:autoSpaceDN/>
      <w:spacing w:before="120"/>
      <w:ind w:firstLine="360"/>
    </w:pPr>
    <w:rPr>
      <w:rFonts w:asciiTheme="majorHAnsi" w:eastAsiaTheme="minorHAnsi" w:hAnsiTheme="majorHAnsi" w:cstheme="minorBidi"/>
      <w:color w:val="000000" w:themeColor="text1"/>
      <w:szCs w:val="22"/>
      <w:lang w:eastAsia="en-US"/>
    </w:rPr>
  </w:style>
  <w:style w:type="character" w:customStyle="1" w:styleId="BodyTextFirstIndentChar">
    <w:name w:val="Body Text First Indent Char"/>
    <w:basedOn w:val="BodyTextChar"/>
    <w:link w:val="BodyTextFirstIndent"/>
    <w:uiPriority w:val="99"/>
    <w:semiHidden/>
    <w:rsid w:val="005C4C42"/>
    <w:rPr>
      <w:rFonts w:asciiTheme="minorHAnsi" w:eastAsia="Times New Roman" w:hAnsiTheme="minorHAnsi" w:cs="Times New Roman"/>
      <w:color w:val="000000" w:themeColor="text1"/>
      <w:sz w:val="20"/>
      <w:szCs w:val="24"/>
      <w:lang w:eastAsia="it-IT"/>
    </w:rPr>
  </w:style>
  <w:style w:type="paragraph" w:styleId="BodyTextIndent">
    <w:name w:val="Body Text Indent"/>
    <w:basedOn w:val="Normal"/>
    <w:link w:val="BodyTextIndentChar"/>
    <w:autoRedefine/>
    <w:uiPriority w:val="99"/>
    <w:semiHidden/>
    <w:unhideWhenUsed/>
    <w:rsid w:val="005C4C42"/>
    <w:pPr>
      <w:spacing w:after="120"/>
      <w:ind w:left="284"/>
    </w:pPr>
  </w:style>
  <w:style w:type="character" w:customStyle="1" w:styleId="BodyTextIndentChar">
    <w:name w:val="Body Text Indent Char"/>
    <w:basedOn w:val="DefaultParagraphFont"/>
    <w:link w:val="BodyTextIndent"/>
    <w:uiPriority w:val="99"/>
    <w:semiHidden/>
    <w:rsid w:val="005C4C42"/>
    <w:rPr>
      <w:rFonts w:asciiTheme="minorHAnsi" w:hAnsiTheme="minorHAnsi"/>
      <w:color w:val="000000" w:themeColor="text1"/>
      <w:sz w:val="20"/>
    </w:rPr>
  </w:style>
  <w:style w:type="paragraph" w:styleId="BodyTextFirstIndent2">
    <w:name w:val="Body Text First Indent 2"/>
    <w:basedOn w:val="BodyTextIndent"/>
    <w:link w:val="BodyTextFirstIndent2Char"/>
    <w:autoRedefine/>
    <w:uiPriority w:val="99"/>
    <w:semiHidden/>
    <w:unhideWhenUsed/>
    <w:rsid w:val="005C4C42"/>
    <w:pPr>
      <w:spacing w:after="0"/>
      <w:ind w:left="357" w:firstLine="357"/>
    </w:pPr>
  </w:style>
  <w:style w:type="character" w:customStyle="1" w:styleId="BodyTextFirstIndent2Char">
    <w:name w:val="Body Text First Indent 2 Char"/>
    <w:basedOn w:val="BodyTextIndentChar"/>
    <w:link w:val="BodyTextFirstIndent2"/>
    <w:uiPriority w:val="99"/>
    <w:semiHidden/>
    <w:rsid w:val="005C4C42"/>
    <w:rPr>
      <w:rFonts w:asciiTheme="minorHAnsi" w:hAnsiTheme="minorHAnsi"/>
      <w:color w:val="000000" w:themeColor="text1"/>
      <w:sz w:val="20"/>
    </w:rPr>
  </w:style>
  <w:style w:type="paragraph" w:styleId="Date">
    <w:name w:val="Date"/>
    <w:basedOn w:val="Normal"/>
    <w:next w:val="Normal"/>
    <w:link w:val="DateChar"/>
    <w:autoRedefine/>
    <w:uiPriority w:val="99"/>
    <w:unhideWhenUsed/>
    <w:rsid w:val="005C4C42"/>
  </w:style>
  <w:style w:type="character" w:customStyle="1" w:styleId="DateChar">
    <w:name w:val="Date Char"/>
    <w:basedOn w:val="DefaultParagraphFont"/>
    <w:link w:val="Date"/>
    <w:uiPriority w:val="99"/>
    <w:rsid w:val="005C4C42"/>
    <w:rPr>
      <w:rFonts w:asciiTheme="minorHAnsi" w:hAnsiTheme="minorHAnsi"/>
      <w:color w:val="000000" w:themeColor="text1"/>
      <w:sz w:val="20"/>
    </w:rPr>
  </w:style>
  <w:style w:type="character" w:styleId="EndnoteReference">
    <w:name w:val="endnote reference"/>
    <w:basedOn w:val="DefaultParagraphFont"/>
    <w:uiPriority w:val="99"/>
    <w:semiHidden/>
    <w:unhideWhenUsed/>
    <w:rsid w:val="005C4C42"/>
    <w:rPr>
      <w:rFonts w:asciiTheme="minorHAnsi" w:hAnsiTheme="minorHAnsi"/>
      <w:color w:val="auto"/>
      <w:sz w:val="20"/>
      <w:vertAlign w:val="superscript"/>
    </w:rPr>
  </w:style>
  <w:style w:type="paragraph" w:styleId="EndnoteText">
    <w:name w:val="endnote text"/>
    <w:basedOn w:val="Normal"/>
    <w:link w:val="EndnoteTextChar"/>
    <w:autoRedefine/>
    <w:uiPriority w:val="99"/>
    <w:unhideWhenUsed/>
    <w:rsid w:val="005C4C42"/>
    <w:rPr>
      <w:szCs w:val="20"/>
    </w:rPr>
  </w:style>
  <w:style w:type="character" w:customStyle="1" w:styleId="EndnoteTextChar">
    <w:name w:val="Endnote Text Char"/>
    <w:basedOn w:val="DefaultParagraphFont"/>
    <w:link w:val="EndnoteText"/>
    <w:uiPriority w:val="99"/>
    <w:rsid w:val="005C4C42"/>
    <w:rPr>
      <w:rFonts w:asciiTheme="minorHAnsi" w:hAnsiTheme="minorHAnsi"/>
      <w:color w:val="000000" w:themeColor="text1"/>
      <w:sz w:val="20"/>
      <w:szCs w:val="20"/>
    </w:rPr>
  </w:style>
  <w:style w:type="paragraph" w:styleId="EnvelopeAddress">
    <w:name w:val="envelope address"/>
    <w:basedOn w:val="Normal"/>
    <w:autoRedefine/>
    <w:uiPriority w:val="99"/>
    <w:semiHidden/>
    <w:unhideWhenUsed/>
    <w:qFormat/>
    <w:rsid w:val="00331422"/>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autoRedefine/>
    <w:uiPriority w:val="99"/>
    <w:semiHidden/>
    <w:unhideWhenUsed/>
    <w:qFormat/>
    <w:rsid w:val="00331422"/>
    <w:rPr>
      <w:rFonts w:eastAsiaTheme="majorEastAsia" w:cstheme="majorBidi"/>
      <w:szCs w:val="20"/>
    </w:rPr>
  </w:style>
  <w:style w:type="character" w:styleId="FootnoteReference">
    <w:name w:val="footnote reference"/>
    <w:basedOn w:val="DefaultParagraphFont"/>
    <w:uiPriority w:val="99"/>
    <w:unhideWhenUsed/>
    <w:rsid w:val="00331422"/>
    <w:rPr>
      <w:rFonts w:asciiTheme="minorHAnsi" w:hAnsiTheme="minorHAnsi"/>
      <w:color w:val="auto"/>
      <w:sz w:val="20"/>
      <w:vertAlign w:val="superscript"/>
    </w:rPr>
  </w:style>
  <w:style w:type="paragraph" w:styleId="FootnoteText">
    <w:name w:val="footnote text"/>
    <w:basedOn w:val="Normal"/>
    <w:link w:val="FootnoteTextChar"/>
    <w:uiPriority w:val="99"/>
    <w:unhideWhenUsed/>
    <w:rsid w:val="00331422"/>
    <w:pPr>
      <w:spacing w:before="0"/>
    </w:pPr>
    <w:rPr>
      <w:sz w:val="18"/>
      <w:szCs w:val="20"/>
    </w:rPr>
  </w:style>
  <w:style w:type="character" w:customStyle="1" w:styleId="FootnoteTextChar">
    <w:name w:val="Footnote Text Char"/>
    <w:basedOn w:val="DefaultParagraphFont"/>
    <w:link w:val="FootnoteText"/>
    <w:uiPriority w:val="99"/>
    <w:rsid w:val="00331422"/>
    <w:rPr>
      <w:rFonts w:asciiTheme="minorHAnsi" w:hAnsiTheme="minorHAnsi"/>
      <w:color w:val="000000" w:themeColor="text1"/>
      <w:sz w:val="18"/>
      <w:szCs w:val="20"/>
    </w:rPr>
  </w:style>
  <w:style w:type="character" w:styleId="Hashtag">
    <w:name w:val="Hashtag"/>
    <w:basedOn w:val="DefaultParagraphFont"/>
    <w:uiPriority w:val="99"/>
    <w:semiHidden/>
    <w:unhideWhenUsed/>
    <w:rsid w:val="00331422"/>
    <w:rPr>
      <w:rFonts w:asciiTheme="minorHAnsi" w:hAnsiTheme="minorHAnsi"/>
      <w:color w:val="34ACFF" w:themeColor="accent1" w:themeTint="99"/>
      <w:sz w:val="20"/>
      <w:shd w:val="clear" w:color="auto" w:fill="E1DFDD"/>
    </w:rPr>
  </w:style>
  <w:style w:type="character" w:styleId="HTMLAcronym">
    <w:name w:val="HTML Acronym"/>
    <w:basedOn w:val="DefaultParagraphFont"/>
    <w:uiPriority w:val="99"/>
    <w:semiHidden/>
    <w:unhideWhenUsed/>
    <w:rsid w:val="00331422"/>
    <w:rPr>
      <w:rFonts w:asciiTheme="minorHAnsi" w:hAnsiTheme="minorHAnsi"/>
      <w:color w:val="auto"/>
      <w:sz w:val="20"/>
    </w:rPr>
  </w:style>
  <w:style w:type="paragraph" w:styleId="HTMLAddress">
    <w:name w:val="HTML Address"/>
    <w:basedOn w:val="Normal"/>
    <w:link w:val="HTMLAddressChar"/>
    <w:uiPriority w:val="99"/>
    <w:semiHidden/>
    <w:unhideWhenUsed/>
    <w:rsid w:val="00331422"/>
    <w:pPr>
      <w:spacing w:before="0"/>
    </w:pPr>
    <w:rPr>
      <w:i/>
      <w:iCs/>
    </w:rPr>
  </w:style>
  <w:style w:type="character" w:customStyle="1" w:styleId="HTMLAddressChar">
    <w:name w:val="HTML Address Char"/>
    <w:basedOn w:val="DefaultParagraphFont"/>
    <w:link w:val="HTMLAddress"/>
    <w:uiPriority w:val="99"/>
    <w:semiHidden/>
    <w:rsid w:val="00331422"/>
    <w:rPr>
      <w:rFonts w:asciiTheme="minorHAnsi" w:hAnsiTheme="minorHAnsi"/>
      <w:i/>
      <w:iCs/>
      <w:color w:val="000000" w:themeColor="text1"/>
      <w:sz w:val="20"/>
    </w:rPr>
  </w:style>
  <w:style w:type="character" w:styleId="HTMLCode">
    <w:name w:val="HTML Code"/>
    <w:basedOn w:val="DefaultParagraphFont"/>
    <w:uiPriority w:val="99"/>
    <w:semiHidden/>
    <w:unhideWhenUsed/>
    <w:rsid w:val="00331422"/>
    <w:rPr>
      <w:rFonts w:ascii="Consolas" w:hAnsi="Consolas" w:cs="Consolas"/>
      <w:color w:val="auto"/>
      <w:sz w:val="20"/>
      <w:szCs w:val="20"/>
    </w:rPr>
  </w:style>
  <w:style w:type="character" w:styleId="HTMLKeyboard">
    <w:name w:val="HTML Keyboard"/>
    <w:basedOn w:val="DefaultParagraphFont"/>
    <w:uiPriority w:val="99"/>
    <w:semiHidden/>
    <w:unhideWhenUsed/>
    <w:rsid w:val="00331422"/>
    <w:rPr>
      <w:rFonts w:ascii="Consolas" w:hAnsi="Consolas" w:cs="Consolas"/>
      <w:color w:val="auto"/>
      <w:sz w:val="20"/>
      <w:szCs w:val="20"/>
    </w:rPr>
  </w:style>
  <w:style w:type="paragraph" w:styleId="HTMLPreformatted">
    <w:name w:val="HTML Preformatted"/>
    <w:basedOn w:val="Normal"/>
    <w:link w:val="HTMLPreformattedChar"/>
    <w:uiPriority w:val="99"/>
    <w:semiHidden/>
    <w:unhideWhenUsed/>
    <w:rsid w:val="00331422"/>
    <w:pPr>
      <w:spacing w:before="0"/>
    </w:pPr>
    <w:rPr>
      <w:rFonts w:ascii="Consolas" w:hAnsi="Consolas" w:cs="Consolas"/>
      <w:szCs w:val="20"/>
    </w:rPr>
  </w:style>
  <w:style w:type="character" w:customStyle="1" w:styleId="HTMLPreformattedChar">
    <w:name w:val="HTML Preformatted Char"/>
    <w:basedOn w:val="DefaultParagraphFont"/>
    <w:link w:val="HTMLPreformatted"/>
    <w:uiPriority w:val="99"/>
    <w:semiHidden/>
    <w:rsid w:val="00331422"/>
    <w:rPr>
      <w:rFonts w:ascii="Consolas" w:hAnsi="Consolas" w:cs="Consolas"/>
      <w:color w:val="000000" w:themeColor="text1"/>
      <w:sz w:val="20"/>
      <w:szCs w:val="20"/>
    </w:rPr>
  </w:style>
  <w:style w:type="character" w:styleId="HTMLSample">
    <w:name w:val="HTML Sample"/>
    <w:basedOn w:val="DefaultParagraphFont"/>
    <w:uiPriority w:val="99"/>
    <w:semiHidden/>
    <w:unhideWhenUsed/>
    <w:rsid w:val="00331422"/>
    <w:rPr>
      <w:rFonts w:ascii="Consolas" w:hAnsi="Consolas" w:cs="Consolas"/>
      <w:color w:val="auto"/>
      <w:sz w:val="24"/>
      <w:szCs w:val="24"/>
    </w:rPr>
  </w:style>
  <w:style w:type="character" w:styleId="HTMLTypewriter">
    <w:name w:val="HTML Typewriter"/>
    <w:basedOn w:val="DefaultParagraphFont"/>
    <w:uiPriority w:val="99"/>
    <w:semiHidden/>
    <w:unhideWhenUsed/>
    <w:rsid w:val="00331422"/>
    <w:rPr>
      <w:rFonts w:ascii="Consolas" w:hAnsi="Consolas" w:cs="Consolas"/>
      <w:color w:val="auto"/>
      <w:sz w:val="20"/>
      <w:szCs w:val="20"/>
    </w:rPr>
  </w:style>
  <w:style w:type="character" w:styleId="HTMLVariable">
    <w:name w:val="HTML Variable"/>
    <w:basedOn w:val="DefaultParagraphFont"/>
    <w:uiPriority w:val="99"/>
    <w:semiHidden/>
    <w:unhideWhenUsed/>
    <w:rsid w:val="00331422"/>
    <w:rPr>
      <w:rFonts w:asciiTheme="minorHAnsi" w:hAnsiTheme="minorHAnsi"/>
      <w:i/>
      <w:iCs/>
      <w:color w:val="auto"/>
      <w:sz w:val="20"/>
    </w:rPr>
  </w:style>
  <w:style w:type="paragraph" w:styleId="Index1">
    <w:name w:val="index 1"/>
    <w:basedOn w:val="Normal"/>
    <w:next w:val="Normal"/>
    <w:autoRedefine/>
    <w:uiPriority w:val="99"/>
    <w:semiHidden/>
    <w:unhideWhenUsed/>
    <w:rsid w:val="00331422"/>
    <w:pPr>
      <w:spacing w:before="0"/>
      <w:ind w:left="200" w:hanging="200"/>
    </w:pPr>
  </w:style>
  <w:style w:type="paragraph" w:styleId="ListBullet2">
    <w:name w:val="List Bullet 2"/>
    <w:basedOn w:val="Normal"/>
    <w:autoRedefine/>
    <w:uiPriority w:val="99"/>
    <w:semiHidden/>
    <w:unhideWhenUsed/>
    <w:qFormat/>
    <w:rsid w:val="00331422"/>
    <w:pPr>
      <w:numPr>
        <w:numId w:val="52"/>
      </w:numPr>
      <w:contextualSpacing/>
    </w:pPr>
  </w:style>
  <w:style w:type="paragraph" w:styleId="ListBullet3">
    <w:name w:val="List Bullet 3"/>
    <w:basedOn w:val="Normal"/>
    <w:autoRedefine/>
    <w:uiPriority w:val="99"/>
    <w:semiHidden/>
    <w:unhideWhenUsed/>
    <w:qFormat/>
    <w:rsid w:val="00331422"/>
    <w:pPr>
      <w:numPr>
        <w:numId w:val="51"/>
      </w:numPr>
      <w:contextualSpacing/>
    </w:pPr>
  </w:style>
  <w:style w:type="paragraph" w:styleId="ListNumber">
    <w:name w:val="List Number"/>
    <w:basedOn w:val="Normal"/>
    <w:autoRedefine/>
    <w:uiPriority w:val="99"/>
    <w:semiHidden/>
    <w:unhideWhenUsed/>
    <w:qFormat/>
    <w:rsid w:val="00331422"/>
    <w:pPr>
      <w:numPr>
        <w:numId w:val="48"/>
      </w:numPr>
      <w:ind w:left="357" w:hanging="357"/>
      <w:contextualSpacing/>
    </w:pPr>
  </w:style>
  <w:style w:type="paragraph" w:styleId="ListNumber2">
    <w:name w:val="List Number 2"/>
    <w:basedOn w:val="Normal"/>
    <w:autoRedefine/>
    <w:uiPriority w:val="99"/>
    <w:semiHidden/>
    <w:unhideWhenUsed/>
    <w:qFormat/>
    <w:rsid w:val="00331422"/>
    <w:pPr>
      <w:numPr>
        <w:numId w:val="47"/>
      </w:numPr>
      <w:contextualSpacing/>
    </w:pPr>
  </w:style>
  <w:style w:type="paragraph" w:styleId="Signature">
    <w:name w:val="Signature"/>
    <w:basedOn w:val="Normal"/>
    <w:link w:val="SignatureChar"/>
    <w:uiPriority w:val="99"/>
    <w:semiHidden/>
    <w:unhideWhenUsed/>
    <w:rsid w:val="00331422"/>
    <w:pPr>
      <w:spacing w:before="0"/>
      <w:ind w:left="4252"/>
    </w:pPr>
  </w:style>
  <w:style w:type="character" w:customStyle="1" w:styleId="SignatureChar">
    <w:name w:val="Signature Char"/>
    <w:basedOn w:val="DefaultParagraphFont"/>
    <w:link w:val="Signature"/>
    <w:uiPriority w:val="99"/>
    <w:semiHidden/>
    <w:rsid w:val="00331422"/>
    <w:rPr>
      <w:rFonts w:asciiTheme="minorHAnsi" w:hAnsiTheme="minorHAnsi"/>
      <w:color w:val="000000" w:themeColor="text1"/>
      <w:sz w:val="20"/>
    </w:rPr>
  </w:style>
  <w:style w:type="paragraph" w:styleId="TOAHeading">
    <w:name w:val="toa heading"/>
    <w:basedOn w:val="Normal"/>
    <w:next w:val="Normal"/>
    <w:autoRedefine/>
    <w:uiPriority w:val="99"/>
    <w:semiHidden/>
    <w:unhideWhenUsed/>
    <w:qFormat/>
    <w:rsid w:val="00331422"/>
    <w:rPr>
      <w:rFonts w:eastAsiaTheme="majorEastAsia"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087253">
      <w:bodyDiv w:val="1"/>
      <w:marLeft w:val="0"/>
      <w:marRight w:val="0"/>
      <w:marTop w:val="0"/>
      <w:marBottom w:val="0"/>
      <w:divBdr>
        <w:top w:val="none" w:sz="0" w:space="0" w:color="auto"/>
        <w:left w:val="none" w:sz="0" w:space="0" w:color="auto"/>
        <w:bottom w:val="none" w:sz="0" w:space="0" w:color="auto"/>
        <w:right w:val="none" w:sz="0" w:space="0" w:color="auto"/>
      </w:divBdr>
    </w:div>
    <w:div w:id="1927616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evanatogroup.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sa.miles@stevanatogroup.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vanatoUS@teamlewi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erresheimer.com" TargetMode="External"/><Relationship Id="rId4" Type="http://schemas.openxmlformats.org/officeDocument/2006/relationships/settings" Target="settings.xml"/><Relationship Id="rId9" Type="http://schemas.openxmlformats.org/officeDocument/2006/relationships/hyperlink" Target="http://www.stevanatogroup.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G_Office Theme_2021">
  <a:themeElements>
    <a:clrScheme name="SG Theme colors">
      <a:dk1>
        <a:srgbClr val="000000"/>
      </a:dk1>
      <a:lt1>
        <a:srgbClr val="FFFFFF"/>
      </a:lt1>
      <a:dk2>
        <a:srgbClr val="878787"/>
      </a:dk2>
      <a:lt2>
        <a:srgbClr val="D1D1D1"/>
      </a:lt2>
      <a:accent1>
        <a:srgbClr val="0067AD"/>
      </a:accent1>
      <a:accent2>
        <a:srgbClr val="009E4D"/>
      </a:accent2>
      <a:accent3>
        <a:srgbClr val="F59100"/>
      </a:accent3>
      <a:accent4>
        <a:srgbClr val="69ACDF"/>
      </a:accent4>
      <a:accent5>
        <a:srgbClr val="ACD083"/>
      </a:accent5>
      <a:accent6>
        <a:srgbClr val="FFD500"/>
      </a:accent6>
      <a:hlink>
        <a:srgbClr val="0096FA"/>
      </a:hlink>
      <a:folHlink>
        <a:srgbClr val="14387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G_Office Theme_2021" id="{4CB388E0-F0C5-0145-BF9F-26725E1CB0CB}" vid="{919258C7-28BE-F04B-968F-5EDB8A5C6F6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3A0D2-381E-0A4A-95BF-D993AEC68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1156</Words>
  <Characters>6592</Characters>
  <Application>Microsoft Office Word</Application>
  <DocSecurity>0</DocSecurity>
  <Lines>54</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7733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Loggia</dc:creator>
  <cp:keywords/>
  <dc:description/>
  <cp:lastModifiedBy>Caterina Tripepi</cp:lastModifiedBy>
  <cp:revision>21</cp:revision>
  <cp:lastPrinted>2022-09-07T04:43:00Z</cp:lastPrinted>
  <dcterms:created xsi:type="dcterms:W3CDTF">2022-05-19T15:41:00Z</dcterms:created>
  <dcterms:modified xsi:type="dcterms:W3CDTF">2022-09-07T04:43:00Z</dcterms:modified>
  <cp:category/>
</cp:coreProperties>
</file>