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D328AC"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D328AC">
        <w:rPr>
          <w:rFonts w:asciiTheme="minorHAnsi" w:hAnsiTheme="minorHAnsi" w:cstheme="minorHAnsi"/>
          <w:b/>
          <w:bCs/>
          <w:sz w:val="22"/>
          <w:szCs w:val="22"/>
          <w:u w:val="single"/>
          <w:lang w:val="en-US"/>
        </w:rPr>
        <w:t>Press release</w:t>
      </w:r>
    </w:p>
    <w:p w14:paraId="79C3D145" w14:textId="77777777" w:rsidR="00B76BC2" w:rsidRPr="00D328AC"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6D185EF8" w:rsidR="006A7827" w:rsidRPr="00D328AC" w:rsidRDefault="00E01912"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D328AC">
        <w:rPr>
          <w:rFonts w:asciiTheme="minorHAnsi" w:hAnsiTheme="minorHAnsi" w:cstheme="minorHAnsi"/>
          <w:b/>
          <w:bCs/>
          <w:sz w:val="28"/>
          <w:szCs w:val="28"/>
          <w:lang w:val="en-US"/>
        </w:rPr>
        <w:t>SÜDPACK publishes progress report for 2021/</w:t>
      </w:r>
      <w:r w:rsidR="00E16339">
        <w:rPr>
          <w:rFonts w:asciiTheme="minorHAnsi" w:hAnsiTheme="minorHAnsi" w:cstheme="minorHAnsi"/>
          <w:b/>
          <w:bCs/>
          <w:sz w:val="28"/>
          <w:szCs w:val="28"/>
          <w:lang w:val="en-US"/>
        </w:rPr>
        <w:t>20</w:t>
      </w:r>
      <w:r w:rsidRPr="00D328AC">
        <w:rPr>
          <w:rFonts w:asciiTheme="minorHAnsi" w:hAnsiTheme="minorHAnsi" w:cstheme="minorHAnsi"/>
          <w:b/>
          <w:bCs/>
          <w:sz w:val="28"/>
          <w:szCs w:val="28"/>
          <w:lang w:val="en-US"/>
        </w:rPr>
        <w:t>22</w:t>
      </w:r>
    </w:p>
    <w:p w14:paraId="3EC75E72" w14:textId="50D09DE5" w:rsidR="00613963" w:rsidRPr="00D328AC" w:rsidRDefault="00BD45FC" w:rsidP="00613963">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D328AC">
        <w:rPr>
          <w:rFonts w:asciiTheme="minorHAnsi" w:hAnsiTheme="minorHAnsi" w:cstheme="minorHAnsi"/>
          <w:b/>
          <w:bCs/>
          <w:sz w:val="22"/>
          <w:szCs w:val="22"/>
          <w:lang w:val="en-US"/>
        </w:rPr>
        <w:t xml:space="preserve">Sustainability is a central topic for SÜDPACK. Which is why sustainability reports that cover the company’s activities and investments </w:t>
      </w:r>
      <w:r w:rsidR="00040091">
        <w:rPr>
          <w:rFonts w:asciiTheme="minorHAnsi" w:hAnsiTheme="minorHAnsi" w:cstheme="minorHAnsi"/>
          <w:b/>
          <w:bCs/>
          <w:sz w:val="22"/>
          <w:szCs w:val="22"/>
          <w:lang w:val="en-US"/>
        </w:rPr>
        <w:t>in this topic</w:t>
      </w:r>
      <w:r w:rsidRPr="00D328AC">
        <w:rPr>
          <w:rFonts w:asciiTheme="minorHAnsi" w:hAnsiTheme="minorHAnsi" w:cstheme="minorHAnsi"/>
          <w:b/>
          <w:bCs/>
          <w:sz w:val="22"/>
          <w:szCs w:val="22"/>
          <w:lang w:val="en-US"/>
        </w:rPr>
        <w:t xml:space="preserve"> have been published regularly since 2016. The film manufacturer has now once again voluntarily documented its progress in the areas of action of circular economy, climate protection and social responsibility in a current update for the 2021/2022 reporting period. For the first time, the latest progress report includes all six SÜDPACK production locations in Germany, France, Poland, the Netherlands, Switzerland and the USA. </w:t>
      </w:r>
    </w:p>
    <w:p w14:paraId="2EE3C14C" w14:textId="6C22BA91" w:rsidR="00942112" w:rsidRPr="00D328AC" w:rsidRDefault="00BB20D4" w:rsidP="00F3220E">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D328AC">
        <w:rPr>
          <w:rFonts w:asciiTheme="minorHAnsi" w:hAnsiTheme="minorHAnsi" w:cstheme="minorHAnsi"/>
          <w:sz w:val="22"/>
          <w:szCs w:val="22"/>
          <w:lang w:val="en-US"/>
        </w:rPr>
        <w:t xml:space="preserve">SÜDPACK has already received multiple awards for its ambitious sustainability strategy. In WirtschaftsWoche’s cross-sector sustainability ranking, for example, the company group was among the top 50 of Germany’s most sustainable SMEs in both 2022 and 2023. The “100 Companies for Resource Efficiency” Initiative honored the company’s SPQ technology in 2022 for being pioneering in terms of both sustainability and print quality. In 2023, the film manufacturer received a prestigious special award during the Lean &amp; Green Summit for “Excellent Strategic Implementation” based on its outstanding results from resource-efficient production operations. Two innovative products also won over the jury of the German Packaging Award this year – the Tubular Bag PurePE and the recyclable blister concept PharmaGuard® for solids applications. </w:t>
      </w:r>
    </w:p>
    <w:p w14:paraId="2B3AAA2A" w14:textId="4CC07B14" w:rsidR="007E1EE6" w:rsidRPr="00D328AC" w:rsidRDefault="009B53EC" w:rsidP="009B53EC">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D328AC">
        <w:rPr>
          <w:rFonts w:asciiTheme="minorHAnsi" w:hAnsiTheme="minorHAnsi" w:cstheme="minorHAnsi"/>
          <w:b/>
          <w:bCs/>
          <w:sz w:val="22"/>
          <w:szCs w:val="22"/>
          <w:lang w:val="en-US"/>
        </w:rPr>
        <w:t>The circular economy section of the progress report …</w:t>
      </w:r>
    </w:p>
    <w:p w14:paraId="621E63FF" w14:textId="48F87B94" w:rsidR="007E1EE6" w:rsidRPr="00D328AC" w:rsidRDefault="00F3299B" w:rsidP="009B53EC">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D328AC">
        <w:rPr>
          <w:rFonts w:asciiTheme="minorHAnsi" w:hAnsiTheme="minorHAnsi" w:cstheme="minorHAnsi"/>
          <w:sz w:val="22"/>
          <w:szCs w:val="22"/>
          <w:lang w:val="en-US"/>
        </w:rPr>
        <w:t xml:space="preserve">focuses on the latest generation of innovative material structures within the framework of SÜDPACK’s ZERO WASTE initiative. These structures equally fulfill the future requirements of the PPWR regarding recyclability, material efficiency and recyclate use – and are perfectly designed in terms of barrier functions, machinability for a wide variety of industry applications and customer needs. The </w:t>
      </w:r>
      <w:r w:rsidRPr="00D328AC">
        <w:rPr>
          <w:rFonts w:asciiTheme="minorHAnsi" w:hAnsiTheme="minorHAnsi" w:cstheme="minorHAnsi"/>
          <w:sz w:val="22"/>
          <w:szCs w:val="22"/>
          <w:lang w:val="en-US"/>
        </w:rPr>
        <w:lastRenderedPageBreak/>
        <w:t>implementation of an LCA tool, which can be used to develop new SÜDPACK products and for holistic life cycle assessments for customer-specific packaging concepts, is a major step in the right direction.</w:t>
      </w:r>
    </w:p>
    <w:p w14:paraId="16363139" w14:textId="4FABA7DE" w:rsidR="0025414D" w:rsidRPr="00D328AC" w:rsidRDefault="00EE6E86" w:rsidP="009B53EC">
      <w:pPr>
        <w:tabs>
          <w:tab w:val="num" w:pos="720"/>
          <w:tab w:val="left" w:pos="1645"/>
        </w:tabs>
        <w:spacing w:before="240" w:after="240" w:line="360" w:lineRule="auto"/>
        <w:ind w:right="1701"/>
        <w:jc w:val="both"/>
        <w:rPr>
          <w:rFonts w:asciiTheme="minorHAnsi" w:eastAsia="Times New Roman" w:hAnsiTheme="minorHAnsi" w:cstheme="minorHAnsi"/>
          <w:sz w:val="22"/>
          <w:szCs w:val="22"/>
          <w:lang w:val="en-US" w:eastAsia="de-DE"/>
        </w:rPr>
      </w:pPr>
      <w:r w:rsidRPr="00D328AC">
        <w:rPr>
          <w:rFonts w:asciiTheme="minorHAnsi" w:hAnsiTheme="minorHAnsi" w:cstheme="minorHAnsi"/>
          <w:sz w:val="22"/>
          <w:szCs w:val="22"/>
          <w:lang w:val="en-US"/>
        </w:rPr>
        <w:t xml:space="preserve">A further focus of action is chemical recycling, which SÜDPACK views as a viable, complementary technology to mechanical recycling and has been promoting with extensive investments since 2021. </w:t>
      </w:r>
      <w:r w:rsidRPr="00D328AC">
        <w:rPr>
          <w:rFonts w:asciiTheme="minorHAnsi" w:eastAsia="Times New Roman" w:hAnsiTheme="minorHAnsi" w:cstheme="minorHAnsi"/>
          <w:sz w:val="22"/>
          <w:szCs w:val="22"/>
          <w:lang w:val="en-US"/>
        </w:rPr>
        <w:t xml:space="preserve">The long-term strategy aims to further expand the available capacities and, in the interests of a necessary circular economy, make packaging materials that are not currently recyclable circular and therefore sustainable. And at the same time at the German sites, mechanical material management is being consistently optimized and regranulation and compounding further expanded. SÜDPACK is currently the only film manufacturer on the market that has access to both these recycling options. </w:t>
      </w:r>
    </w:p>
    <w:p w14:paraId="587EF7D7" w14:textId="73CDC415" w:rsidR="003E0EA0" w:rsidRPr="00D328AC" w:rsidRDefault="003E0EA0" w:rsidP="009B53EC">
      <w:pPr>
        <w:tabs>
          <w:tab w:val="num" w:pos="720"/>
          <w:tab w:val="left" w:pos="1645"/>
        </w:tabs>
        <w:spacing w:before="240" w:after="240" w:line="360" w:lineRule="auto"/>
        <w:ind w:right="1701"/>
        <w:jc w:val="both"/>
        <w:rPr>
          <w:rFonts w:asciiTheme="minorHAnsi" w:eastAsia="Times New Roman" w:hAnsiTheme="minorHAnsi" w:cstheme="minorHAnsi"/>
          <w:b/>
          <w:bCs/>
          <w:sz w:val="22"/>
          <w:szCs w:val="22"/>
          <w:lang w:val="en-US" w:eastAsia="de-DE"/>
        </w:rPr>
      </w:pPr>
      <w:r w:rsidRPr="00D328AC">
        <w:rPr>
          <w:rFonts w:asciiTheme="minorHAnsi" w:eastAsia="Times New Roman" w:hAnsiTheme="minorHAnsi" w:cstheme="minorHAnsi"/>
          <w:b/>
          <w:bCs/>
          <w:sz w:val="22"/>
          <w:szCs w:val="22"/>
          <w:lang w:val="en-US"/>
        </w:rPr>
        <w:t>And when it comes to climate protection …</w:t>
      </w:r>
    </w:p>
    <w:p w14:paraId="134AF253" w14:textId="4E345001" w:rsidR="000D204A" w:rsidRPr="00D328AC" w:rsidRDefault="003E0EA0" w:rsidP="003E0EA0">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D328AC">
        <w:rPr>
          <w:rFonts w:asciiTheme="minorHAnsi" w:eastAsia="Times New Roman" w:hAnsiTheme="minorHAnsi" w:cstheme="minorHAnsi"/>
          <w:sz w:val="22"/>
          <w:szCs w:val="22"/>
          <w:lang w:val="en-US"/>
        </w:rPr>
        <w:t>the company group is working hard on long-term CO</w:t>
      </w:r>
      <w:r w:rsidRPr="00D328AC">
        <w:rPr>
          <w:rFonts w:asciiTheme="minorHAnsi" w:eastAsia="Times New Roman" w:hAnsiTheme="minorHAnsi" w:cstheme="minorHAnsi"/>
          <w:sz w:val="22"/>
          <w:szCs w:val="22"/>
          <w:vertAlign w:val="subscript"/>
          <w:lang w:val="en-US"/>
        </w:rPr>
        <w:t>2</w:t>
      </w:r>
      <w:r w:rsidRPr="00D328AC">
        <w:rPr>
          <w:rFonts w:asciiTheme="minorHAnsi" w:eastAsia="Times New Roman" w:hAnsiTheme="minorHAnsi" w:cstheme="minorHAnsi"/>
          <w:sz w:val="22"/>
          <w:szCs w:val="22"/>
          <w:lang w:val="en-US"/>
        </w:rPr>
        <w:t xml:space="preserve"> reduction on the basis of its NET ZERO vision in accordance with the SBTi, which SÜDPACK committed to in 2022.</w:t>
      </w:r>
      <w:r w:rsidRPr="00D328AC">
        <w:rPr>
          <w:rFonts w:asciiTheme="minorHAnsi" w:hAnsiTheme="minorHAnsi" w:cstheme="minorHAnsi"/>
          <w:sz w:val="22"/>
          <w:szCs w:val="22"/>
          <w:lang w:val="en-US"/>
        </w:rPr>
        <w:t xml:space="preserve"> Since then, the CO</w:t>
      </w:r>
      <w:r w:rsidRPr="00D328AC">
        <w:rPr>
          <w:rFonts w:asciiTheme="minorHAnsi" w:hAnsiTheme="minorHAnsi" w:cstheme="minorHAnsi"/>
          <w:sz w:val="22"/>
          <w:szCs w:val="22"/>
          <w:vertAlign w:val="subscript"/>
          <w:lang w:val="en-US"/>
        </w:rPr>
        <w:t>2</w:t>
      </w:r>
      <w:r w:rsidRPr="00D328AC">
        <w:rPr>
          <w:rFonts w:asciiTheme="minorHAnsi" w:hAnsiTheme="minorHAnsi" w:cstheme="minorHAnsi"/>
          <w:sz w:val="22"/>
          <w:szCs w:val="22"/>
          <w:lang w:val="en-US"/>
        </w:rPr>
        <w:t xml:space="preserve"> reduction pathways for scopes 1, 2 and 3 have been defined and submitted to the SBTi.</w:t>
      </w:r>
    </w:p>
    <w:p w14:paraId="2C77DEF7" w14:textId="29239AF1" w:rsidR="0025414D" w:rsidRPr="00D328AC" w:rsidRDefault="00315D9A" w:rsidP="003E0EA0">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D328AC">
        <w:rPr>
          <w:rFonts w:asciiTheme="minorHAnsi" w:hAnsiTheme="minorHAnsi" w:cstheme="minorHAnsi"/>
          <w:b/>
          <w:bCs/>
          <w:sz w:val="22"/>
          <w:szCs w:val="22"/>
          <w:lang w:val="en-US"/>
        </w:rPr>
        <w:t>Significant progress in social responsibility …</w:t>
      </w:r>
    </w:p>
    <w:p w14:paraId="0DB16381" w14:textId="03BF18A8" w:rsidR="0025414D" w:rsidRPr="00D328AC" w:rsidRDefault="004C4476" w:rsidP="00315D9A">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D328AC">
        <w:rPr>
          <w:rFonts w:asciiTheme="minorHAnsi" w:hAnsiTheme="minorHAnsi" w:cstheme="minorHAnsi"/>
          <w:sz w:val="22"/>
          <w:szCs w:val="22"/>
          <w:lang w:val="en-US"/>
        </w:rPr>
        <w:t xml:space="preserve">has been made by SÜDPACK not only with SA8000 certification, which was initiated in 2022 and completed in 2023, but also mainly with projects for improving employee satisfaction and occupational safety. The company is currently focused on supplier evaluations in order to fulfill the requirements of the upcoming Act on Corporate Due Diligence Obligations in Supply Chains (Lieferkettensorgfaltspflichtengesetz, LkSG). </w:t>
      </w:r>
    </w:p>
    <w:p w14:paraId="4E2859B0" w14:textId="2256A27F" w:rsidR="00FD63D0" w:rsidRPr="00D328AC" w:rsidRDefault="00BD45FC" w:rsidP="00315D9A">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D328AC">
        <w:rPr>
          <w:rFonts w:asciiTheme="minorHAnsi" w:hAnsiTheme="minorHAnsi" w:cstheme="minorHAnsi"/>
          <w:b/>
          <w:bCs/>
          <w:sz w:val="22"/>
          <w:szCs w:val="22"/>
          <w:lang w:val="en-US"/>
        </w:rPr>
        <w:t>Focused on the future</w:t>
      </w:r>
    </w:p>
    <w:p w14:paraId="29383F66" w14:textId="3063E7C4" w:rsidR="0025414D" w:rsidRPr="00D328AC" w:rsidRDefault="00FD63D0" w:rsidP="00FD63D0">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D328AC">
        <w:rPr>
          <w:rFonts w:asciiTheme="minorHAnsi" w:hAnsiTheme="minorHAnsi" w:cstheme="minorHAnsi"/>
          <w:sz w:val="22"/>
          <w:szCs w:val="22"/>
          <w:lang w:val="en-US"/>
        </w:rPr>
        <w:t xml:space="preserve">The main features of the current report are aligned with the forthcoming Corporate Sustainability Reporting Directive (CSRD) that came into force on January 5, </w:t>
      </w:r>
      <w:r w:rsidRPr="00D328AC">
        <w:rPr>
          <w:rFonts w:asciiTheme="minorHAnsi" w:hAnsiTheme="minorHAnsi" w:cstheme="minorHAnsi"/>
          <w:sz w:val="22"/>
          <w:szCs w:val="22"/>
          <w:lang w:val="en-US"/>
        </w:rPr>
        <w:lastRenderedPageBreak/>
        <w:t>2023, at EU-level and that all Member States must transpose into national law within 18 months. This will place sustainability reporting on the same level as financial reporting. Using the inside-out perspective (impact materiality) in the months ahead, SÜDPACK will ascertain the actual and potential positive and negative impacts its business operations have on various sustainability issues. With the outside-in perspective (financial materiality), the opportunities and risks of sustainability issues for the company’s financial situation as well as for the future viability of its business model are considered.</w:t>
      </w:r>
    </w:p>
    <w:p w14:paraId="49F8675C" w14:textId="77777777" w:rsidR="00FD63D0" w:rsidRPr="00D328AC" w:rsidRDefault="00FD63D0" w:rsidP="00F3220E">
      <w:pPr>
        <w:tabs>
          <w:tab w:val="num" w:pos="720"/>
          <w:tab w:val="left" w:pos="1645"/>
        </w:tabs>
        <w:spacing w:before="240" w:after="240" w:line="360" w:lineRule="auto"/>
        <w:ind w:right="1701"/>
        <w:jc w:val="both"/>
        <w:rPr>
          <w:rFonts w:asciiTheme="minorHAnsi" w:hAnsiTheme="minorHAnsi" w:cstheme="minorHAnsi"/>
          <w:b/>
          <w:sz w:val="22"/>
          <w:szCs w:val="22"/>
          <w:u w:val="single"/>
          <w:lang w:val="en-US"/>
        </w:rPr>
      </w:pPr>
    </w:p>
    <w:p w14:paraId="11F8F6E1" w14:textId="595C6E18" w:rsidR="001A684F" w:rsidRPr="00D328AC" w:rsidRDefault="001A684F" w:rsidP="00F3220E">
      <w:pPr>
        <w:tabs>
          <w:tab w:val="num" w:pos="720"/>
          <w:tab w:val="left" w:pos="1645"/>
        </w:tabs>
        <w:spacing w:before="240" w:after="240" w:line="360" w:lineRule="auto"/>
        <w:ind w:right="1701"/>
        <w:jc w:val="both"/>
        <w:rPr>
          <w:rFonts w:asciiTheme="minorHAnsi" w:hAnsiTheme="minorHAnsi" w:cstheme="minorHAnsi"/>
          <w:b/>
          <w:sz w:val="22"/>
          <w:szCs w:val="22"/>
          <w:u w:val="single"/>
          <w:lang w:val="en-US"/>
        </w:rPr>
      </w:pPr>
      <w:r w:rsidRPr="00D328AC">
        <w:rPr>
          <w:rFonts w:asciiTheme="minorHAnsi" w:hAnsiTheme="minorHAnsi" w:cstheme="minorHAnsi"/>
          <w:b/>
          <w:sz w:val="22"/>
          <w:szCs w:val="22"/>
          <w:u w:val="single"/>
          <w:lang w:val="en-US"/>
        </w:rPr>
        <w:t>About SÜDPACK</w:t>
      </w:r>
    </w:p>
    <w:p w14:paraId="513B79D5" w14:textId="77777777" w:rsidR="003C518C" w:rsidRPr="00D328AC" w:rsidRDefault="003C518C" w:rsidP="003C518C">
      <w:pPr>
        <w:spacing w:line="360" w:lineRule="auto"/>
        <w:ind w:right="1701"/>
        <w:jc w:val="both"/>
        <w:rPr>
          <w:rFonts w:asciiTheme="minorHAnsi" w:hAnsiTheme="minorHAnsi" w:cstheme="minorHAnsi"/>
          <w:bCs/>
          <w:sz w:val="22"/>
          <w:szCs w:val="22"/>
          <w:lang w:val="en-US"/>
        </w:rPr>
      </w:pPr>
      <w:r w:rsidRPr="00D328AC">
        <w:rPr>
          <w:rFonts w:asciiTheme="minorHAnsi" w:hAnsiTheme="minorHAnsi" w:cstheme="minorHAnsi"/>
          <w:bCs/>
          <w:sz w:val="22"/>
          <w:szCs w:val="22"/>
          <w:lang w:val="en-US"/>
        </w:rPr>
        <w:t xml:space="preserve">SÜDPACK is a leading manufacturer of high-performance films and packaging solutions for the food, non-food and medical goods industries and also of customer-specific compounds for technically demanding applications. </w:t>
      </w:r>
    </w:p>
    <w:p w14:paraId="71BDCA66" w14:textId="77777777" w:rsidR="003C518C" w:rsidRPr="00D328AC" w:rsidRDefault="003C518C" w:rsidP="003C518C">
      <w:pPr>
        <w:spacing w:line="360" w:lineRule="auto"/>
        <w:ind w:right="1701"/>
        <w:jc w:val="both"/>
        <w:rPr>
          <w:rFonts w:asciiTheme="minorHAnsi" w:hAnsiTheme="minorHAnsi" w:cstheme="minorHAnsi"/>
          <w:bCs/>
          <w:sz w:val="22"/>
          <w:szCs w:val="22"/>
          <w:lang w:val="en-US"/>
        </w:rPr>
      </w:pPr>
      <w:r w:rsidRPr="00D328AC">
        <w:rPr>
          <w:rFonts w:asciiTheme="minorHAnsi" w:hAnsiTheme="minorHAnsi" w:cstheme="minorHAnsi"/>
          <w:bCs/>
          <w:sz w:val="22"/>
          <w:szCs w:val="22"/>
          <w:lang w:val="en-US"/>
        </w:rPr>
        <w:t>The family business, which was founded by Alfred Remmele in 1964, is headquartered in Ochsenhausen. The production sites in Germany, France, Poland, India, Switzerland, the Netherlands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D328AC" w:rsidRDefault="003C518C" w:rsidP="003C518C">
      <w:pPr>
        <w:spacing w:line="360" w:lineRule="auto"/>
        <w:ind w:right="1701"/>
        <w:jc w:val="both"/>
        <w:rPr>
          <w:rFonts w:asciiTheme="minorHAnsi" w:hAnsiTheme="minorHAnsi" w:cstheme="minorHAnsi"/>
          <w:bCs/>
          <w:sz w:val="22"/>
          <w:szCs w:val="22"/>
          <w:lang w:val="en-US"/>
        </w:rPr>
      </w:pPr>
      <w:r w:rsidRPr="00D328AC">
        <w:rPr>
          <w:rFonts w:asciiTheme="minorHAnsi" w:hAnsiTheme="minorHAnsi" w:cstheme="minorHAnsi"/>
          <w:bCs/>
          <w:sz w:val="22"/>
          <w:szCs w:val="22"/>
          <w:lang w:val="en-US"/>
        </w:rPr>
        <w:t>With its state-of-the-art Development and Application Center at its headquarters in Ochsenhausen, the innovation-oriented company offers its customers an optimal platform for developing individual and tailor-made solutions and also for performing application tests.</w:t>
      </w:r>
    </w:p>
    <w:p w14:paraId="49787360" w14:textId="77777777" w:rsidR="003C518C" w:rsidRPr="00D328AC" w:rsidRDefault="003C518C" w:rsidP="003C518C">
      <w:pPr>
        <w:spacing w:line="360" w:lineRule="auto"/>
        <w:ind w:right="1701"/>
        <w:jc w:val="both"/>
        <w:rPr>
          <w:rFonts w:asciiTheme="minorHAnsi" w:hAnsiTheme="minorHAnsi" w:cstheme="minorHAnsi"/>
          <w:bCs/>
          <w:color w:val="00B050"/>
          <w:sz w:val="22"/>
          <w:szCs w:val="22"/>
          <w:lang w:val="en-US"/>
        </w:rPr>
      </w:pPr>
      <w:r w:rsidRPr="00D328AC">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8" w:history="1">
        <w:r w:rsidRPr="00D328AC">
          <w:rPr>
            <w:rStyle w:val="Hyperlink"/>
            <w:rFonts w:asciiTheme="minorHAnsi" w:hAnsiTheme="minorHAnsi" w:cstheme="minorHAnsi"/>
            <w:bCs/>
            <w:color w:val="00B050"/>
            <w:sz w:val="22"/>
            <w:szCs w:val="22"/>
            <w:lang w:val="en-US"/>
          </w:rPr>
          <w:t>www.suedpack.com</w:t>
        </w:r>
      </w:hyperlink>
      <w:r w:rsidRPr="00D328AC">
        <w:rPr>
          <w:rFonts w:asciiTheme="minorHAnsi" w:hAnsiTheme="minorHAnsi" w:cstheme="minorHAnsi"/>
          <w:bCs/>
          <w:color w:val="00B050"/>
          <w:sz w:val="22"/>
          <w:szCs w:val="22"/>
          <w:lang w:val="en-US"/>
        </w:rPr>
        <w:t xml:space="preserve"> </w:t>
      </w:r>
    </w:p>
    <w:p w14:paraId="0C434181" w14:textId="77777777" w:rsidR="0062750C" w:rsidRPr="00D328AC"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D328AC" w14:paraId="5D7C75DE" w14:textId="77777777" w:rsidTr="000B792C">
        <w:tc>
          <w:tcPr>
            <w:tcW w:w="4361" w:type="dxa"/>
          </w:tcPr>
          <w:p w14:paraId="77E5BAAB" w14:textId="77777777" w:rsidR="0062750C" w:rsidRPr="00D328AC"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D328AC">
              <w:rPr>
                <w:rFonts w:asciiTheme="minorHAnsi" w:hAnsiTheme="minorHAnsi" w:cstheme="minorHAnsi"/>
                <w:b/>
                <w:color w:val="000000"/>
                <w:sz w:val="18"/>
                <w:szCs w:val="18"/>
                <w:lang w:val="en-US"/>
              </w:rPr>
              <w:t>Company contact</w:t>
            </w:r>
          </w:p>
          <w:p w14:paraId="43373120" w14:textId="77777777" w:rsidR="0062750C" w:rsidRPr="00D328AC"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D328AC">
              <w:rPr>
                <w:rFonts w:asciiTheme="minorHAnsi" w:hAnsiTheme="minorHAnsi" w:cstheme="minorHAnsi"/>
                <w:color w:val="000000"/>
                <w:sz w:val="18"/>
                <w:szCs w:val="18"/>
                <w:lang w:val="en-US"/>
              </w:rPr>
              <w:t>SÜDPACK VERPACKUNGEN GmbH &amp; Co. KG</w:t>
            </w:r>
          </w:p>
        </w:tc>
        <w:tc>
          <w:tcPr>
            <w:tcW w:w="3685" w:type="dxa"/>
          </w:tcPr>
          <w:p w14:paraId="37646DF8" w14:textId="77777777" w:rsidR="0062750C" w:rsidRPr="00D328AC"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D328AC">
              <w:rPr>
                <w:rFonts w:asciiTheme="minorHAnsi" w:hAnsiTheme="minorHAnsi" w:cstheme="minorHAnsi"/>
                <w:b/>
                <w:sz w:val="18"/>
                <w:szCs w:val="18"/>
                <w:lang w:val="en-US"/>
              </w:rPr>
              <w:t>Press contact</w:t>
            </w:r>
          </w:p>
          <w:p w14:paraId="22DB98AA" w14:textId="77777777" w:rsidR="0062750C" w:rsidRPr="00D328AC"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D328AC">
              <w:rPr>
                <w:rFonts w:asciiTheme="minorHAnsi" w:hAnsiTheme="minorHAnsi" w:cstheme="minorHAnsi"/>
                <w:sz w:val="18"/>
                <w:szCs w:val="18"/>
                <w:lang w:val="en-US"/>
              </w:rPr>
              <w:t>REDAKON</w:t>
            </w:r>
          </w:p>
        </w:tc>
      </w:tr>
      <w:tr w:rsidR="0062750C" w:rsidRPr="00D328AC" w14:paraId="7553A2C9" w14:textId="77777777" w:rsidTr="000B792C">
        <w:tc>
          <w:tcPr>
            <w:tcW w:w="4361" w:type="dxa"/>
          </w:tcPr>
          <w:p w14:paraId="0AC2A3C3" w14:textId="77777777" w:rsidR="0062750C" w:rsidRPr="00D328AC" w:rsidRDefault="0062750C" w:rsidP="000B792C">
            <w:pPr>
              <w:spacing w:line="276" w:lineRule="auto"/>
              <w:ind w:right="315"/>
              <w:rPr>
                <w:rFonts w:asciiTheme="minorHAnsi" w:hAnsiTheme="minorHAnsi" w:cstheme="minorHAnsi"/>
                <w:sz w:val="18"/>
                <w:szCs w:val="18"/>
                <w:lang w:val="en-US"/>
              </w:rPr>
            </w:pPr>
            <w:r w:rsidRPr="00D328AC">
              <w:rPr>
                <w:rFonts w:asciiTheme="minorHAnsi" w:hAnsiTheme="minorHAnsi" w:cstheme="minorHAnsi"/>
                <w:sz w:val="18"/>
                <w:szCs w:val="18"/>
                <w:lang w:val="en-US"/>
              </w:rPr>
              <w:t>Cordula Schmidt / Corporate Communications</w:t>
            </w:r>
          </w:p>
        </w:tc>
        <w:tc>
          <w:tcPr>
            <w:tcW w:w="3685" w:type="dxa"/>
          </w:tcPr>
          <w:p w14:paraId="681128B5" w14:textId="77777777" w:rsidR="0062750C" w:rsidRPr="00D328AC" w:rsidRDefault="0062750C" w:rsidP="000B792C">
            <w:pPr>
              <w:spacing w:line="276" w:lineRule="auto"/>
              <w:ind w:right="1164"/>
              <w:rPr>
                <w:rFonts w:asciiTheme="minorHAnsi" w:hAnsiTheme="minorHAnsi" w:cstheme="minorHAnsi"/>
                <w:sz w:val="18"/>
                <w:szCs w:val="18"/>
                <w:lang w:val="en-US"/>
              </w:rPr>
            </w:pPr>
            <w:r w:rsidRPr="00D328AC">
              <w:rPr>
                <w:rFonts w:asciiTheme="minorHAnsi" w:hAnsiTheme="minorHAnsi" w:cstheme="minorHAnsi"/>
                <w:sz w:val="18"/>
                <w:szCs w:val="18"/>
                <w:lang w:val="en-US"/>
              </w:rPr>
              <w:t>Vera Sebastian</w:t>
            </w:r>
          </w:p>
        </w:tc>
      </w:tr>
      <w:tr w:rsidR="0062750C" w:rsidRPr="00D328AC" w14:paraId="03672D45" w14:textId="77777777" w:rsidTr="000B792C">
        <w:tc>
          <w:tcPr>
            <w:tcW w:w="4361" w:type="dxa"/>
          </w:tcPr>
          <w:p w14:paraId="2498DC9A" w14:textId="77777777" w:rsidR="0062750C" w:rsidRPr="00D328AC" w:rsidRDefault="0062750C" w:rsidP="000B792C">
            <w:pPr>
              <w:spacing w:line="276" w:lineRule="auto"/>
              <w:ind w:right="315"/>
              <w:rPr>
                <w:rFonts w:asciiTheme="minorHAnsi" w:hAnsiTheme="minorHAnsi" w:cstheme="minorHAnsi"/>
                <w:sz w:val="18"/>
                <w:szCs w:val="18"/>
                <w:lang w:val="en-US"/>
              </w:rPr>
            </w:pPr>
            <w:r w:rsidRPr="00D328AC">
              <w:rPr>
                <w:rFonts w:asciiTheme="minorHAnsi" w:hAnsiTheme="minorHAnsi" w:cstheme="minorHAnsi"/>
                <w:sz w:val="18"/>
                <w:szCs w:val="18"/>
                <w:lang w:val="en-US"/>
              </w:rPr>
              <w:t xml:space="preserve">Jägerstrasse 23 </w:t>
            </w:r>
          </w:p>
        </w:tc>
        <w:tc>
          <w:tcPr>
            <w:tcW w:w="3685" w:type="dxa"/>
          </w:tcPr>
          <w:p w14:paraId="1753C2DC" w14:textId="77777777" w:rsidR="0062750C" w:rsidRPr="00D328AC" w:rsidRDefault="0062750C" w:rsidP="000B792C">
            <w:pPr>
              <w:spacing w:line="276" w:lineRule="auto"/>
              <w:ind w:right="1164"/>
              <w:rPr>
                <w:rFonts w:asciiTheme="minorHAnsi" w:hAnsiTheme="minorHAnsi" w:cstheme="minorHAnsi"/>
                <w:sz w:val="18"/>
                <w:szCs w:val="18"/>
                <w:lang w:val="en-US"/>
              </w:rPr>
            </w:pPr>
            <w:r w:rsidRPr="00D328AC">
              <w:rPr>
                <w:rFonts w:asciiTheme="minorHAnsi" w:hAnsiTheme="minorHAnsi" w:cstheme="minorHAnsi"/>
                <w:sz w:val="18"/>
                <w:szCs w:val="18"/>
                <w:lang w:val="en-US"/>
              </w:rPr>
              <w:t>Nördliche Auffahrtsallee 25</w:t>
            </w:r>
          </w:p>
        </w:tc>
      </w:tr>
      <w:tr w:rsidR="0062750C" w:rsidRPr="00D328AC" w14:paraId="71C78BE1" w14:textId="77777777" w:rsidTr="000B792C">
        <w:tc>
          <w:tcPr>
            <w:tcW w:w="4361" w:type="dxa"/>
          </w:tcPr>
          <w:p w14:paraId="28405E26" w14:textId="77777777" w:rsidR="0062750C" w:rsidRPr="00D328AC" w:rsidRDefault="0062750C" w:rsidP="000B792C">
            <w:pPr>
              <w:spacing w:line="276" w:lineRule="auto"/>
              <w:ind w:right="315"/>
              <w:rPr>
                <w:rFonts w:asciiTheme="minorHAnsi" w:hAnsiTheme="minorHAnsi" w:cstheme="minorHAnsi"/>
                <w:sz w:val="18"/>
                <w:szCs w:val="18"/>
                <w:lang w:val="en-US"/>
              </w:rPr>
            </w:pPr>
            <w:r w:rsidRPr="00D328AC">
              <w:rPr>
                <w:rFonts w:asciiTheme="minorHAnsi" w:hAnsiTheme="minorHAnsi" w:cstheme="minorHAnsi"/>
                <w:sz w:val="18"/>
                <w:szCs w:val="18"/>
                <w:lang w:val="en-US"/>
              </w:rPr>
              <w:t>D-88416 Ochsenhausen, Germany</w:t>
            </w:r>
          </w:p>
        </w:tc>
        <w:tc>
          <w:tcPr>
            <w:tcW w:w="3685" w:type="dxa"/>
          </w:tcPr>
          <w:p w14:paraId="4868A67B" w14:textId="77777777" w:rsidR="0062750C" w:rsidRPr="00D328AC" w:rsidRDefault="0062750C" w:rsidP="000B792C">
            <w:pPr>
              <w:spacing w:line="276" w:lineRule="auto"/>
              <w:ind w:right="1164"/>
              <w:rPr>
                <w:rFonts w:asciiTheme="minorHAnsi" w:hAnsiTheme="minorHAnsi" w:cstheme="minorHAnsi"/>
                <w:sz w:val="18"/>
                <w:szCs w:val="18"/>
                <w:lang w:val="en-US"/>
              </w:rPr>
            </w:pPr>
            <w:r w:rsidRPr="00D328AC">
              <w:rPr>
                <w:rFonts w:asciiTheme="minorHAnsi" w:hAnsiTheme="minorHAnsi" w:cstheme="minorHAnsi"/>
                <w:sz w:val="18"/>
                <w:szCs w:val="18"/>
                <w:lang w:val="en-US"/>
              </w:rPr>
              <w:t>D-80638 Munich, Germany</w:t>
            </w:r>
          </w:p>
        </w:tc>
      </w:tr>
      <w:tr w:rsidR="0062750C" w:rsidRPr="00D328AC" w14:paraId="00C95F6E" w14:textId="77777777" w:rsidTr="000B792C">
        <w:tc>
          <w:tcPr>
            <w:tcW w:w="4361" w:type="dxa"/>
          </w:tcPr>
          <w:p w14:paraId="0F4E36B8" w14:textId="77777777" w:rsidR="0062750C" w:rsidRPr="00D328AC" w:rsidRDefault="0062750C" w:rsidP="000B792C">
            <w:pPr>
              <w:spacing w:line="276" w:lineRule="auto"/>
              <w:ind w:right="315"/>
              <w:jc w:val="both"/>
              <w:rPr>
                <w:rFonts w:asciiTheme="minorHAnsi" w:hAnsiTheme="minorHAnsi" w:cstheme="minorHAnsi"/>
                <w:sz w:val="18"/>
                <w:szCs w:val="18"/>
                <w:lang w:val="en-US"/>
              </w:rPr>
            </w:pPr>
            <w:r w:rsidRPr="00D328AC">
              <w:rPr>
                <w:rFonts w:asciiTheme="minorHAnsi" w:hAnsiTheme="minorHAnsi" w:cstheme="minorHAnsi"/>
                <w:sz w:val="18"/>
                <w:szCs w:val="18"/>
                <w:lang w:val="en-US"/>
              </w:rPr>
              <w:t>Phone: +49 (0) 7352 925 – 1869</w:t>
            </w:r>
          </w:p>
        </w:tc>
        <w:tc>
          <w:tcPr>
            <w:tcW w:w="3685" w:type="dxa"/>
          </w:tcPr>
          <w:p w14:paraId="4695ED9C" w14:textId="77777777" w:rsidR="0062750C" w:rsidRPr="00D328AC" w:rsidRDefault="0062750C" w:rsidP="000B792C">
            <w:pPr>
              <w:spacing w:line="276" w:lineRule="auto"/>
              <w:ind w:right="1164"/>
              <w:jc w:val="both"/>
              <w:rPr>
                <w:rFonts w:asciiTheme="minorHAnsi" w:hAnsiTheme="minorHAnsi" w:cstheme="minorHAnsi"/>
                <w:sz w:val="18"/>
                <w:szCs w:val="18"/>
                <w:lang w:val="en-US"/>
              </w:rPr>
            </w:pPr>
            <w:r w:rsidRPr="00D328AC">
              <w:rPr>
                <w:rFonts w:asciiTheme="minorHAnsi" w:hAnsiTheme="minorHAnsi" w:cstheme="minorHAnsi"/>
                <w:sz w:val="18"/>
                <w:szCs w:val="18"/>
                <w:lang w:val="en-US"/>
              </w:rPr>
              <w:t>Phone: +49 (0) 89 31 20 338-21</w:t>
            </w:r>
          </w:p>
        </w:tc>
      </w:tr>
      <w:tr w:rsidR="0062750C" w:rsidRPr="00D328AC" w14:paraId="28B910DD" w14:textId="77777777" w:rsidTr="000B792C">
        <w:tc>
          <w:tcPr>
            <w:tcW w:w="4361" w:type="dxa"/>
          </w:tcPr>
          <w:p w14:paraId="485EA5B3" w14:textId="77777777" w:rsidR="0062750C" w:rsidRPr="00D328AC" w:rsidRDefault="0062750C" w:rsidP="000B792C">
            <w:pPr>
              <w:spacing w:line="276" w:lineRule="auto"/>
              <w:ind w:right="315"/>
              <w:jc w:val="both"/>
              <w:rPr>
                <w:rFonts w:asciiTheme="minorHAnsi" w:hAnsiTheme="minorHAnsi" w:cstheme="minorHAnsi"/>
                <w:color w:val="000000"/>
                <w:sz w:val="18"/>
                <w:szCs w:val="18"/>
                <w:lang w:val="en-US"/>
              </w:rPr>
            </w:pPr>
            <w:r w:rsidRPr="00D328AC">
              <w:rPr>
                <w:rFonts w:asciiTheme="minorHAnsi" w:hAnsiTheme="minorHAnsi" w:cstheme="minorHAnsi"/>
                <w:color w:val="000000"/>
                <w:sz w:val="18"/>
                <w:szCs w:val="18"/>
                <w:lang w:val="en-US"/>
              </w:rPr>
              <w:t>cordula.schmidt@suedpack.com</w:t>
            </w:r>
          </w:p>
        </w:tc>
        <w:tc>
          <w:tcPr>
            <w:tcW w:w="3685" w:type="dxa"/>
          </w:tcPr>
          <w:p w14:paraId="72079A58" w14:textId="77777777" w:rsidR="0062750C" w:rsidRPr="00D328AC" w:rsidRDefault="0062750C" w:rsidP="000B792C">
            <w:pPr>
              <w:spacing w:line="276" w:lineRule="auto"/>
              <w:ind w:right="1164"/>
              <w:jc w:val="both"/>
              <w:rPr>
                <w:rFonts w:asciiTheme="minorHAnsi" w:hAnsiTheme="minorHAnsi" w:cstheme="minorHAnsi"/>
                <w:color w:val="000000"/>
                <w:sz w:val="18"/>
                <w:szCs w:val="18"/>
                <w:lang w:val="en-US"/>
              </w:rPr>
            </w:pPr>
            <w:r w:rsidRPr="00D328AC">
              <w:rPr>
                <w:rFonts w:asciiTheme="minorHAnsi" w:hAnsiTheme="minorHAnsi" w:cstheme="minorHAnsi"/>
                <w:sz w:val="18"/>
                <w:szCs w:val="18"/>
                <w:lang w:val="en-US"/>
              </w:rPr>
              <w:t>vera.sebastian@redakon.com</w:t>
            </w:r>
          </w:p>
        </w:tc>
      </w:tr>
    </w:tbl>
    <w:p w14:paraId="70E6619B" w14:textId="77777777" w:rsidR="003C518C" w:rsidRPr="00D328AC"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sectPr w:rsidR="003C518C" w:rsidRPr="00D328AC" w:rsidSect="00CD27DB">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96D5" w14:textId="77777777" w:rsidR="00764A91" w:rsidRDefault="00764A91" w:rsidP="00DE6B13">
      <w:r>
        <w:separator/>
      </w:r>
    </w:p>
  </w:endnote>
  <w:endnote w:type="continuationSeparator" w:id="0">
    <w:p w14:paraId="13EFB149" w14:textId="77777777" w:rsidR="00764A91" w:rsidRDefault="00764A91"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8C9C" w14:textId="77777777" w:rsidR="00764A91" w:rsidRDefault="00764A91" w:rsidP="00DE6B13">
      <w:r>
        <w:separator/>
      </w:r>
    </w:p>
  </w:footnote>
  <w:footnote w:type="continuationSeparator" w:id="0">
    <w:p w14:paraId="2595FB26" w14:textId="77777777" w:rsidR="00764A91" w:rsidRDefault="00764A91"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22B37668"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35/23</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96709AD"/>
    <w:multiLevelType w:val="multilevel"/>
    <w:tmpl w:val="AB48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040664">
    <w:abstractNumId w:val="3"/>
  </w:num>
  <w:num w:numId="2" w16cid:durableId="1925333337">
    <w:abstractNumId w:val="1"/>
  </w:num>
  <w:num w:numId="3" w16cid:durableId="876085891">
    <w:abstractNumId w:val="2"/>
  </w:num>
  <w:num w:numId="4" w16cid:durableId="327753554">
    <w:abstractNumId w:val="4"/>
  </w:num>
  <w:num w:numId="5" w16cid:durableId="76240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875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0EA2"/>
    <w:rsid w:val="0000170D"/>
    <w:rsid w:val="0000172F"/>
    <w:rsid w:val="00001842"/>
    <w:rsid w:val="00001B26"/>
    <w:rsid w:val="00001FD2"/>
    <w:rsid w:val="00002378"/>
    <w:rsid w:val="00002D06"/>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77A"/>
    <w:rsid w:val="00035B66"/>
    <w:rsid w:val="0003627D"/>
    <w:rsid w:val="00036751"/>
    <w:rsid w:val="000369DC"/>
    <w:rsid w:val="00036C24"/>
    <w:rsid w:val="0003757A"/>
    <w:rsid w:val="0003778D"/>
    <w:rsid w:val="00040091"/>
    <w:rsid w:val="00040A3A"/>
    <w:rsid w:val="00040C6D"/>
    <w:rsid w:val="00040DCB"/>
    <w:rsid w:val="00040E7E"/>
    <w:rsid w:val="00041930"/>
    <w:rsid w:val="00041E4F"/>
    <w:rsid w:val="000423DB"/>
    <w:rsid w:val="000425D7"/>
    <w:rsid w:val="00042D43"/>
    <w:rsid w:val="00042FC1"/>
    <w:rsid w:val="0004315A"/>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63"/>
    <w:rsid w:val="00052CBE"/>
    <w:rsid w:val="0005351C"/>
    <w:rsid w:val="00053E05"/>
    <w:rsid w:val="00054627"/>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2EF"/>
    <w:rsid w:val="0006468B"/>
    <w:rsid w:val="00064BCD"/>
    <w:rsid w:val="00065791"/>
    <w:rsid w:val="00065BF0"/>
    <w:rsid w:val="00066170"/>
    <w:rsid w:val="0006664F"/>
    <w:rsid w:val="000666E3"/>
    <w:rsid w:val="00066A2F"/>
    <w:rsid w:val="00066E2E"/>
    <w:rsid w:val="00066E74"/>
    <w:rsid w:val="00070346"/>
    <w:rsid w:val="00070581"/>
    <w:rsid w:val="00070A47"/>
    <w:rsid w:val="00070E39"/>
    <w:rsid w:val="00070FD0"/>
    <w:rsid w:val="0007142A"/>
    <w:rsid w:val="00071811"/>
    <w:rsid w:val="00072F14"/>
    <w:rsid w:val="00072FE3"/>
    <w:rsid w:val="000731D6"/>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22F1"/>
    <w:rsid w:val="00092640"/>
    <w:rsid w:val="00092669"/>
    <w:rsid w:val="00092B86"/>
    <w:rsid w:val="00092CF0"/>
    <w:rsid w:val="0009345F"/>
    <w:rsid w:val="00093662"/>
    <w:rsid w:val="00093AB4"/>
    <w:rsid w:val="0009527E"/>
    <w:rsid w:val="000954F1"/>
    <w:rsid w:val="00095A13"/>
    <w:rsid w:val="000961A7"/>
    <w:rsid w:val="000963DE"/>
    <w:rsid w:val="0009645B"/>
    <w:rsid w:val="0009664B"/>
    <w:rsid w:val="000966C3"/>
    <w:rsid w:val="00096B10"/>
    <w:rsid w:val="0009761A"/>
    <w:rsid w:val="00097C98"/>
    <w:rsid w:val="00097D22"/>
    <w:rsid w:val="000A0440"/>
    <w:rsid w:val="000A0568"/>
    <w:rsid w:val="000A0595"/>
    <w:rsid w:val="000A0DC9"/>
    <w:rsid w:val="000A0FCD"/>
    <w:rsid w:val="000A106D"/>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221D"/>
    <w:rsid w:val="000B2288"/>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6BF3"/>
    <w:rsid w:val="000B7B09"/>
    <w:rsid w:val="000B7C2D"/>
    <w:rsid w:val="000B7F6B"/>
    <w:rsid w:val="000C05D7"/>
    <w:rsid w:val="000C08DC"/>
    <w:rsid w:val="000C0D3C"/>
    <w:rsid w:val="000C0FD6"/>
    <w:rsid w:val="000C1306"/>
    <w:rsid w:val="000C1324"/>
    <w:rsid w:val="000C1A97"/>
    <w:rsid w:val="000C22EE"/>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8CD"/>
    <w:rsid w:val="000C7F51"/>
    <w:rsid w:val="000D0081"/>
    <w:rsid w:val="000D05CF"/>
    <w:rsid w:val="000D0FC6"/>
    <w:rsid w:val="000D1481"/>
    <w:rsid w:val="000D15FA"/>
    <w:rsid w:val="000D160F"/>
    <w:rsid w:val="000D19AB"/>
    <w:rsid w:val="000D1B50"/>
    <w:rsid w:val="000D1F80"/>
    <w:rsid w:val="000D204A"/>
    <w:rsid w:val="000D2C7F"/>
    <w:rsid w:val="000D3489"/>
    <w:rsid w:val="000D3BFA"/>
    <w:rsid w:val="000D3ED4"/>
    <w:rsid w:val="000D3F42"/>
    <w:rsid w:val="000D43BE"/>
    <w:rsid w:val="000D467E"/>
    <w:rsid w:val="000D4B0B"/>
    <w:rsid w:val="000D5874"/>
    <w:rsid w:val="000D5A12"/>
    <w:rsid w:val="000D6390"/>
    <w:rsid w:val="000D687B"/>
    <w:rsid w:val="000D6C54"/>
    <w:rsid w:val="000D6C72"/>
    <w:rsid w:val="000D6E7E"/>
    <w:rsid w:val="000D7A17"/>
    <w:rsid w:val="000D7B53"/>
    <w:rsid w:val="000E0B69"/>
    <w:rsid w:val="000E0EE1"/>
    <w:rsid w:val="000E2ABB"/>
    <w:rsid w:val="000E2BAA"/>
    <w:rsid w:val="000E323E"/>
    <w:rsid w:val="000E4163"/>
    <w:rsid w:val="000E4831"/>
    <w:rsid w:val="000E4AF9"/>
    <w:rsid w:val="000E4C0B"/>
    <w:rsid w:val="000E4C2F"/>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331D"/>
    <w:rsid w:val="000F3EC4"/>
    <w:rsid w:val="000F3FB2"/>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DC"/>
    <w:rsid w:val="00100C80"/>
    <w:rsid w:val="00101179"/>
    <w:rsid w:val="0010157F"/>
    <w:rsid w:val="001015CE"/>
    <w:rsid w:val="00101AEF"/>
    <w:rsid w:val="00102006"/>
    <w:rsid w:val="0010230D"/>
    <w:rsid w:val="00102569"/>
    <w:rsid w:val="001037D1"/>
    <w:rsid w:val="00103894"/>
    <w:rsid w:val="00103A28"/>
    <w:rsid w:val="00103E82"/>
    <w:rsid w:val="00103FBA"/>
    <w:rsid w:val="001040F9"/>
    <w:rsid w:val="001047C7"/>
    <w:rsid w:val="001049F6"/>
    <w:rsid w:val="00104C1D"/>
    <w:rsid w:val="0010528D"/>
    <w:rsid w:val="00105AF2"/>
    <w:rsid w:val="00105C68"/>
    <w:rsid w:val="00105DCF"/>
    <w:rsid w:val="001067C4"/>
    <w:rsid w:val="00106A44"/>
    <w:rsid w:val="00106BDE"/>
    <w:rsid w:val="00107B23"/>
    <w:rsid w:val="00107CC2"/>
    <w:rsid w:val="001108B2"/>
    <w:rsid w:val="0011095C"/>
    <w:rsid w:val="00110BEE"/>
    <w:rsid w:val="0011171B"/>
    <w:rsid w:val="00112899"/>
    <w:rsid w:val="00113645"/>
    <w:rsid w:val="001143E3"/>
    <w:rsid w:val="00114CC7"/>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945"/>
    <w:rsid w:val="00123B55"/>
    <w:rsid w:val="001242B6"/>
    <w:rsid w:val="0012495E"/>
    <w:rsid w:val="00124DD8"/>
    <w:rsid w:val="001252F5"/>
    <w:rsid w:val="00125D96"/>
    <w:rsid w:val="00125E0F"/>
    <w:rsid w:val="00126324"/>
    <w:rsid w:val="0012637F"/>
    <w:rsid w:val="00126438"/>
    <w:rsid w:val="00126B82"/>
    <w:rsid w:val="00126E22"/>
    <w:rsid w:val="00127367"/>
    <w:rsid w:val="00127425"/>
    <w:rsid w:val="00130588"/>
    <w:rsid w:val="001307F7"/>
    <w:rsid w:val="001311EA"/>
    <w:rsid w:val="00131670"/>
    <w:rsid w:val="00132155"/>
    <w:rsid w:val="00132E67"/>
    <w:rsid w:val="00132F4C"/>
    <w:rsid w:val="0013331A"/>
    <w:rsid w:val="001334F3"/>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2E80"/>
    <w:rsid w:val="0014310C"/>
    <w:rsid w:val="0014338E"/>
    <w:rsid w:val="00143F28"/>
    <w:rsid w:val="001446E7"/>
    <w:rsid w:val="00144B30"/>
    <w:rsid w:val="00145588"/>
    <w:rsid w:val="00146279"/>
    <w:rsid w:val="001462A9"/>
    <w:rsid w:val="001468DB"/>
    <w:rsid w:val="00146A95"/>
    <w:rsid w:val="00146EC2"/>
    <w:rsid w:val="00146F0A"/>
    <w:rsid w:val="001472EA"/>
    <w:rsid w:val="001501A5"/>
    <w:rsid w:val="00150AEA"/>
    <w:rsid w:val="00151444"/>
    <w:rsid w:val="001514BB"/>
    <w:rsid w:val="0015170B"/>
    <w:rsid w:val="001523B9"/>
    <w:rsid w:val="001524B6"/>
    <w:rsid w:val="00152568"/>
    <w:rsid w:val="00152E15"/>
    <w:rsid w:val="00153D24"/>
    <w:rsid w:val="00154511"/>
    <w:rsid w:val="00154552"/>
    <w:rsid w:val="00154DB7"/>
    <w:rsid w:val="00155353"/>
    <w:rsid w:val="0015542D"/>
    <w:rsid w:val="0015604F"/>
    <w:rsid w:val="0015654F"/>
    <w:rsid w:val="00156AA4"/>
    <w:rsid w:val="00156C2A"/>
    <w:rsid w:val="00157457"/>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C26"/>
    <w:rsid w:val="001768D9"/>
    <w:rsid w:val="001801FA"/>
    <w:rsid w:val="001805A4"/>
    <w:rsid w:val="00181991"/>
    <w:rsid w:val="0018388E"/>
    <w:rsid w:val="001838A3"/>
    <w:rsid w:val="00183ABB"/>
    <w:rsid w:val="00183F11"/>
    <w:rsid w:val="00184BD5"/>
    <w:rsid w:val="00184C3C"/>
    <w:rsid w:val="00185036"/>
    <w:rsid w:val="00185216"/>
    <w:rsid w:val="0018586F"/>
    <w:rsid w:val="00186DAD"/>
    <w:rsid w:val="0018726A"/>
    <w:rsid w:val="00187F13"/>
    <w:rsid w:val="001901D3"/>
    <w:rsid w:val="0019071F"/>
    <w:rsid w:val="00190E2C"/>
    <w:rsid w:val="001910DF"/>
    <w:rsid w:val="00191BB6"/>
    <w:rsid w:val="0019280B"/>
    <w:rsid w:val="00192995"/>
    <w:rsid w:val="001938FA"/>
    <w:rsid w:val="00194930"/>
    <w:rsid w:val="00194A81"/>
    <w:rsid w:val="00194E56"/>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E34"/>
    <w:rsid w:val="001C1681"/>
    <w:rsid w:val="001C18C9"/>
    <w:rsid w:val="001C18D7"/>
    <w:rsid w:val="001C19F5"/>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5D5"/>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4FB9"/>
    <w:rsid w:val="001E519D"/>
    <w:rsid w:val="001E52CB"/>
    <w:rsid w:val="001E538B"/>
    <w:rsid w:val="001E58BA"/>
    <w:rsid w:val="001E60F3"/>
    <w:rsid w:val="001E6153"/>
    <w:rsid w:val="001E634D"/>
    <w:rsid w:val="001E7AC7"/>
    <w:rsid w:val="001E7CBD"/>
    <w:rsid w:val="001F0528"/>
    <w:rsid w:val="001F08B6"/>
    <w:rsid w:val="001F0D5B"/>
    <w:rsid w:val="001F10D4"/>
    <w:rsid w:val="001F14D0"/>
    <w:rsid w:val="001F1564"/>
    <w:rsid w:val="001F1897"/>
    <w:rsid w:val="001F2CFF"/>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294"/>
    <w:rsid w:val="00202D14"/>
    <w:rsid w:val="002038EC"/>
    <w:rsid w:val="00203D0B"/>
    <w:rsid w:val="002046C6"/>
    <w:rsid w:val="002049B8"/>
    <w:rsid w:val="00204B25"/>
    <w:rsid w:val="00204CBD"/>
    <w:rsid w:val="00204CD6"/>
    <w:rsid w:val="00204EF7"/>
    <w:rsid w:val="0020549E"/>
    <w:rsid w:val="002056D5"/>
    <w:rsid w:val="002057AA"/>
    <w:rsid w:val="00205891"/>
    <w:rsid w:val="00205C09"/>
    <w:rsid w:val="00205FD5"/>
    <w:rsid w:val="002067CB"/>
    <w:rsid w:val="0020740D"/>
    <w:rsid w:val="0020765C"/>
    <w:rsid w:val="00207767"/>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2E8"/>
    <w:rsid w:val="002213D9"/>
    <w:rsid w:val="00221507"/>
    <w:rsid w:val="00221719"/>
    <w:rsid w:val="00221A9C"/>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2165"/>
    <w:rsid w:val="00232381"/>
    <w:rsid w:val="00232AD0"/>
    <w:rsid w:val="00232B30"/>
    <w:rsid w:val="00232B56"/>
    <w:rsid w:val="0023339D"/>
    <w:rsid w:val="00233FE3"/>
    <w:rsid w:val="00234D3F"/>
    <w:rsid w:val="00235D0C"/>
    <w:rsid w:val="0023795B"/>
    <w:rsid w:val="00237F80"/>
    <w:rsid w:val="00241592"/>
    <w:rsid w:val="00241ABD"/>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6A43"/>
    <w:rsid w:val="002470D6"/>
    <w:rsid w:val="00247309"/>
    <w:rsid w:val="00247496"/>
    <w:rsid w:val="00247695"/>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14D"/>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57B"/>
    <w:rsid w:val="00260741"/>
    <w:rsid w:val="00260D66"/>
    <w:rsid w:val="0026179F"/>
    <w:rsid w:val="00261A6B"/>
    <w:rsid w:val="0026211F"/>
    <w:rsid w:val="002629E5"/>
    <w:rsid w:val="00262AEA"/>
    <w:rsid w:val="00262DA5"/>
    <w:rsid w:val="00263050"/>
    <w:rsid w:val="002630BF"/>
    <w:rsid w:val="002642EF"/>
    <w:rsid w:val="00266125"/>
    <w:rsid w:val="002662F3"/>
    <w:rsid w:val="00266996"/>
    <w:rsid w:val="00266F17"/>
    <w:rsid w:val="00267160"/>
    <w:rsid w:val="00270058"/>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921"/>
    <w:rsid w:val="00275FCE"/>
    <w:rsid w:val="00276222"/>
    <w:rsid w:val="002762FD"/>
    <w:rsid w:val="00276452"/>
    <w:rsid w:val="0027754E"/>
    <w:rsid w:val="002779E5"/>
    <w:rsid w:val="002802D8"/>
    <w:rsid w:val="0028090C"/>
    <w:rsid w:val="002812BE"/>
    <w:rsid w:val="002817EC"/>
    <w:rsid w:val="002823A1"/>
    <w:rsid w:val="0028251E"/>
    <w:rsid w:val="00282FB0"/>
    <w:rsid w:val="002830CE"/>
    <w:rsid w:val="0028330D"/>
    <w:rsid w:val="00283955"/>
    <w:rsid w:val="002839E4"/>
    <w:rsid w:val="0028467A"/>
    <w:rsid w:val="002849CF"/>
    <w:rsid w:val="00284B2B"/>
    <w:rsid w:val="00284DBB"/>
    <w:rsid w:val="002858BA"/>
    <w:rsid w:val="00285AE0"/>
    <w:rsid w:val="00285B0E"/>
    <w:rsid w:val="002866EF"/>
    <w:rsid w:val="00286827"/>
    <w:rsid w:val="00286D67"/>
    <w:rsid w:val="00287FF4"/>
    <w:rsid w:val="002900F2"/>
    <w:rsid w:val="00290125"/>
    <w:rsid w:val="002901CF"/>
    <w:rsid w:val="002903D3"/>
    <w:rsid w:val="002905F0"/>
    <w:rsid w:val="00290BF4"/>
    <w:rsid w:val="00290C7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C0E"/>
    <w:rsid w:val="00297F59"/>
    <w:rsid w:val="00297FB4"/>
    <w:rsid w:val="002A0141"/>
    <w:rsid w:val="002A0CB0"/>
    <w:rsid w:val="002A12FF"/>
    <w:rsid w:val="002A14E5"/>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ED7"/>
    <w:rsid w:val="002B778D"/>
    <w:rsid w:val="002B7A8C"/>
    <w:rsid w:val="002C065E"/>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B0B"/>
    <w:rsid w:val="002C6BAE"/>
    <w:rsid w:val="002C6FBC"/>
    <w:rsid w:val="002C7463"/>
    <w:rsid w:val="002C7BDE"/>
    <w:rsid w:val="002D02AD"/>
    <w:rsid w:val="002D0F1A"/>
    <w:rsid w:val="002D1168"/>
    <w:rsid w:val="002D121F"/>
    <w:rsid w:val="002D1A67"/>
    <w:rsid w:val="002D1CAA"/>
    <w:rsid w:val="002D3BDC"/>
    <w:rsid w:val="002D3FAB"/>
    <w:rsid w:val="002D572D"/>
    <w:rsid w:val="002D6DFD"/>
    <w:rsid w:val="002D7153"/>
    <w:rsid w:val="002D7220"/>
    <w:rsid w:val="002D7607"/>
    <w:rsid w:val="002D7B1C"/>
    <w:rsid w:val="002D7DA1"/>
    <w:rsid w:val="002E01C2"/>
    <w:rsid w:val="002E0469"/>
    <w:rsid w:val="002E0B90"/>
    <w:rsid w:val="002E1602"/>
    <w:rsid w:val="002E17C7"/>
    <w:rsid w:val="002E1F6D"/>
    <w:rsid w:val="002E250B"/>
    <w:rsid w:val="002E2768"/>
    <w:rsid w:val="002E2973"/>
    <w:rsid w:val="002E311B"/>
    <w:rsid w:val="002E353E"/>
    <w:rsid w:val="002E37CB"/>
    <w:rsid w:val="002E40E4"/>
    <w:rsid w:val="002E4977"/>
    <w:rsid w:val="002E5EE6"/>
    <w:rsid w:val="002E62C6"/>
    <w:rsid w:val="002E64F7"/>
    <w:rsid w:val="002E7423"/>
    <w:rsid w:val="002E77B3"/>
    <w:rsid w:val="002E7ED1"/>
    <w:rsid w:val="002F00C3"/>
    <w:rsid w:val="002F04D7"/>
    <w:rsid w:val="002F05D6"/>
    <w:rsid w:val="002F0D6B"/>
    <w:rsid w:val="002F10F1"/>
    <w:rsid w:val="002F1C72"/>
    <w:rsid w:val="002F2B7B"/>
    <w:rsid w:val="002F2C31"/>
    <w:rsid w:val="002F330B"/>
    <w:rsid w:val="002F448D"/>
    <w:rsid w:val="002F451B"/>
    <w:rsid w:val="002F46BE"/>
    <w:rsid w:val="002F471D"/>
    <w:rsid w:val="002F4B53"/>
    <w:rsid w:val="002F5BE4"/>
    <w:rsid w:val="002F5CF2"/>
    <w:rsid w:val="002F5DD6"/>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31D"/>
    <w:rsid w:val="003077C9"/>
    <w:rsid w:val="003104DA"/>
    <w:rsid w:val="003105C6"/>
    <w:rsid w:val="00310BFE"/>
    <w:rsid w:val="003113B7"/>
    <w:rsid w:val="00311A5E"/>
    <w:rsid w:val="00311E6B"/>
    <w:rsid w:val="00311FDC"/>
    <w:rsid w:val="0031217B"/>
    <w:rsid w:val="003122EA"/>
    <w:rsid w:val="003125F1"/>
    <w:rsid w:val="00312988"/>
    <w:rsid w:val="00312C55"/>
    <w:rsid w:val="00313EE4"/>
    <w:rsid w:val="003141A3"/>
    <w:rsid w:val="0031467C"/>
    <w:rsid w:val="003149E4"/>
    <w:rsid w:val="00314A62"/>
    <w:rsid w:val="00314E08"/>
    <w:rsid w:val="00315D9A"/>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6ABD"/>
    <w:rsid w:val="00326BFA"/>
    <w:rsid w:val="00326F46"/>
    <w:rsid w:val="00326FF5"/>
    <w:rsid w:val="00327338"/>
    <w:rsid w:val="00330350"/>
    <w:rsid w:val="00330B64"/>
    <w:rsid w:val="003313D1"/>
    <w:rsid w:val="00332534"/>
    <w:rsid w:val="00332C3C"/>
    <w:rsid w:val="00332F59"/>
    <w:rsid w:val="003330A3"/>
    <w:rsid w:val="00333157"/>
    <w:rsid w:val="00333684"/>
    <w:rsid w:val="00333C5F"/>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BDD"/>
    <w:rsid w:val="00343D4E"/>
    <w:rsid w:val="00343ECC"/>
    <w:rsid w:val="00344210"/>
    <w:rsid w:val="0034445A"/>
    <w:rsid w:val="003444E7"/>
    <w:rsid w:val="00344E4A"/>
    <w:rsid w:val="00344FAC"/>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6EF1"/>
    <w:rsid w:val="00357202"/>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C8C"/>
    <w:rsid w:val="00380E1E"/>
    <w:rsid w:val="00381532"/>
    <w:rsid w:val="003825ED"/>
    <w:rsid w:val="00383084"/>
    <w:rsid w:val="00383B44"/>
    <w:rsid w:val="0038468D"/>
    <w:rsid w:val="00384C90"/>
    <w:rsid w:val="0038536F"/>
    <w:rsid w:val="0038598F"/>
    <w:rsid w:val="00385C78"/>
    <w:rsid w:val="00386102"/>
    <w:rsid w:val="0038634A"/>
    <w:rsid w:val="00387640"/>
    <w:rsid w:val="00387721"/>
    <w:rsid w:val="0038775D"/>
    <w:rsid w:val="00390C6B"/>
    <w:rsid w:val="00390F78"/>
    <w:rsid w:val="003911E2"/>
    <w:rsid w:val="003916AB"/>
    <w:rsid w:val="003917CC"/>
    <w:rsid w:val="00391983"/>
    <w:rsid w:val="0039242D"/>
    <w:rsid w:val="003924BD"/>
    <w:rsid w:val="0039259B"/>
    <w:rsid w:val="00392766"/>
    <w:rsid w:val="00392AB0"/>
    <w:rsid w:val="003930E2"/>
    <w:rsid w:val="0039417D"/>
    <w:rsid w:val="0039432F"/>
    <w:rsid w:val="00394D7F"/>
    <w:rsid w:val="00395D66"/>
    <w:rsid w:val="003960FE"/>
    <w:rsid w:val="00397325"/>
    <w:rsid w:val="00397438"/>
    <w:rsid w:val="003975A4"/>
    <w:rsid w:val="003A04F7"/>
    <w:rsid w:val="003A0CF6"/>
    <w:rsid w:val="003A0EA0"/>
    <w:rsid w:val="003A15AD"/>
    <w:rsid w:val="003A1623"/>
    <w:rsid w:val="003A1782"/>
    <w:rsid w:val="003A21F0"/>
    <w:rsid w:val="003A25BD"/>
    <w:rsid w:val="003A2692"/>
    <w:rsid w:val="003A27EB"/>
    <w:rsid w:val="003A4254"/>
    <w:rsid w:val="003A4D83"/>
    <w:rsid w:val="003A4ED2"/>
    <w:rsid w:val="003A58F8"/>
    <w:rsid w:val="003A5B40"/>
    <w:rsid w:val="003A5BB6"/>
    <w:rsid w:val="003A640A"/>
    <w:rsid w:val="003A65A7"/>
    <w:rsid w:val="003A6761"/>
    <w:rsid w:val="003A6AB4"/>
    <w:rsid w:val="003A6AC6"/>
    <w:rsid w:val="003A6AD9"/>
    <w:rsid w:val="003A7699"/>
    <w:rsid w:val="003A7BF1"/>
    <w:rsid w:val="003B007B"/>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100"/>
    <w:rsid w:val="003C33A0"/>
    <w:rsid w:val="003C37C1"/>
    <w:rsid w:val="003C37CC"/>
    <w:rsid w:val="003C3832"/>
    <w:rsid w:val="003C518C"/>
    <w:rsid w:val="003C610E"/>
    <w:rsid w:val="003C6E13"/>
    <w:rsid w:val="003C6E97"/>
    <w:rsid w:val="003C6F4E"/>
    <w:rsid w:val="003D0729"/>
    <w:rsid w:val="003D0A14"/>
    <w:rsid w:val="003D1793"/>
    <w:rsid w:val="003D185D"/>
    <w:rsid w:val="003D20BD"/>
    <w:rsid w:val="003D2371"/>
    <w:rsid w:val="003D27B1"/>
    <w:rsid w:val="003D2A51"/>
    <w:rsid w:val="003D2C64"/>
    <w:rsid w:val="003D2D63"/>
    <w:rsid w:val="003D33BF"/>
    <w:rsid w:val="003D35C5"/>
    <w:rsid w:val="003D3600"/>
    <w:rsid w:val="003D4D52"/>
    <w:rsid w:val="003D5182"/>
    <w:rsid w:val="003D58E2"/>
    <w:rsid w:val="003D6C1D"/>
    <w:rsid w:val="003D6D2B"/>
    <w:rsid w:val="003D6FE5"/>
    <w:rsid w:val="003D72F4"/>
    <w:rsid w:val="003D7329"/>
    <w:rsid w:val="003D752A"/>
    <w:rsid w:val="003E0051"/>
    <w:rsid w:val="003E0EA0"/>
    <w:rsid w:val="003E1416"/>
    <w:rsid w:val="003E15BA"/>
    <w:rsid w:val="003E167B"/>
    <w:rsid w:val="003E1BE7"/>
    <w:rsid w:val="003E1E10"/>
    <w:rsid w:val="003E31F1"/>
    <w:rsid w:val="003E3640"/>
    <w:rsid w:val="003E3B16"/>
    <w:rsid w:val="003E3CBB"/>
    <w:rsid w:val="003E3D1C"/>
    <w:rsid w:val="003E40F0"/>
    <w:rsid w:val="003E4195"/>
    <w:rsid w:val="003E4425"/>
    <w:rsid w:val="003E55CC"/>
    <w:rsid w:val="003E55F7"/>
    <w:rsid w:val="003E68E8"/>
    <w:rsid w:val="003E6942"/>
    <w:rsid w:val="003E6F27"/>
    <w:rsid w:val="003E79A6"/>
    <w:rsid w:val="003E7E6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482B"/>
    <w:rsid w:val="00405FAF"/>
    <w:rsid w:val="00406073"/>
    <w:rsid w:val="00406372"/>
    <w:rsid w:val="004065D8"/>
    <w:rsid w:val="00406D4B"/>
    <w:rsid w:val="00406F09"/>
    <w:rsid w:val="004075BF"/>
    <w:rsid w:val="00407724"/>
    <w:rsid w:val="004078AE"/>
    <w:rsid w:val="00410724"/>
    <w:rsid w:val="004108AE"/>
    <w:rsid w:val="00410A87"/>
    <w:rsid w:val="00410C8B"/>
    <w:rsid w:val="004111A1"/>
    <w:rsid w:val="00411369"/>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71AE"/>
    <w:rsid w:val="00417664"/>
    <w:rsid w:val="00417B0A"/>
    <w:rsid w:val="00417BD3"/>
    <w:rsid w:val="00420991"/>
    <w:rsid w:val="00420AB9"/>
    <w:rsid w:val="00420FD4"/>
    <w:rsid w:val="00421C46"/>
    <w:rsid w:val="00421E05"/>
    <w:rsid w:val="00422289"/>
    <w:rsid w:val="00422478"/>
    <w:rsid w:val="004224CE"/>
    <w:rsid w:val="004236E6"/>
    <w:rsid w:val="00423857"/>
    <w:rsid w:val="00423AD2"/>
    <w:rsid w:val="00423BD6"/>
    <w:rsid w:val="004242DC"/>
    <w:rsid w:val="00424B7F"/>
    <w:rsid w:val="00425BD5"/>
    <w:rsid w:val="0042728E"/>
    <w:rsid w:val="004276CB"/>
    <w:rsid w:val="00430AAC"/>
    <w:rsid w:val="004311EA"/>
    <w:rsid w:val="00431E06"/>
    <w:rsid w:val="00431F2D"/>
    <w:rsid w:val="0043295E"/>
    <w:rsid w:val="00433663"/>
    <w:rsid w:val="00433C46"/>
    <w:rsid w:val="00433C65"/>
    <w:rsid w:val="004344E0"/>
    <w:rsid w:val="00434750"/>
    <w:rsid w:val="004349E9"/>
    <w:rsid w:val="004357E6"/>
    <w:rsid w:val="004359B4"/>
    <w:rsid w:val="00436A8A"/>
    <w:rsid w:val="00436B02"/>
    <w:rsid w:val="00437818"/>
    <w:rsid w:val="00440E3F"/>
    <w:rsid w:val="0044168B"/>
    <w:rsid w:val="0044179E"/>
    <w:rsid w:val="00441A76"/>
    <w:rsid w:val="00441B01"/>
    <w:rsid w:val="00441FBF"/>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50CAD"/>
    <w:rsid w:val="004512ED"/>
    <w:rsid w:val="0045130E"/>
    <w:rsid w:val="0045155F"/>
    <w:rsid w:val="004516A2"/>
    <w:rsid w:val="00452699"/>
    <w:rsid w:val="004529CC"/>
    <w:rsid w:val="00452AD1"/>
    <w:rsid w:val="004532CA"/>
    <w:rsid w:val="00453870"/>
    <w:rsid w:val="00454826"/>
    <w:rsid w:val="00454A21"/>
    <w:rsid w:val="0045628B"/>
    <w:rsid w:val="00456593"/>
    <w:rsid w:val="00456894"/>
    <w:rsid w:val="00456CB7"/>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97F"/>
    <w:rsid w:val="00466A31"/>
    <w:rsid w:val="00466B3F"/>
    <w:rsid w:val="00466C2E"/>
    <w:rsid w:val="00466EDE"/>
    <w:rsid w:val="004678EB"/>
    <w:rsid w:val="00467948"/>
    <w:rsid w:val="0047015D"/>
    <w:rsid w:val="004704CE"/>
    <w:rsid w:val="00470D4E"/>
    <w:rsid w:val="00470E05"/>
    <w:rsid w:val="004714A6"/>
    <w:rsid w:val="00471C56"/>
    <w:rsid w:val="004724F2"/>
    <w:rsid w:val="00472B9A"/>
    <w:rsid w:val="00472C06"/>
    <w:rsid w:val="00472E5D"/>
    <w:rsid w:val="00472EA1"/>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2668"/>
    <w:rsid w:val="0048272E"/>
    <w:rsid w:val="00482D56"/>
    <w:rsid w:val="00482DE3"/>
    <w:rsid w:val="00482EC4"/>
    <w:rsid w:val="00483967"/>
    <w:rsid w:val="00484A9D"/>
    <w:rsid w:val="00484F01"/>
    <w:rsid w:val="0048530F"/>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CCF"/>
    <w:rsid w:val="004B102E"/>
    <w:rsid w:val="004B1310"/>
    <w:rsid w:val="004B1443"/>
    <w:rsid w:val="004B14A4"/>
    <w:rsid w:val="004B1581"/>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3E56"/>
    <w:rsid w:val="004C4155"/>
    <w:rsid w:val="004C417B"/>
    <w:rsid w:val="004C4476"/>
    <w:rsid w:val="004C4BD8"/>
    <w:rsid w:val="004C4C46"/>
    <w:rsid w:val="004C52D6"/>
    <w:rsid w:val="004C544E"/>
    <w:rsid w:val="004C5AAE"/>
    <w:rsid w:val="004C5B46"/>
    <w:rsid w:val="004C5E6D"/>
    <w:rsid w:val="004C5F94"/>
    <w:rsid w:val="004C6313"/>
    <w:rsid w:val="004C63E4"/>
    <w:rsid w:val="004C6B22"/>
    <w:rsid w:val="004C6D66"/>
    <w:rsid w:val="004C7B33"/>
    <w:rsid w:val="004D0098"/>
    <w:rsid w:val="004D077C"/>
    <w:rsid w:val="004D088F"/>
    <w:rsid w:val="004D0C59"/>
    <w:rsid w:val="004D16B5"/>
    <w:rsid w:val="004D1FBC"/>
    <w:rsid w:val="004D2069"/>
    <w:rsid w:val="004D2098"/>
    <w:rsid w:val="004D27A1"/>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535"/>
    <w:rsid w:val="004E35C5"/>
    <w:rsid w:val="004E444D"/>
    <w:rsid w:val="004E4832"/>
    <w:rsid w:val="004E492D"/>
    <w:rsid w:val="004E4CC5"/>
    <w:rsid w:val="004E50EE"/>
    <w:rsid w:val="004E5E44"/>
    <w:rsid w:val="004E5F0C"/>
    <w:rsid w:val="004E6AD6"/>
    <w:rsid w:val="004E76EB"/>
    <w:rsid w:val="004E796A"/>
    <w:rsid w:val="004E7C2B"/>
    <w:rsid w:val="004E7EEA"/>
    <w:rsid w:val="004F0168"/>
    <w:rsid w:val="004F1485"/>
    <w:rsid w:val="004F1A62"/>
    <w:rsid w:val="004F1AEF"/>
    <w:rsid w:val="004F2124"/>
    <w:rsid w:val="004F3044"/>
    <w:rsid w:val="004F3248"/>
    <w:rsid w:val="004F3995"/>
    <w:rsid w:val="004F3B4A"/>
    <w:rsid w:val="004F40A0"/>
    <w:rsid w:val="004F418C"/>
    <w:rsid w:val="004F465B"/>
    <w:rsid w:val="004F4C10"/>
    <w:rsid w:val="004F4C23"/>
    <w:rsid w:val="004F5F03"/>
    <w:rsid w:val="004F5F4C"/>
    <w:rsid w:val="004F6833"/>
    <w:rsid w:val="004F6D72"/>
    <w:rsid w:val="004F7569"/>
    <w:rsid w:val="004F7A82"/>
    <w:rsid w:val="005026CB"/>
    <w:rsid w:val="00502B0B"/>
    <w:rsid w:val="00502BCD"/>
    <w:rsid w:val="00503112"/>
    <w:rsid w:val="0050317B"/>
    <w:rsid w:val="0050351C"/>
    <w:rsid w:val="00503B54"/>
    <w:rsid w:val="00503DF1"/>
    <w:rsid w:val="00503E3C"/>
    <w:rsid w:val="005042DA"/>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157"/>
    <w:rsid w:val="00515671"/>
    <w:rsid w:val="005156D5"/>
    <w:rsid w:val="00515D7C"/>
    <w:rsid w:val="0051646A"/>
    <w:rsid w:val="005167B8"/>
    <w:rsid w:val="00516C2F"/>
    <w:rsid w:val="00516D41"/>
    <w:rsid w:val="00516FCF"/>
    <w:rsid w:val="00517423"/>
    <w:rsid w:val="0051774F"/>
    <w:rsid w:val="00517FC9"/>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856"/>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794"/>
    <w:rsid w:val="00536B4C"/>
    <w:rsid w:val="005370B8"/>
    <w:rsid w:val="00537560"/>
    <w:rsid w:val="0053769C"/>
    <w:rsid w:val="00537870"/>
    <w:rsid w:val="00537CC5"/>
    <w:rsid w:val="0054038C"/>
    <w:rsid w:val="00540834"/>
    <w:rsid w:val="005409CC"/>
    <w:rsid w:val="005415B9"/>
    <w:rsid w:val="005424CE"/>
    <w:rsid w:val="00542656"/>
    <w:rsid w:val="00542B9D"/>
    <w:rsid w:val="005431F6"/>
    <w:rsid w:val="005432F1"/>
    <w:rsid w:val="00543595"/>
    <w:rsid w:val="005438F6"/>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6715"/>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3BB0"/>
    <w:rsid w:val="00573D92"/>
    <w:rsid w:val="005744C3"/>
    <w:rsid w:val="0057487A"/>
    <w:rsid w:val="00575ABC"/>
    <w:rsid w:val="00576094"/>
    <w:rsid w:val="005766B9"/>
    <w:rsid w:val="00576B3F"/>
    <w:rsid w:val="00577753"/>
    <w:rsid w:val="00577B9B"/>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5071"/>
    <w:rsid w:val="00585082"/>
    <w:rsid w:val="005850C9"/>
    <w:rsid w:val="005850FE"/>
    <w:rsid w:val="005855A8"/>
    <w:rsid w:val="00585E8B"/>
    <w:rsid w:val="0058620F"/>
    <w:rsid w:val="00586806"/>
    <w:rsid w:val="00586D8E"/>
    <w:rsid w:val="00586EA1"/>
    <w:rsid w:val="00586FDE"/>
    <w:rsid w:val="00587520"/>
    <w:rsid w:val="00587542"/>
    <w:rsid w:val="0058754F"/>
    <w:rsid w:val="00591531"/>
    <w:rsid w:val="005918D1"/>
    <w:rsid w:val="005919A4"/>
    <w:rsid w:val="00591A89"/>
    <w:rsid w:val="00591B11"/>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3D7"/>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FE2"/>
    <w:rsid w:val="005B40AF"/>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34B"/>
    <w:rsid w:val="005D4F20"/>
    <w:rsid w:val="005D5377"/>
    <w:rsid w:val="005D53F5"/>
    <w:rsid w:val="005D543F"/>
    <w:rsid w:val="005D59BE"/>
    <w:rsid w:val="005D5DD6"/>
    <w:rsid w:val="005D5F6F"/>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BEB"/>
    <w:rsid w:val="005E721A"/>
    <w:rsid w:val="005E76A1"/>
    <w:rsid w:val="005E7B45"/>
    <w:rsid w:val="005F09B5"/>
    <w:rsid w:val="005F1290"/>
    <w:rsid w:val="005F12B4"/>
    <w:rsid w:val="005F17C0"/>
    <w:rsid w:val="005F23B4"/>
    <w:rsid w:val="005F2903"/>
    <w:rsid w:val="005F299A"/>
    <w:rsid w:val="005F3693"/>
    <w:rsid w:val="005F4699"/>
    <w:rsid w:val="005F48E8"/>
    <w:rsid w:val="005F49B8"/>
    <w:rsid w:val="005F55FC"/>
    <w:rsid w:val="005F58E5"/>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12CB"/>
    <w:rsid w:val="006017E2"/>
    <w:rsid w:val="006019B0"/>
    <w:rsid w:val="00601C90"/>
    <w:rsid w:val="006022B1"/>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66DF"/>
    <w:rsid w:val="00607399"/>
    <w:rsid w:val="00607A40"/>
    <w:rsid w:val="00607E2D"/>
    <w:rsid w:val="00610B8E"/>
    <w:rsid w:val="006117A5"/>
    <w:rsid w:val="006123A7"/>
    <w:rsid w:val="00612567"/>
    <w:rsid w:val="00612C35"/>
    <w:rsid w:val="00613963"/>
    <w:rsid w:val="00613966"/>
    <w:rsid w:val="006154F1"/>
    <w:rsid w:val="006162E8"/>
    <w:rsid w:val="00616937"/>
    <w:rsid w:val="00616AED"/>
    <w:rsid w:val="00616B95"/>
    <w:rsid w:val="00616D36"/>
    <w:rsid w:val="00617225"/>
    <w:rsid w:val="0061751D"/>
    <w:rsid w:val="00620B1E"/>
    <w:rsid w:val="00621D41"/>
    <w:rsid w:val="00621E2B"/>
    <w:rsid w:val="006220D2"/>
    <w:rsid w:val="00622229"/>
    <w:rsid w:val="006222AB"/>
    <w:rsid w:val="00622762"/>
    <w:rsid w:val="00622C3F"/>
    <w:rsid w:val="00622FC6"/>
    <w:rsid w:val="006235D9"/>
    <w:rsid w:val="00624747"/>
    <w:rsid w:val="00624845"/>
    <w:rsid w:val="006249B8"/>
    <w:rsid w:val="0062567E"/>
    <w:rsid w:val="006257C9"/>
    <w:rsid w:val="00625A93"/>
    <w:rsid w:val="00625AE7"/>
    <w:rsid w:val="00625BAE"/>
    <w:rsid w:val="00625D63"/>
    <w:rsid w:val="00626A92"/>
    <w:rsid w:val="0062750C"/>
    <w:rsid w:val="006279B2"/>
    <w:rsid w:val="00627C95"/>
    <w:rsid w:val="00627DCA"/>
    <w:rsid w:val="006302E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A61"/>
    <w:rsid w:val="00643AAE"/>
    <w:rsid w:val="00643BF6"/>
    <w:rsid w:val="00643C48"/>
    <w:rsid w:val="00643F9E"/>
    <w:rsid w:val="00644189"/>
    <w:rsid w:val="00644334"/>
    <w:rsid w:val="0064500E"/>
    <w:rsid w:val="006454FD"/>
    <w:rsid w:val="006458F8"/>
    <w:rsid w:val="00645B86"/>
    <w:rsid w:val="0064623D"/>
    <w:rsid w:val="00646845"/>
    <w:rsid w:val="00646892"/>
    <w:rsid w:val="00650A42"/>
    <w:rsid w:val="00650A8E"/>
    <w:rsid w:val="00651212"/>
    <w:rsid w:val="00651FAA"/>
    <w:rsid w:val="00652460"/>
    <w:rsid w:val="0065304D"/>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A6"/>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8"/>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126"/>
    <w:rsid w:val="0068020B"/>
    <w:rsid w:val="0068068C"/>
    <w:rsid w:val="00680851"/>
    <w:rsid w:val="00681337"/>
    <w:rsid w:val="00681496"/>
    <w:rsid w:val="006814F3"/>
    <w:rsid w:val="0068171F"/>
    <w:rsid w:val="00681978"/>
    <w:rsid w:val="00681F5C"/>
    <w:rsid w:val="00682981"/>
    <w:rsid w:val="006831A0"/>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6B3"/>
    <w:rsid w:val="00690AC3"/>
    <w:rsid w:val="00691461"/>
    <w:rsid w:val="00691603"/>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72F"/>
    <w:rsid w:val="006A49CA"/>
    <w:rsid w:val="006A4B31"/>
    <w:rsid w:val="006A4D92"/>
    <w:rsid w:val="006A5274"/>
    <w:rsid w:val="006A5F57"/>
    <w:rsid w:val="006A655D"/>
    <w:rsid w:val="006A65FD"/>
    <w:rsid w:val="006A6F75"/>
    <w:rsid w:val="006A7752"/>
    <w:rsid w:val="006A7827"/>
    <w:rsid w:val="006A7E7B"/>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335B"/>
    <w:rsid w:val="006C3B0D"/>
    <w:rsid w:val="006C3D3C"/>
    <w:rsid w:val="006C3F7D"/>
    <w:rsid w:val="006C40E9"/>
    <w:rsid w:val="006C46C7"/>
    <w:rsid w:val="006C498E"/>
    <w:rsid w:val="006C4F81"/>
    <w:rsid w:val="006C59C7"/>
    <w:rsid w:val="006C5E8F"/>
    <w:rsid w:val="006C66D5"/>
    <w:rsid w:val="006C6E57"/>
    <w:rsid w:val="006C7251"/>
    <w:rsid w:val="006C767B"/>
    <w:rsid w:val="006C7E20"/>
    <w:rsid w:val="006D04E3"/>
    <w:rsid w:val="006D1D31"/>
    <w:rsid w:val="006D1FDC"/>
    <w:rsid w:val="006D24B5"/>
    <w:rsid w:val="006D35D0"/>
    <w:rsid w:val="006D370D"/>
    <w:rsid w:val="006D3986"/>
    <w:rsid w:val="006D3CFE"/>
    <w:rsid w:val="006D3F6B"/>
    <w:rsid w:val="006D4489"/>
    <w:rsid w:val="006D4F69"/>
    <w:rsid w:val="006D53C0"/>
    <w:rsid w:val="006D5863"/>
    <w:rsid w:val="006D5999"/>
    <w:rsid w:val="006D623D"/>
    <w:rsid w:val="006D6495"/>
    <w:rsid w:val="006D66CE"/>
    <w:rsid w:val="006D7817"/>
    <w:rsid w:val="006D78D7"/>
    <w:rsid w:val="006D794D"/>
    <w:rsid w:val="006D7D4C"/>
    <w:rsid w:val="006D7D99"/>
    <w:rsid w:val="006D7DD0"/>
    <w:rsid w:val="006E14CD"/>
    <w:rsid w:val="006E15DA"/>
    <w:rsid w:val="006E1CB2"/>
    <w:rsid w:val="006E235A"/>
    <w:rsid w:val="006E249E"/>
    <w:rsid w:val="006E27AC"/>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E7E7F"/>
    <w:rsid w:val="006F0854"/>
    <w:rsid w:val="006F1D85"/>
    <w:rsid w:val="006F20F2"/>
    <w:rsid w:val="006F2813"/>
    <w:rsid w:val="006F2B12"/>
    <w:rsid w:val="006F2B9D"/>
    <w:rsid w:val="006F3B7D"/>
    <w:rsid w:val="006F5B0A"/>
    <w:rsid w:val="006F5CB5"/>
    <w:rsid w:val="006F5EF6"/>
    <w:rsid w:val="006F6A42"/>
    <w:rsid w:val="006F75CB"/>
    <w:rsid w:val="006F7C14"/>
    <w:rsid w:val="007000D8"/>
    <w:rsid w:val="00700738"/>
    <w:rsid w:val="007009A7"/>
    <w:rsid w:val="00700CFF"/>
    <w:rsid w:val="007010FB"/>
    <w:rsid w:val="0070120A"/>
    <w:rsid w:val="0070287D"/>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5B5"/>
    <w:rsid w:val="00720740"/>
    <w:rsid w:val="00720AD7"/>
    <w:rsid w:val="00720F3C"/>
    <w:rsid w:val="00720F75"/>
    <w:rsid w:val="00721445"/>
    <w:rsid w:val="00721DE7"/>
    <w:rsid w:val="00721F8E"/>
    <w:rsid w:val="0072264F"/>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5AC"/>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93C"/>
    <w:rsid w:val="00737889"/>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C2D"/>
    <w:rsid w:val="00744F7F"/>
    <w:rsid w:val="007452B9"/>
    <w:rsid w:val="00746198"/>
    <w:rsid w:val="00746392"/>
    <w:rsid w:val="0074674B"/>
    <w:rsid w:val="00747610"/>
    <w:rsid w:val="00750457"/>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815"/>
    <w:rsid w:val="00761ABB"/>
    <w:rsid w:val="00761C54"/>
    <w:rsid w:val="00762B29"/>
    <w:rsid w:val="00763230"/>
    <w:rsid w:val="0076407F"/>
    <w:rsid w:val="00764A91"/>
    <w:rsid w:val="00764C95"/>
    <w:rsid w:val="00764D70"/>
    <w:rsid w:val="007654C8"/>
    <w:rsid w:val="007655AC"/>
    <w:rsid w:val="007656BF"/>
    <w:rsid w:val="007656FC"/>
    <w:rsid w:val="00765750"/>
    <w:rsid w:val="00765AAD"/>
    <w:rsid w:val="00766986"/>
    <w:rsid w:val="00766B51"/>
    <w:rsid w:val="007670F5"/>
    <w:rsid w:val="00767234"/>
    <w:rsid w:val="00767264"/>
    <w:rsid w:val="00767696"/>
    <w:rsid w:val="007703D0"/>
    <w:rsid w:val="0077049A"/>
    <w:rsid w:val="00770717"/>
    <w:rsid w:val="0077083D"/>
    <w:rsid w:val="00770B3D"/>
    <w:rsid w:val="00770C7B"/>
    <w:rsid w:val="00772722"/>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5C3"/>
    <w:rsid w:val="007846A7"/>
    <w:rsid w:val="00784EC4"/>
    <w:rsid w:val="007856EB"/>
    <w:rsid w:val="00785890"/>
    <w:rsid w:val="0078634A"/>
    <w:rsid w:val="00786CFC"/>
    <w:rsid w:val="00786E10"/>
    <w:rsid w:val="0078752C"/>
    <w:rsid w:val="00787750"/>
    <w:rsid w:val="00787DF8"/>
    <w:rsid w:val="007901D9"/>
    <w:rsid w:val="007905A9"/>
    <w:rsid w:val="00790EF6"/>
    <w:rsid w:val="0079128F"/>
    <w:rsid w:val="00791404"/>
    <w:rsid w:val="00791B35"/>
    <w:rsid w:val="00791D88"/>
    <w:rsid w:val="007922C2"/>
    <w:rsid w:val="007926E0"/>
    <w:rsid w:val="0079382E"/>
    <w:rsid w:val="00793960"/>
    <w:rsid w:val="007941EB"/>
    <w:rsid w:val="0079445E"/>
    <w:rsid w:val="007947BC"/>
    <w:rsid w:val="00794AE9"/>
    <w:rsid w:val="0079555F"/>
    <w:rsid w:val="00795B1C"/>
    <w:rsid w:val="00795F60"/>
    <w:rsid w:val="007962E3"/>
    <w:rsid w:val="0079743D"/>
    <w:rsid w:val="007975ED"/>
    <w:rsid w:val="007977D3"/>
    <w:rsid w:val="00797ACD"/>
    <w:rsid w:val="00797C09"/>
    <w:rsid w:val="007A0080"/>
    <w:rsid w:val="007A0B27"/>
    <w:rsid w:val="007A0BD9"/>
    <w:rsid w:val="007A1028"/>
    <w:rsid w:val="007A229E"/>
    <w:rsid w:val="007A412B"/>
    <w:rsid w:val="007A4A3F"/>
    <w:rsid w:val="007A4B4D"/>
    <w:rsid w:val="007A4C17"/>
    <w:rsid w:val="007A4D99"/>
    <w:rsid w:val="007A5597"/>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0C5"/>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1D8"/>
    <w:rsid w:val="007D0705"/>
    <w:rsid w:val="007D0CCE"/>
    <w:rsid w:val="007D19B2"/>
    <w:rsid w:val="007D1B80"/>
    <w:rsid w:val="007D1C04"/>
    <w:rsid w:val="007D1DCF"/>
    <w:rsid w:val="007D2405"/>
    <w:rsid w:val="007D332B"/>
    <w:rsid w:val="007D3873"/>
    <w:rsid w:val="007D39FA"/>
    <w:rsid w:val="007D3B19"/>
    <w:rsid w:val="007D411D"/>
    <w:rsid w:val="007D4153"/>
    <w:rsid w:val="007D44A9"/>
    <w:rsid w:val="007D44EB"/>
    <w:rsid w:val="007D4724"/>
    <w:rsid w:val="007D4F31"/>
    <w:rsid w:val="007D5216"/>
    <w:rsid w:val="007D523C"/>
    <w:rsid w:val="007D5426"/>
    <w:rsid w:val="007D5747"/>
    <w:rsid w:val="007D714A"/>
    <w:rsid w:val="007D7D5F"/>
    <w:rsid w:val="007E0068"/>
    <w:rsid w:val="007E0664"/>
    <w:rsid w:val="007E0940"/>
    <w:rsid w:val="007E11D5"/>
    <w:rsid w:val="007E1A21"/>
    <w:rsid w:val="007E1EE6"/>
    <w:rsid w:val="007E221B"/>
    <w:rsid w:val="007E2234"/>
    <w:rsid w:val="007E258D"/>
    <w:rsid w:val="007E2A19"/>
    <w:rsid w:val="007E2B78"/>
    <w:rsid w:val="007E3462"/>
    <w:rsid w:val="007E3BE7"/>
    <w:rsid w:val="007E3C24"/>
    <w:rsid w:val="007E49BD"/>
    <w:rsid w:val="007E49CD"/>
    <w:rsid w:val="007E4F9D"/>
    <w:rsid w:val="007E54E4"/>
    <w:rsid w:val="007E5CE5"/>
    <w:rsid w:val="007E5D8E"/>
    <w:rsid w:val="007E5F14"/>
    <w:rsid w:val="007E6002"/>
    <w:rsid w:val="007E60F4"/>
    <w:rsid w:val="007E66C9"/>
    <w:rsid w:val="007E6FF8"/>
    <w:rsid w:val="007E7366"/>
    <w:rsid w:val="007E7B0B"/>
    <w:rsid w:val="007F086A"/>
    <w:rsid w:val="007F0DE1"/>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1F90"/>
    <w:rsid w:val="008020F2"/>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493"/>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300C4"/>
    <w:rsid w:val="00830681"/>
    <w:rsid w:val="00830761"/>
    <w:rsid w:val="008307F3"/>
    <w:rsid w:val="00830AAE"/>
    <w:rsid w:val="00830B11"/>
    <w:rsid w:val="00830C1C"/>
    <w:rsid w:val="00831460"/>
    <w:rsid w:val="00831B89"/>
    <w:rsid w:val="00831B93"/>
    <w:rsid w:val="00831F00"/>
    <w:rsid w:val="00831F1C"/>
    <w:rsid w:val="008322B4"/>
    <w:rsid w:val="0083256A"/>
    <w:rsid w:val="00832816"/>
    <w:rsid w:val="00832E1E"/>
    <w:rsid w:val="00832F62"/>
    <w:rsid w:val="00833449"/>
    <w:rsid w:val="00834144"/>
    <w:rsid w:val="00834EDA"/>
    <w:rsid w:val="0083536B"/>
    <w:rsid w:val="00835B5D"/>
    <w:rsid w:val="00835CEE"/>
    <w:rsid w:val="00835F8A"/>
    <w:rsid w:val="0083645E"/>
    <w:rsid w:val="008364A3"/>
    <w:rsid w:val="008365A8"/>
    <w:rsid w:val="00836BC8"/>
    <w:rsid w:val="00837222"/>
    <w:rsid w:val="008379C2"/>
    <w:rsid w:val="008404D3"/>
    <w:rsid w:val="008418D8"/>
    <w:rsid w:val="00841D0E"/>
    <w:rsid w:val="00841F34"/>
    <w:rsid w:val="0084200A"/>
    <w:rsid w:val="008421D4"/>
    <w:rsid w:val="008421F2"/>
    <w:rsid w:val="00843207"/>
    <w:rsid w:val="008432A3"/>
    <w:rsid w:val="008436B7"/>
    <w:rsid w:val="00843B4B"/>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D94"/>
    <w:rsid w:val="008511BE"/>
    <w:rsid w:val="008537E8"/>
    <w:rsid w:val="00854227"/>
    <w:rsid w:val="00854602"/>
    <w:rsid w:val="0085498D"/>
    <w:rsid w:val="00854E7C"/>
    <w:rsid w:val="0085507B"/>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62A8"/>
    <w:rsid w:val="00866ACB"/>
    <w:rsid w:val="00866AF9"/>
    <w:rsid w:val="00866C58"/>
    <w:rsid w:val="008672C7"/>
    <w:rsid w:val="00867405"/>
    <w:rsid w:val="00867517"/>
    <w:rsid w:val="008678DD"/>
    <w:rsid w:val="00870842"/>
    <w:rsid w:val="00870F9A"/>
    <w:rsid w:val="00871FAD"/>
    <w:rsid w:val="008722F7"/>
    <w:rsid w:val="008725ED"/>
    <w:rsid w:val="00872CDA"/>
    <w:rsid w:val="008738AD"/>
    <w:rsid w:val="00874114"/>
    <w:rsid w:val="00874B5F"/>
    <w:rsid w:val="00874EE3"/>
    <w:rsid w:val="00874EEB"/>
    <w:rsid w:val="008751BE"/>
    <w:rsid w:val="008752A9"/>
    <w:rsid w:val="008752B3"/>
    <w:rsid w:val="00875A91"/>
    <w:rsid w:val="00875E93"/>
    <w:rsid w:val="00876629"/>
    <w:rsid w:val="008766AC"/>
    <w:rsid w:val="00876EC5"/>
    <w:rsid w:val="008803DB"/>
    <w:rsid w:val="008804F3"/>
    <w:rsid w:val="00880A27"/>
    <w:rsid w:val="00880BA7"/>
    <w:rsid w:val="0088216A"/>
    <w:rsid w:val="0088218C"/>
    <w:rsid w:val="008821EA"/>
    <w:rsid w:val="00882573"/>
    <w:rsid w:val="00882864"/>
    <w:rsid w:val="00882A7A"/>
    <w:rsid w:val="00882BB8"/>
    <w:rsid w:val="00883BE8"/>
    <w:rsid w:val="00884681"/>
    <w:rsid w:val="00884BD7"/>
    <w:rsid w:val="00884C87"/>
    <w:rsid w:val="0088526A"/>
    <w:rsid w:val="00885FF5"/>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5B37"/>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544"/>
    <w:rsid w:val="008A1F29"/>
    <w:rsid w:val="008A201E"/>
    <w:rsid w:val="008A278A"/>
    <w:rsid w:val="008A29DC"/>
    <w:rsid w:val="008A2C40"/>
    <w:rsid w:val="008A2FC4"/>
    <w:rsid w:val="008A34CC"/>
    <w:rsid w:val="008A380F"/>
    <w:rsid w:val="008A38E7"/>
    <w:rsid w:val="008A3FBB"/>
    <w:rsid w:val="008A4042"/>
    <w:rsid w:val="008A43BC"/>
    <w:rsid w:val="008A44A4"/>
    <w:rsid w:val="008A4B51"/>
    <w:rsid w:val="008A5599"/>
    <w:rsid w:val="008A5932"/>
    <w:rsid w:val="008A5AE4"/>
    <w:rsid w:val="008A5CD4"/>
    <w:rsid w:val="008A5CE1"/>
    <w:rsid w:val="008A69BB"/>
    <w:rsid w:val="008A69EA"/>
    <w:rsid w:val="008A7010"/>
    <w:rsid w:val="008A7B91"/>
    <w:rsid w:val="008B0104"/>
    <w:rsid w:val="008B04CF"/>
    <w:rsid w:val="008B06B9"/>
    <w:rsid w:val="008B0B2E"/>
    <w:rsid w:val="008B0FDD"/>
    <w:rsid w:val="008B1961"/>
    <w:rsid w:val="008B1A91"/>
    <w:rsid w:val="008B1BE5"/>
    <w:rsid w:val="008B1C11"/>
    <w:rsid w:val="008B209F"/>
    <w:rsid w:val="008B269E"/>
    <w:rsid w:val="008B3790"/>
    <w:rsid w:val="008B3A0B"/>
    <w:rsid w:val="008B40E5"/>
    <w:rsid w:val="008B4587"/>
    <w:rsid w:val="008B46A4"/>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52E"/>
    <w:rsid w:val="008C0D6C"/>
    <w:rsid w:val="008C10D9"/>
    <w:rsid w:val="008C249E"/>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A83"/>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979"/>
    <w:rsid w:val="00911538"/>
    <w:rsid w:val="009116BE"/>
    <w:rsid w:val="00911B1D"/>
    <w:rsid w:val="00911C5A"/>
    <w:rsid w:val="00912835"/>
    <w:rsid w:val="00912CC3"/>
    <w:rsid w:val="0091333C"/>
    <w:rsid w:val="009139FA"/>
    <w:rsid w:val="00913F6B"/>
    <w:rsid w:val="0091427C"/>
    <w:rsid w:val="00915542"/>
    <w:rsid w:val="0091627A"/>
    <w:rsid w:val="00916DBA"/>
    <w:rsid w:val="00916E53"/>
    <w:rsid w:val="009174DD"/>
    <w:rsid w:val="00917A78"/>
    <w:rsid w:val="00917BF8"/>
    <w:rsid w:val="00920059"/>
    <w:rsid w:val="009202A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7194"/>
    <w:rsid w:val="00927819"/>
    <w:rsid w:val="00927E52"/>
    <w:rsid w:val="00930181"/>
    <w:rsid w:val="0093038E"/>
    <w:rsid w:val="009303B3"/>
    <w:rsid w:val="00930EB2"/>
    <w:rsid w:val="0093186E"/>
    <w:rsid w:val="009339B4"/>
    <w:rsid w:val="00933B67"/>
    <w:rsid w:val="00933F14"/>
    <w:rsid w:val="009342DB"/>
    <w:rsid w:val="009346C5"/>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F79"/>
    <w:rsid w:val="00942112"/>
    <w:rsid w:val="00942847"/>
    <w:rsid w:val="009428F0"/>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595A"/>
    <w:rsid w:val="00946795"/>
    <w:rsid w:val="00946E64"/>
    <w:rsid w:val="009472BD"/>
    <w:rsid w:val="009474B2"/>
    <w:rsid w:val="009477E7"/>
    <w:rsid w:val="00950056"/>
    <w:rsid w:val="009518F7"/>
    <w:rsid w:val="00951F31"/>
    <w:rsid w:val="0095212A"/>
    <w:rsid w:val="009522AD"/>
    <w:rsid w:val="00952411"/>
    <w:rsid w:val="00953256"/>
    <w:rsid w:val="00953618"/>
    <w:rsid w:val="009537A2"/>
    <w:rsid w:val="00953937"/>
    <w:rsid w:val="00953E18"/>
    <w:rsid w:val="00954261"/>
    <w:rsid w:val="00954A51"/>
    <w:rsid w:val="00954DE9"/>
    <w:rsid w:val="00956249"/>
    <w:rsid w:val="009565A9"/>
    <w:rsid w:val="00956BAA"/>
    <w:rsid w:val="00956C9B"/>
    <w:rsid w:val="00957264"/>
    <w:rsid w:val="00960275"/>
    <w:rsid w:val="00961BB3"/>
    <w:rsid w:val="00962143"/>
    <w:rsid w:val="00962DFB"/>
    <w:rsid w:val="00963664"/>
    <w:rsid w:val="00963A00"/>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3AF6"/>
    <w:rsid w:val="00973B86"/>
    <w:rsid w:val="00974305"/>
    <w:rsid w:val="00974322"/>
    <w:rsid w:val="00974398"/>
    <w:rsid w:val="0097575F"/>
    <w:rsid w:val="00975CE1"/>
    <w:rsid w:val="009762A3"/>
    <w:rsid w:val="00976A86"/>
    <w:rsid w:val="00976BD7"/>
    <w:rsid w:val="00976F54"/>
    <w:rsid w:val="00976F75"/>
    <w:rsid w:val="009772B0"/>
    <w:rsid w:val="009772E4"/>
    <w:rsid w:val="009773DA"/>
    <w:rsid w:val="009777D7"/>
    <w:rsid w:val="009777F1"/>
    <w:rsid w:val="009803F2"/>
    <w:rsid w:val="009807DE"/>
    <w:rsid w:val="00981363"/>
    <w:rsid w:val="00981DE1"/>
    <w:rsid w:val="00982DBB"/>
    <w:rsid w:val="00983237"/>
    <w:rsid w:val="00983286"/>
    <w:rsid w:val="00983591"/>
    <w:rsid w:val="00983D78"/>
    <w:rsid w:val="00983E75"/>
    <w:rsid w:val="00984611"/>
    <w:rsid w:val="00984F3E"/>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6DB"/>
    <w:rsid w:val="00996E68"/>
    <w:rsid w:val="009979FC"/>
    <w:rsid w:val="00997AA8"/>
    <w:rsid w:val="009A002C"/>
    <w:rsid w:val="009A0791"/>
    <w:rsid w:val="009A099F"/>
    <w:rsid w:val="009A11D9"/>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24A7"/>
    <w:rsid w:val="009B24D2"/>
    <w:rsid w:val="009B2517"/>
    <w:rsid w:val="009B262C"/>
    <w:rsid w:val="009B2DFA"/>
    <w:rsid w:val="009B33B9"/>
    <w:rsid w:val="009B365F"/>
    <w:rsid w:val="009B400F"/>
    <w:rsid w:val="009B46C6"/>
    <w:rsid w:val="009B46EB"/>
    <w:rsid w:val="009B4B8B"/>
    <w:rsid w:val="009B4F8D"/>
    <w:rsid w:val="009B53EC"/>
    <w:rsid w:val="009B5863"/>
    <w:rsid w:val="009B58D6"/>
    <w:rsid w:val="009B5B7C"/>
    <w:rsid w:val="009B69CF"/>
    <w:rsid w:val="009B6E37"/>
    <w:rsid w:val="009B7343"/>
    <w:rsid w:val="009B7514"/>
    <w:rsid w:val="009C00DF"/>
    <w:rsid w:val="009C0510"/>
    <w:rsid w:val="009C071F"/>
    <w:rsid w:val="009C0A14"/>
    <w:rsid w:val="009C0C81"/>
    <w:rsid w:val="009C1AFB"/>
    <w:rsid w:val="009C26CB"/>
    <w:rsid w:val="009C40C9"/>
    <w:rsid w:val="009C43C0"/>
    <w:rsid w:val="009C472D"/>
    <w:rsid w:val="009C4AD3"/>
    <w:rsid w:val="009C571B"/>
    <w:rsid w:val="009C5A05"/>
    <w:rsid w:val="009C5F2A"/>
    <w:rsid w:val="009C683F"/>
    <w:rsid w:val="009C68D2"/>
    <w:rsid w:val="009C6A9E"/>
    <w:rsid w:val="009C6C9F"/>
    <w:rsid w:val="009C6DEC"/>
    <w:rsid w:val="009C7399"/>
    <w:rsid w:val="009D0B07"/>
    <w:rsid w:val="009D0F16"/>
    <w:rsid w:val="009D177C"/>
    <w:rsid w:val="009D1A6F"/>
    <w:rsid w:val="009D1F71"/>
    <w:rsid w:val="009D2A5D"/>
    <w:rsid w:val="009D2CA7"/>
    <w:rsid w:val="009D3397"/>
    <w:rsid w:val="009D39EA"/>
    <w:rsid w:val="009D4930"/>
    <w:rsid w:val="009D4E30"/>
    <w:rsid w:val="009D5040"/>
    <w:rsid w:val="009D5C09"/>
    <w:rsid w:val="009D5CC7"/>
    <w:rsid w:val="009D5EC1"/>
    <w:rsid w:val="009D62D2"/>
    <w:rsid w:val="009D637A"/>
    <w:rsid w:val="009D65E9"/>
    <w:rsid w:val="009D6785"/>
    <w:rsid w:val="009D687E"/>
    <w:rsid w:val="009D7451"/>
    <w:rsid w:val="009D7649"/>
    <w:rsid w:val="009D78A2"/>
    <w:rsid w:val="009D7E04"/>
    <w:rsid w:val="009E03D2"/>
    <w:rsid w:val="009E0888"/>
    <w:rsid w:val="009E0A02"/>
    <w:rsid w:val="009E0BDC"/>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0C2"/>
    <w:rsid w:val="009E654B"/>
    <w:rsid w:val="009E71FE"/>
    <w:rsid w:val="009E7403"/>
    <w:rsid w:val="009E76D1"/>
    <w:rsid w:val="009E7A6A"/>
    <w:rsid w:val="009E7E9A"/>
    <w:rsid w:val="009F19A6"/>
    <w:rsid w:val="009F1D51"/>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33DF"/>
    <w:rsid w:val="00A037B9"/>
    <w:rsid w:val="00A03898"/>
    <w:rsid w:val="00A03933"/>
    <w:rsid w:val="00A03D95"/>
    <w:rsid w:val="00A041E8"/>
    <w:rsid w:val="00A0463D"/>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858"/>
    <w:rsid w:val="00A15BD9"/>
    <w:rsid w:val="00A15C2A"/>
    <w:rsid w:val="00A15CAE"/>
    <w:rsid w:val="00A15DD3"/>
    <w:rsid w:val="00A15FA2"/>
    <w:rsid w:val="00A16848"/>
    <w:rsid w:val="00A16C8E"/>
    <w:rsid w:val="00A17298"/>
    <w:rsid w:val="00A17F0E"/>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6D86"/>
    <w:rsid w:val="00A26E4C"/>
    <w:rsid w:val="00A2754B"/>
    <w:rsid w:val="00A276CB"/>
    <w:rsid w:val="00A27747"/>
    <w:rsid w:val="00A27ED5"/>
    <w:rsid w:val="00A27F12"/>
    <w:rsid w:val="00A30CCB"/>
    <w:rsid w:val="00A31C12"/>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876"/>
    <w:rsid w:val="00A41BE5"/>
    <w:rsid w:val="00A41D70"/>
    <w:rsid w:val="00A4246D"/>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B75"/>
    <w:rsid w:val="00A61CF1"/>
    <w:rsid w:val="00A621D7"/>
    <w:rsid w:val="00A62398"/>
    <w:rsid w:val="00A6260C"/>
    <w:rsid w:val="00A62691"/>
    <w:rsid w:val="00A627A3"/>
    <w:rsid w:val="00A6281F"/>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6088"/>
    <w:rsid w:val="00A760CA"/>
    <w:rsid w:val="00A773CB"/>
    <w:rsid w:val="00A80007"/>
    <w:rsid w:val="00A80800"/>
    <w:rsid w:val="00A816F2"/>
    <w:rsid w:val="00A81B2D"/>
    <w:rsid w:val="00A8254B"/>
    <w:rsid w:val="00A8376B"/>
    <w:rsid w:val="00A83862"/>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4D5"/>
    <w:rsid w:val="00AC3A7E"/>
    <w:rsid w:val="00AC3F29"/>
    <w:rsid w:val="00AC3F65"/>
    <w:rsid w:val="00AC40CD"/>
    <w:rsid w:val="00AC4F61"/>
    <w:rsid w:val="00AC59F9"/>
    <w:rsid w:val="00AC60C5"/>
    <w:rsid w:val="00AC709A"/>
    <w:rsid w:val="00AC74F2"/>
    <w:rsid w:val="00AC7552"/>
    <w:rsid w:val="00AC77F9"/>
    <w:rsid w:val="00AD029A"/>
    <w:rsid w:val="00AD033D"/>
    <w:rsid w:val="00AD083C"/>
    <w:rsid w:val="00AD1336"/>
    <w:rsid w:val="00AD13DB"/>
    <w:rsid w:val="00AD176D"/>
    <w:rsid w:val="00AD18E5"/>
    <w:rsid w:val="00AD1F97"/>
    <w:rsid w:val="00AD22F3"/>
    <w:rsid w:val="00AD33D7"/>
    <w:rsid w:val="00AD380E"/>
    <w:rsid w:val="00AD3898"/>
    <w:rsid w:val="00AD3A47"/>
    <w:rsid w:val="00AD4F12"/>
    <w:rsid w:val="00AD55B6"/>
    <w:rsid w:val="00AD57DF"/>
    <w:rsid w:val="00AD5869"/>
    <w:rsid w:val="00AD600C"/>
    <w:rsid w:val="00AD60AB"/>
    <w:rsid w:val="00AD6A33"/>
    <w:rsid w:val="00AD6F4B"/>
    <w:rsid w:val="00AD6F64"/>
    <w:rsid w:val="00AD76ED"/>
    <w:rsid w:val="00AD7F37"/>
    <w:rsid w:val="00AE033A"/>
    <w:rsid w:val="00AE0369"/>
    <w:rsid w:val="00AE13DA"/>
    <w:rsid w:val="00AE1D8F"/>
    <w:rsid w:val="00AE21F4"/>
    <w:rsid w:val="00AE25EE"/>
    <w:rsid w:val="00AE275F"/>
    <w:rsid w:val="00AE29F8"/>
    <w:rsid w:val="00AE2F89"/>
    <w:rsid w:val="00AE39B5"/>
    <w:rsid w:val="00AE43B6"/>
    <w:rsid w:val="00AE471A"/>
    <w:rsid w:val="00AE4782"/>
    <w:rsid w:val="00AE4CDB"/>
    <w:rsid w:val="00AE4E53"/>
    <w:rsid w:val="00AE58E6"/>
    <w:rsid w:val="00AE64EB"/>
    <w:rsid w:val="00AE6C99"/>
    <w:rsid w:val="00AF118F"/>
    <w:rsid w:val="00AF1718"/>
    <w:rsid w:val="00AF1987"/>
    <w:rsid w:val="00AF258A"/>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83A"/>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3F79"/>
    <w:rsid w:val="00B140DB"/>
    <w:rsid w:val="00B14803"/>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1DF2"/>
    <w:rsid w:val="00B323CF"/>
    <w:rsid w:val="00B32469"/>
    <w:rsid w:val="00B3254F"/>
    <w:rsid w:val="00B32AEA"/>
    <w:rsid w:val="00B339DF"/>
    <w:rsid w:val="00B33C59"/>
    <w:rsid w:val="00B33EA9"/>
    <w:rsid w:val="00B33F28"/>
    <w:rsid w:val="00B351E7"/>
    <w:rsid w:val="00B35F7E"/>
    <w:rsid w:val="00B36A6B"/>
    <w:rsid w:val="00B373D3"/>
    <w:rsid w:val="00B37739"/>
    <w:rsid w:val="00B404EE"/>
    <w:rsid w:val="00B4053F"/>
    <w:rsid w:val="00B40731"/>
    <w:rsid w:val="00B40CCD"/>
    <w:rsid w:val="00B41D83"/>
    <w:rsid w:val="00B41DDD"/>
    <w:rsid w:val="00B42A8D"/>
    <w:rsid w:val="00B43A95"/>
    <w:rsid w:val="00B443F6"/>
    <w:rsid w:val="00B449E6"/>
    <w:rsid w:val="00B44D77"/>
    <w:rsid w:val="00B46038"/>
    <w:rsid w:val="00B460A4"/>
    <w:rsid w:val="00B466FC"/>
    <w:rsid w:val="00B46A14"/>
    <w:rsid w:val="00B47A64"/>
    <w:rsid w:val="00B47BD7"/>
    <w:rsid w:val="00B47F11"/>
    <w:rsid w:val="00B503F1"/>
    <w:rsid w:val="00B503FD"/>
    <w:rsid w:val="00B50752"/>
    <w:rsid w:val="00B50A4B"/>
    <w:rsid w:val="00B50D88"/>
    <w:rsid w:val="00B512EA"/>
    <w:rsid w:val="00B516BD"/>
    <w:rsid w:val="00B51F38"/>
    <w:rsid w:val="00B52449"/>
    <w:rsid w:val="00B524EC"/>
    <w:rsid w:val="00B52764"/>
    <w:rsid w:val="00B529A2"/>
    <w:rsid w:val="00B52DF1"/>
    <w:rsid w:val="00B535EA"/>
    <w:rsid w:val="00B54709"/>
    <w:rsid w:val="00B55825"/>
    <w:rsid w:val="00B56159"/>
    <w:rsid w:val="00B566C0"/>
    <w:rsid w:val="00B5702E"/>
    <w:rsid w:val="00B571C6"/>
    <w:rsid w:val="00B5767E"/>
    <w:rsid w:val="00B60098"/>
    <w:rsid w:val="00B60606"/>
    <w:rsid w:val="00B61E56"/>
    <w:rsid w:val="00B62275"/>
    <w:rsid w:val="00B622A0"/>
    <w:rsid w:val="00B623C3"/>
    <w:rsid w:val="00B628A7"/>
    <w:rsid w:val="00B63138"/>
    <w:rsid w:val="00B63262"/>
    <w:rsid w:val="00B634A6"/>
    <w:rsid w:val="00B63788"/>
    <w:rsid w:val="00B64521"/>
    <w:rsid w:val="00B64C6D"/>
    <w:rsid w:val="00B64F18"/>
    <w:rsid w:val="00B651EF"/>
    <w:rsid w:val="00B65D54"/>
    <w:rsid w:val="00B67114"/>
    <w:rsid w:val="00B6799E"/>
    <w:rsid w:val="00B67DE1"/>
    <w:rsid w:val="00B70732"/>
    <w:rsid w:val="00B70861"/>
    <w:rsid w:val="00B70E19"/>
    <w:rsid w:val="00B71B6B"/>
    <w:rsid w:val="00B72CDB"/>
    <w:rsid w:val="00B72D09"/>
    <w:rsid w:val="00B730AD"/>
    <w:rsid w:val="00B736F6"/>
    <w:rsid w:val="00B73D98"/>
    <w:rsid w:val="00B73F0B"/>
    <w:rsid w:val="00B744F4"/>
    <w:rsid w:val="00B74747"/>
    <w:rsid w:val="00B74F00"/>
    <w:rsid w:val="00B74F05"/>
    <w:rsid w:val="00B75544"/>
    <w:rsid w:val="00B75633"/>
    <w:rsid w:val="00B76B62"/>
    <w:rsid w:val="00B76BC2"/>
    <w:rsid w:val="00B76E1E"/>
    <w:rsid w:val="00B770C7"/>
    <w:rsid w:val="00B773B9"/>
    <w:rsid w:val="00B7753F"/>
    <w:rsid w:val="00B77684"/>
    <w:rsid w:val="00B80683"/>
    <w:rsid w:val="00B808CE"/>
    <w:rsid w:val="00B8101E"/>
    <w:rsid w:val="00B81E42"/>
    <w:rsid w:val="00B821F6"/>
    <w:rsid w:val="00B829D0"/>
    <w:rsid w:val="00B82B11"/>
    <w:rsid w:val="00B8315C"/>
    <w:rsid w:val="00B83422"/>
    <w:rsid w:val="00B84727"/>
    <w:rsid w:val="00B8488C"/>
    <w:rsid w:val="00B85317"/>
    <w:rsid w:val="00B85665"/>
    <w:rsid w:val="00B86228"/>
    <w:rsid w:val="00B86459"/>
    <w:rsid w:val="00B87BB6"/>
    <w:rsid w:val="00B87D50"/>
    <w:rsid w:val="00B90560"/>
    <w:rsid w:val="00B90AC6"/>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6FBA"/>
    <w:rsid w:val="00B972CA"/>
    <w:rsid w:val="00B972F7"/>
    <w:rsid w:val="00B97B70"/>
    <w:rsid w:val="00B97D78"/>
    <w:rsid w:val="00BA0904"/>
    <w:rsid w:val="00BA0B9D"/>
    <w:rsid w:val="00BA0CB9"/>
    <w:rsid w:val="00BA0E6B"/>
    <w:rsid w:val="00BA101B"/>
    <w:rsid w:val="00BA13E4"/>
    <w:rsid w:val="00BA157E"/>
    <w:rsid w:val="00BA18EF"/>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BB9"/>
    <w:rsid w:val="00BA7D80"/>
    <w:rsid w:val="00BB0041"/>
    <w:rsid w:val="00BB005D"/>
    <w:rsid w:val="00BB0B4B"/>
    <w:rsid w:val="00BB0DE9"/>
    <w:rsid w:val="00BB11C9"/>
    <w:rsid w:val="00BB1C22"/>
    <w:rsid w:val="00BB1DF4"/>
    <w:rsid w:val="00BB1FAE"/>
    <w:rsid w:val="00BB20D4"/>
    <w:rsid w:val="00BB2136"/>
    <w:rsid w:val="00BB24A1"/>
    <w:rsid w:val="00BB264D"/>
    <w:rsid w:val="00BB272F"/>
    <w:rsid w:val="00BB325B"/>
    <w:rsid w:val="00BB4347"/>
    <w:rsid w:val="00BB4859"/>
    <w:rsid w:val="00BB5046"/>
    <w:rsid w:val="00BB5BB9"/>
    <w:rsid w:val="00BB5D3D"/>
    <w:rsid w:val="00BB77AF"/>
    <w:rsid w:val="00BB7DE8"/>
    <w:rsid w:val="00BB7FD3"/>
    <w:rsid w:val="00BC025C"/>
    <w:rsid w:val="00BC0865"/>
    <w:rsid w:val="00BC0B7B"/>
    <w:rsid w:val="00BC0F7C"/>
    <w:rsid w:val="00BC11A5"/>
    <w:rsid w:val="00BC2BFE"/>
    <w:rsid w:val="00BC36B5"/>
    <w:rsid w:val="00BC3DE2"/>
    <w:rsid w:val="00BC3FF6"/>
    <w:rsid w:val="00BC41C1"/>
    <w:rsid w:val="00BC489B"/>
    <w:rsid w:val="00BC4D8C"/>
    <w:rsid w:val="00BC57F9"/>
    <w:rsid w:val="00BC64DF"/>
    <w:rsid w:val="00BC6B55"/>
    <w:rsid w:val="00BC71F2"/>
    <w:rsid w:val="00BC7213"/>
    <w:rsid w:val="00BC7B68"/>
    <w:rsid w:val="00BC7F42"/>
    <w:rsid w:val="00BC7F79"/>
    <w:rsid w:val="00BD054D"/>
    <w:rsid w:val="00BD0A72"/>
    <w:rsid w:val="00BD1929"/>
    <w:rsid w:val="00BD22A2"/>
    <w:rsid w:val="00BD265F"/>
    <w:rsid w:val="00BD291A"/>
    <w:rsid w:val="00BD3303"/>
    <w:rsid w:val="00BD369C"/>
    <w:rsid w:val="00BD416B"/>
    <w:rsid w:val="00BD45FC"/>
    <w:rsid w:val="00BD478C"/>
    <w:rsid w:val="00BD4BB0"/>
    <w:rsid w:val="00BD4F7D"/>
    <w:rsid w:val="00BD50F4"/>
    <w:rsid w:val="00BD574C"/>
    <w:rsid w:val="00BD5906"/>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700"/>
    <w:rsid w:val="00BE4C0D"/>
    <w:rsid w:val="00BE4CD3"/>
    <w:rsid w:val="00BE4EF7"/>
    <w:rsid w:val="00BE51FD"/>
    <w:rsid w:val="00BE541D"/>
    <w:rsid w:val="00BE54AA"/>
    <w:rsid w:val="00BE5813"/>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3D9"/>
    <w:rsid w:val="00BF24EF"/>
    <w:rsid w:val="00BF2910"/>
    <w:rsid w:val="00BF35FD"/>
    <w:rsid w:val="00BF3B8D"/>
    <w:rsid w:val="00BF3D1D"/>
    <w:rsid w:val="00BF3DF4"/>
    <w:rsid w:val="00BF406B"/>
    <w:rsid w:val="00BF4121"/>
    <w:rsid w:val="00BF43C2"/>
    <w:rsid w:val="00BF4B94"/>
    <w:rsid w:val="00BF520B"/>
    <w:rsid w:val="00BF5417"/>
    <w:rsid w:val="00BF57B4"/>
    <w:rsid w:val="00BF5DE4"/>
    <w:rsid w:val="00BF6318"/>
    <w:rsid w:val="00BF6D29"/>
    <w:rsid w:val="00BF71F4"/>
    <w:rsid w:val="00BF7581"/>
    <w:rsid w:val="00C00689"/>
    <w:rsid w:val="00C0123A"/>
    <w:rsid w:val="00C0137C"/>
    <w:rsid w:val="00C013A5"/>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9F9"/>
    <w:rsid w:val="00C10AEB"/>
    <w:rsid w:val="00C111E8"/>
    <w:rsid w:val="00C11999"/>
    <w:rsid w:val="00C128F1"/>
    <w:rsid w:val="00C129DB"/>
    <w:rsid w:val="00C12F7A"/>
    <w:rsid w:val="00C12F83"/>
    <w:rsid w:val="00C131F3"/>
    <w:rsid w:val="00C1387F"/>
    <w:rsid w:val="00C13C07"/>
    <w:rsid w:val="00C14292"/>
    <w:rsid w:val="00C147D9"/>
    <w:rsid w:val="00C149AC"/>
    <w:rsid w:val="00C15296"/>
    <w:rsid w:val="00C15F23"/>
    <w:rsid w:val="00C16C04"/>
    <w:rsid w:val="00C176F5"/>
    <w:rsid w:val="00C17E4F"/>
    <w:rsid w:val="00C202CF"/>
    <w:rsid w:val="00C20CE3"/>
    <w:rsid w:val="00C219BC"/>
    <w:rsid w:val="00C21CD4"/>
    <w:rsid w:val="00C21E16"/>
    <w:rsid w:val="00C22108"/>
    <w:rsid w:val="00C229AD"/>
    <w:rsid w:val="00C2305B"/>
    <w:rsid w:val="00C2311C"/>
    <w:rsid w:val="00C2326A"/>
    <w:rsid w:val="00C23825"/>
    <w:rsid w:val="00C23B9D"/>
    <w:rsid w:val="00C242B7"/>
    <w:rsid w:val="00C247E3"/>
    <w:rsid w:val="00C24B72"/>
    <w:rsid w:val="00C25432"/>
    <w:rsid w:val="00C25A10"/>
    <w:rsid w:val="00C25D15"/>
    <w:rsid w:val="00C25D76"/>
    <w:rsid w:val="00C26240"/>
    <w:rsid w:val="00C275B5"/>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63FB"/>
    <w:rsid w:val="00C36A12"/>
    <w:rsid w:val="00C36BDA"/>
    <w:rsid w:val="00C36BFB"/>
    <w:rsid w:val="00C36E8E"/>
    <w:rsid w:val="00C36FEE"/>
    <w:rsid w:val="00C37455"/>
    <w:rsid w:val="00C37593"/>
    <w:rsid w:val="00C37B3C"/>
    <w:rsid w:val="00C37BAC"/>
    <w:rsid w:val="00C40078"/>
    <w:rsid w:val="00C4068E"/>
    <w:rsid w:val="00C40A56"/>
    <w:rsid w:val="00C40DF8"/>
    <w:rsid w:val="00C4110E"/>
    <w:rsid w:val="00C414AE"/>
    <w:rsid w:val="00C415B0"/>
    <w:rsid w:val="00C415E3"/>
    <w:rsid w:val="00C41E3C"/>
    <w:rsid w:val="00C42E60"/>
    <w:rsid w:val="00C42F1C"/>
    <w:rsid w:val="00C433DB"/>
    <w:rsid w:val="00C43BB0"/>
    <w:rsid w:val="00C43F89"/>
    <w:rsid w:val="00C444C6"/>
    <w:rsid w:val="00C44A0C"/>
    <w:rsid w:val="00C44E9F"/>
    <w:rsid w:val="00C45A7C"/>
    <w:rsid w:val="00C45E97"/>
    <w:rsid w:val="00C466D2"/>
    <w:rsid w:val="00C47221"/>
    <w:rsid w:val="00C476CF"/>
    <w:rsid w:val="00C47D73"/>
    <w:rsid w:val="00C5003A"/>
    <w:rsid w:val="00C50CFC"/>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1FE"/>
    <w:rsid w:val="00C6660F"/>
    <w:rsid w:val="00C6666A"/>
    <w:rsid w:val="00C6670E"/>
    <w:rsid w:val="00C667FD"/>
    <w:rsid w:val="00C674F1"/>
    <w:rsid w:val="00C67A25"/>
    <w:rsid w:val="00C67AC4"/>
    <w:rsid w:val="00C67E68"/>
    <w:rsid w:val="00C70442"/>
    <w:rsid w:val="00C7092D"/>
    <w:rsid w:val="00C7120A"/>
    <w:rsid w:val="00C71CF6"/>
    <w:rsid w:val="00C71E41"/>
    <w:rsid w:val="00C71F62"/>
    <w:rsid w:val="00C724E0"/>
    <w:rsid w:val="00C7252A"/>
    <w:rsid w:val="00C72FB0"/>
    <w:rsid w:val="00C7353B"/>
    <w:rsid w:val="00C735CE"/>
    <w:rsid w:val="00C736D0"/>
    <w:rsid w:val="00C73A3A"/>
    <w:rsid w:val="00C73E9E"/>
    <w:rsid w:val="00C742C9"/>
    <w:rsid w:val="00C74CE0"/>
    <w:rsid w:val="00C74E74"/>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37BC"/>
    <w:rsid w:val="00C93EF3"/>
    <w:rsid w:val="00C94363"/>
    <w:rsid w:val="00C94683"/>
    <w:rsid w:val="00C9513F"/>
    <w:rsid w:val="00C95349"/>
    <w:rsid w:val="00C960DC"/>
    <w:rsid w:val="00C9792E"/>
    <w:rsid w:val="00CA0368"/>
    <w:rsid w:val="00CA0501"/>
    <w:rsid w:val="00CA0A9A"/>
    <w:rsid w:val="00CA0ABC"/>
    <w:rsid w:val="00CA0C52"/>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953"/>
    <w:rsid w:val="00CB2455"/>
    <w:rsid w:val="00CB24BA"/>
    <w:rsid w:val="00CB24FF"/>
    <w:rsid w:val="00CB2E93"/>
    <w:rsid w:val="00CB31D4"/>
    <w:rsid w:val="00CB4033"/>
    <w:rsid w:val="00CB4973"/>
    <w:rsid w:val="00CB5040"/>
    <w:rsid w:val="00CB5796"/>
    <w:rsid w:val="00CB57EE"/>
    <w:rsid w:val="00CB58FA"/>
    <w:rsid w:val="00CB5CDC"/>
    <w:rsid w:val="00CB6098"/>
    <w:rsid w:val="00CB6208"/>
    <w:rsid w:val="00CB65B6"/>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D59"/>
    <w:rsid w:val="00CC65F7"/>
    <w:rsid w:val="00CC6725"/>
    <w:rsid w:val="00CC6862"/>
    <w:rsid w:val="00CC6A3B"/>
    <w:rsid w:val="00CC6A73"/>
    <w:rsid w:val="00CC6DB1"/>
    <w:rsid w:val="00CC759B"/>
    <w:rsid w:val="00CC7B09"/>
    <w:rsid w:val="00CD015B"/>
    <w:rsid w:val="00CD09FE"/>
    <w:rsid w:val="00CD11C2"/>
    <w:rsid w:val="00CD1487"/>
    <w:rsid w:val="00CD1508"/>
    <w:rsid w:val="00CD27C9"/>
    <w:rsid w:val="00CD27DB"/>
    <w:rsid w:val="00CD2CFB"/>
    <w:rsid w:val="00CD3B1E"/>
    <w:rsid w:val="00CD3D38"/>
    <w:rsid w:val="00CD3F4A"/>
    <w:rsid w:val="00CD4C0B"/>
    <w:rsid w:val="00CD53EE"/>
    <w:rsid w:val="00CD5BCC"/>
    <w:rsid w:val="00CD5ED3"/>
    <w:rsid w:val="00CD62F7"/>
    <w:rsid w:val="00CD63E2"/>
    <w:rsid w:val="00CD72FA"/>
    <w:rsid w:val="00CE0249"/>
    <w:rsid w:val="00CE02BC"/>
    <w:rsid w:val="00CE1447"/>
    <w:rsid w:val="00CE1EB0"/>
    <w:rsid w:val="00CE24FD"/>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955"/>
    <w:rsid w:val="00CF6B5C"/>
    <w:rsid w:val="00CF7153"/>
    <w:rsid w:val="00CF784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83"/>
    <w:rsid w:val="00D062CF"/>
    <w:rsid w:val="00D06A44"/>
    <w:rsid w:val="00D06C1D"/>
    <w:rsid w:val="00D07987"/>
    <w:rsid w:val="00D07CF6"/>
    <w:rsid w:val="00D10670"/>
    <w:rsid w:val="00D106B4"/>
    <w:rsid w:val="00D1072F"/>
    <w:rsid w:val="00D107D1"/>
    <w:rsid w:val="00D117BB"/>
    <w:rsid w:val="00D11AB6"/>
    <w:rsid w:val="00D122B8"/>
    <w:rsid w:val="00D1238F"/>
    <w:rsid w:val="00D127E5"/>
    <w:rsid w:val="00D1312A"/>
    <w:rsid w:val="00D13B05"/>
    <w:rsid w:val="00D13B19"/>
    <w:rsid w:val="00D14906"/>
    <w:rsid w:val="00D14D9A"/>
    <w:rsid w:val="00D16094"/>
    <w:rsid w:val="00D16215"/>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5C84"/>
    <w:rsid w:val="00D279F5"/>
    <w:rsid w:val="00D27D46"/>
    <w:rsid w:val="00D27FF4"/>
    <w:rsid w:val="00D3023B"/>
    <w:rsid w:val="00D304B4"/>
    <w:rsid w:val="00D304DF"/>
    <w:rsid w:val="00D3065B"/>
    <w:rsid w:val="00D30BBA"/>
    <w:rsid w:val="00D3146C"/>
    <w:rsid w:val="00D32897"/>
    <w:rsid w:val="00D328AC"/>
    <w:rsid w:val="00D32BF3"/>
    <w:rsid w:val="00D32E40"/>
    <w:rsid w:val="00D3308A"/>
    <w:rsid w:val="00D3326E"/>
    <w:rsid w:val="00D33781"/>
    <w:rsid w:val="00D3417B"/>
    <w:rsid w:val="00D34610"/>
    <w:rsid w:val="00D34941"/>
    <w:rsid w:val="00D34E06"/>
    <w:rsid w:val="00D35585"/>
    <w:rsid w:val="00D35ABA"/>
    <w:rsid w:val="00D36484"/>
    <w:rsid w:val="00D365DB"/>
    <w:rsid w:val="00D370F2"/>
    <w:rsid w:val="00D37AB6"/>
    <w:rsid w:val="00D37E33"/>
    <w:rsid w:val="00D40460"/>
    <w:rsid w:val="00D4048E"/>
    <w:rsid w:val="00D4060D"/>
    <w:rsid w:val="00D40839"/>
    <w:rsid w:val="00D40E34"/>
    <w:rsid w:val="00D41201"/>
    <w:rsid w:val="00D41356"/>
    <w:rsid w:val="00D41358"/>
    <w:rsid w:val="00D4144D"/>
    <w:rsid w:val="00D41628"/>
    <w:rsid w:val="00D41874"/>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4FA"/>
    <w:rsid w:val="00D47519"/>
    <w:rsid w:val="00D507EA"/>
    <w:rsid w:val="00D50CC7"/>
    <w:rsid w:val="00D5106E"/>
    <w:rsid w:val="00D51789"/>
    <w:rsid w:val="00D5179C"/>
    <w:rsid w:val="00D51BCE"/>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5A1"/>
    <w:rsid w:val="00D62656"/>
    <w:rsid w:val="00D63AA2"/>
    <w:rsid w:val="00D64B7C"/>
    <w:rsid w:val="00D64D07"/>
    <w:rsid w:val="00D64E1D"/>
    <w:rsid w:val="00D65209"/>
    <w:rsid w:val="00D65B5B"/>
    <w:rsid w:val="00D662EB"/>
    <w:rsid w:val="00D678DB"/>
    <w:rsid w:val="00D67B8F"/>
    <w:rsid w:val="00D701DE"/>
    <w:rsid w:val="00D701E6"/>
    <w:rsid w:val="00D70AC9"/>
    <w:rsid w:val="00D70D47"/>
    <w:rsid w:val="00D716C3"/>
    <w:rsid w:val="00D718F7"/>
    <w:rsid w:val="00D71D76"/>
    <w:rsid w:val="00D72669"/>
    <w:rsid w:val="00D72896"/>
    <w:rsid w:val="00D72ACA"/>
    <w:rsid w:val="00D7425A"/>
    <w:rsid w:val="00D750E9"/>
    <w:rsid w:val="00D753A9"/>
    <w:rsid w:val="00D753CE"/>
    <w:rsid w:val="00D75684"/>
    <w:rsid w:val="00D75D02"/>
    <w:rsid w:val="00D7640A"/>
    <w:rsid w:val="00D765D7"/>
    <w:rsid w:val="00D77079"/>
    <w:rsid w:val="00D77266"/>
    <w:rsid w:val="00D774A3"/>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22FF"/>
    <w:rsid w:val="00D92CC2"/>
    <w:rsid w:val="00D93015"/>
    <w:rsid w:val="00D932B1"/>
    <w:rsid w:val="00D932F9"/>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792"/>
    <w:rsid w:val="00DA190D"/>
    <w:rsid w:val="00DA1A3B"/>
    <w:rsid w:val="00DA1DBB"/>
    <w:rsid w:val="00DA26FF"/>
    <w:rsid w:val="00DA338A"/>
    <w:rsid w:val="00DA3D0A"/>
    <w:rsid w:val="00DA4167"/>
    <w:rsid w:val="00DA453B"/>
    <w:rsid w:val="00DA4C28"/>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D4"/>
    <w:rsid w:val="00DB40F5"/>
    <w:rsid w:val="00DB4386"/>
    <w:rsid w:val="00DB4388"/>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5521"/>
    <w:rsid w:val="00DC58F4"/>
    <w:rsid w:val="00DC594E"/>
    <w:rsid w:val="00DC5DB2"/>
    <w:rsid w:val="00DC6191"/>
    <w:rsid w:val="00DC6481"/>
    <w:rsid w:val="00DC65B3"/>
    <w:rsid w:val="00DC6672"/>
    <w:rsid w:val="00DC6AD2"/>
    <w:rsid w:val="00DC6B70"/>
    <w:rsid w:val="00DC6ED1"/>
    <w:rsid w:val="00DC740E"/>
    <w:rsid w:val="00DC7E13"/>
    <w:rsid w:val="00DC7F59"/>
    <w:rsid w:val="00DD0035"/>
    <w:rsid w:val="00DD0242"/>
    <w:rsid w:val="00DD0DC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55E"/>
    <w:rsid w:val="00DD76DF"/>
    <w:rsid w:val="00DD7B7B"/>
    <w:rsid w:val="00DD7EDD"/>
    <w:rsid w:val="00DE0BD5"/>
    <w:rsid w:val="00DE0C8C"/>
    <w:rsid w:val="00DE0D6E"/>
    <w:rsid w:val="00DE1621"/>
    <w:rsid w:val="00DE1FFB"/>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ABF"/>
    <w:rsid w:val="00DE7E6F"/>
    <w:rsid w:val="00DF0989"/>
    <w:rsid w:val="00DF0991"/>
    <w:rsid w:val="00DF109E"/>
    <w:rsid w:val="00DF16AF"/>
    <w:rsid w:val="00DF1824"/>
    <w:rsid w:val="00DF2203"/>
    <w:rsid w:val="00DF2400"/>
    <w:rsid w:val="00DF276C"/>
    <w:rsid w:val="00DF2E4E"/>
    <w:rsid w:val="00DF2EE7"/>
    <w:rsid w:val="00DF31F7"/>
    <w:rsid w:val="00DF3B2D"/>
    <w:rsid w:val="00DF3D33"/>
    <w:rsid w:val="00DF4049"/>
    <w:rsid w:val="00DF4DB5"/>
    <w:rsid w:val="00DF4F0F"/>
    <w:rsid w:val="00DF5023"/>
    <w:rsid w:val="00DF58E6"/>
    <w:rsid w:val="00DF5D4E"/>
    <w:rsid w:val="00DF5D8E"/>
    <w:rsid w:val="00DF5DF7"/>
    <w:rsid w:val="00DF5F77"/>
    <w:rsid w:val="00DF664E"/>
    <w:rsid w:val="00DF6BB5"/>
    <w:rsid w:val="00DF6C17"/>
    <w:rsid w:val="00DF6FD7"/>
    <w:rsid w:val="00DF72A2"/>
    <w:rsid w:val="00DF7EA5"/>
    <w:rsid w:val="00E00581"/>
    <w:rsid w:val="00E00AA3"/>
    <w:rsid w:val="00E00C5D"/>
    <w:rsid w:val="00E00FDA"/>
    <w:rsid w:val="00E01069"/>
    <w:rsid w:val="00E01912"/>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7A1"/>
    <w:rsid w:val="00E10892"/>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39"/>
    <w:rsid w:val="00E16386"/>
    <w:rsid w:val="00E164B1"/>
    <w:rsid w:val="00E1742A"/>
    <w:rsid w:val="00E1769E"/>
    <w:rsid w:val="00E1771C"/>
    <w:rsid w:val="00E17E80"/>
    <w:rsid w:val="00E2020B"/>
    <w:rsid w:val="00E20779"/>
    <w:rsid w:val="00E209A7"/>
    <w:rsid w:val="00E20B24"/>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13C"/>
    <w:rsid w:val="00E33029"/>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E63"/>
    <w:rsid w:val="00E454CA"/>
    <w:rsid w:val="00E45769"/>
    <w:rsid w:val="00E459C9"/>
    <w:rsid w:val="00E45BCE"/>
    <w:rsid w:val="00E45C13"/>
    <w:rsid w:val="00E46886"/>
    <w:rsid w:val="00E47202"/>
    <w:rsid w:val="00E474C0"/>
    <w:rsid w:val="00E47842"/>
    <w:rsid w:val="00E47AFD"/>
    <w:rsid w:val="00E50444"/>
    <w:rsid w:val="00E504F0"/>
    <w:rsid w:val="00E50656"/>
    <w:rsid w:val="00E50B25"/>
    <w:rsid w:val="00E511CF"/>
    <w:rsid w:val="00E51898"/>
    <w:rsid w:val="00E5286E"/>
    <w:rsid w:val="00E52BFD"/>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C96"/>
    <w:rsid w:val="00E61DE9"/>
    <w:rsid w:val="00E62944"/>
    <w:rsid w:val="00E62D0D"/>
    <w:rsid w:val="00E6304C"/>
    <w:rsid w:val="00E63098"/>
    <w:rsid w:val="00E63365"/>
    <w:rsid w:val="00E6365B"/>
    <w:rsid w:val="00E63B21"/>
    <w:rsid w:val="00E64089"/>
    <w:rsid w:val="00E64604"/>
    <w:rsid w:val="00E6494B"/>
    <w:rsid w:val="00E64B10"/>
    <w:rsid w:val="00E64CD2"/>
    <w:rsid w:val="00E64FFE"/>
    <w:rsid w:val="00E651D7"/>
    <w:rsid w:val="00E65585"/>
    <w:rsid w:val="00E6564C"/>
    <w:rsid w:val="00E66239"/>
    <w:rsid w:val="00E663CA"/>
    <w:rsid w:val="00E665AD"/>
    <w:rsid w:val="00E6688B"/>
    <w:rsid w:val="00E66D12"/>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1125"/>
    <w:rsid w:val="00E817F0"/>
    <w:rsid w:val="00E81A5B"/>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0DAB"/>
    <w:rsid w:val="00E91282"/>
    <w:rsid w:val="00E915F9"/>
    <w:rsid w:val="00E9181B"/>
    <w:rsid w:val="00E91D68"/>
    <w:rsid w:val="00E91DC5"/>
    <w:rsid w:val="00E91FD2"/>
    <w:rsid w:val="00E92CAA"/>
    <w:rsid w:val="00E93508"/>
    <w:rsid w:val="00E935D1"/>
    <w:rsid w:val="00E9385F"/>
    <w:rsid w:val="00E943A5"/>
    <w:rsid w:val="00E94881"/>
    <w:rsid w:val="00E94C62"/>
    <w:rsid w:val="00E95119"/>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457E"/>
    <w:rsid w:val="00EA47A6"/>
    <w:rsid w:val="00EA4DE8"/>
    <w:rsid w:val="00EA5036"/>
    <w:rsid w:val="00EA5211"/>
    <w:rsid w:val="00EA562F"/>
    <w:rsid w:val="00EA5E02"/>
    <w:rsid w:val="00EA5E62"/>
    <w:rsid w:val="00EA696D"/>
    <w:rsid w:val="00EA71EE"/>
    <w:rsid w:val="00EA7563"/>
    <w:rsid w:val="00EA75E9"/>
    <w:rsid w:val="00EA78E8"/>
    <w:rsid w:val="00EA78F9"/>
    <w:rsid w:val="00EA7B92"/>
    <w:rsid w:val="00EB0036"/>
    <w:rsid w:val="00EB0084"/>
    <w:rsid w:val="00EB02C4"/>
    <w:rsid w:val="00EB0495"/>
    <w:rsid w:val="00EB0AEB"/>
    <w:rsid w:val="00EB0C36"/>
    <w:rsid w:val="00EB1203"/>
    <w:rsid w:val="00EB1641"/>
    <w:rsid w:val="00EB18C6"/>
    <w:rsid w:val="00EB1C34"/>
    <w:rsid w:val="00EB21E3"/>
    <w:rsid w:val="00EB2634"/>
    <w:rsid w:val="00EB287C"/>
    <w:rsid w:val="00EB3DC1"/>
    <w:rsid w:val="00EB3DD0"/>
    <w:rsid w:val="00EB4259"/>
    <w:rsid w:val="00EB4787"/>
    <w:rsid w:val="00EB54C5"/>
    <w:rsid w:val="00EB575B"/>
    <w:rsid w:val="00EB5834"/>
    <w:rsid w:val="00EB5C8B"/>
    <w:rsid w:val="00EB64B9"/>
    <w:rsid w:val="00EB665E"/>
    <w:rsid w:val="00EB67AD"/>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15"/>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E0E5E"/>
    <w:rsid w:val="00EE0E66"/>
    <w:rsid w:val="00EE0EDB"/>
    <w:rsid w:val="00EE102B"/>
    <w:rsid w:val="00EE10D0"/>
    <w:rsid w:val="00EE1273"/>
    <w:rsid w:val="00EE157E"/>
    <w:rsid w:val="00EE1A32"/>
    <w:rsid w:val="00EE2007"/>
    <w:rsid w:val="00EE2057"/>
    <w:rsid w:val="00EE232B"/>
    <w:rsid w:val="00EE2AF0"/>
    <w:rsid w:val="00EE3E1C"/>
    <w:rsid w:val="00EE44CE"/>
    <w:rsid w:val="00EE4689"/>
    <w:rsid w:val="00EE4892"/>
    <w:rsid w:val="00EE4F03"/>
    <w:rsid w:val="00EE51C0"/>
    <w:rsid w:val="00EE5941"/>
    <w:rsid w:val="00EE5CAC"/>
    <w:rsid w:val="00EE63D7"/>
    <w:rsid w:val="00EE6728"/>
    <w:rsid w:val="00EE6760"/>
    <w:rsid w:val="00EE6E86"/>
    <w:rsid w:val="00EE7442"/>
    <w:rsid w:val="00EF0E85"/>
    <w:rsid w:val="00EF22C1"/>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1BE"/>
    <w:rsid w:val="00F10B02"/>
    <w:rsid w:val="00F10D7E"/>
    <w:rsid w:val="00F1110B"/>
    <w:rsid w:val="00F11131"/>
    <w:rsid w:val="00F11238"/>
    <w:rsid w:val="00F113A0"/>
    <w:rsid w:val="00F11418"/>
    <w:rsid w:val="00F12259"/>
    <w:rsid w:val="00F12282"/>
    <w:rsid w:val="00F12451"/>
    <w:rsid w:val="00F12D8E"/>
    <w:rsid w:val="00F12F8B"/>
    <w:rsid w:val="00F13095"/>
    <w:rsid w:val="00F130D7"/>
    <w:rsid w:val="00F13309"/>
    <w:rsid w:val="00F13496"/>
    <w:rsid w:val="00F134F8"/>
    <w:rsid w:val="00F1389E"/>
    <w:rsid w:val="00F13D60"/>
    <w:rsid w:val="00F144F0"/>
    <w:rsid w:val="00F14F3A"/>
    <w:rsid w:val="00F15581"/>
    <w:rsid w:val="00F1574E"/>
    <w:rsid w:val="00F159F5"/>
    <w:rsid w:val="00F16616"/>
    <w:rsid w:val="00F168AF"/>
    <w:rsid w:val="00F16AA0"/>
    <w:rsid w:val="00F171DA"/>
    <w:rsid w:val="00F1741A"/>
    <w:rsid w:val="00F177E1"/>
    <w:rsid w:val="00F179A8"/>
    <w:rsid w:val="00F2031C"/>
    <w:rsid w:val="00F205EC"/>
    <w:rsid w:val="00F2062F"/>
    <w:rsid w:val="00F20986"/>
    <w:rsid w:val="00F21978"/>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8D1"/>
    <w:rsid w:val="00F27D59"/>
    <w:rsid w:val="00F27D83"/>
    <w:rsid w:val="00F30088"/>
    <w:rsid w:val="00F304B1"/>
    <w:rsid w:val="00F30602"/>
    <w:rsid w:val="00F30B18"/>
    <w:rsid w:val="00F30BC5"/>
    <w:rsid w:val="00F31485"/>
    <w:rsid w:val="00F31BB8"/>
    <w:rsid w:val="00F31C11"/>
    <w:rsid w:val="00F32153"/>
    <w:rsid w:val="00F3220E"/>
    <w:rsid w:val="00F3299B"/>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C2"/>
    <w:rsid w:val="00F3795A"/>
    <w:rsid w:val="00F37D96"/>
    <w:rsid w:val="00F37F95"/>
    <w:rsid w:val="00F40151"/>
    <w:rsid w:val="00F40251"/>
    <w:rsid w:val="00F4217B"/>
    <w:rsid w:val="00F4276A"/>
    <w:rsid w:val="00F43801"/>
    <w:rsid w:val="00F4417E"/>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23CE"/>
    <w:rsid w:val="00F53FFB"/>
    <w:rsid w:val="00F543B2"/>
    <w:rsid w:val="00F55221"/>
    <w:rsid w:val="00F55C14"/>
    <w:rsid w:val="00F5657E"/>
    <w:rsid w:val="00F56A69"/>
    <w:rsid w:val="00F56A84"/>
    <w:rsid w:val="00F57336"/>
    <w:rsid w:val="00F57813"/>
    <w:rsid w:val="00F57C40"/>
    <w:rsid w:val="00F57D7B"/>
    <w:rsid w:val="00F601BF"/>
    <w:rsid w:val="00F60454"/>
    <w:rsid w:val="00F60802"/>
    <w:rsid w:val="00F60B67"/>
    <w:rsid w:val="00F61214"/>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223E"/>
    <w:rsid w:val="00F82332"/>
    <w:rsid w:val="00F82E40"/>
    <w:rsid w:val="00F833F3"/>
    <w:rsid w:val="00F8396F"/>
    <w:rsid w:val="00F83DF8"/>
    <w:rsid w:val="00F84138"/>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1E5"/>
    <w:rsid w:val="00F92264"/>
    <w:rsid w:val="00F9240A"/>
    <w:rsid w:val="00F924E6"/>
    <w:rsid w:val="00F92D6D"/>
    <w:rsid w:val="00F92FCA"/>
    <w:rsid w:val="00F93449"/>
    <w:rsid w:val="00F93B66"/>
    <w:rsid w:val="00F93F77"/>
    <w:rsid w:val="00F942D5"/>
    <w:rsid w:val="00F94B06"/>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4161"/>
    <w:rsid w:val="00FA451A"/>
    <w:rsid w:val="00FA477B"/>
    <w:rsid w:val="00FA4B8C"/>
    <w:rsid w:val="00FA5B24"/>
    <w:rsid w:val="00FA6F1C"/>
    <w:rsid w:val="00FA742C"/>
    <w:rsid w:val="00FA7F5E"/>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DF6"/>
    <w:rsid w:val="00FC29DE"/>
    <w:rsid w:val="00FC2B4A"/>
    <w:rsid w:val="00FC2F61"/>
    <w:rsid w:val="00FC3171"/>
    <w:rsid w:val="00FC3D6E"/>
    <w:rsid w:val="00FC42D9"/>
    <w:rsid w:val="00FC4412"/>
    <w:rsid w:val="00FC59E8"/>
    <w:rsid w:val="00FC62B5"/>
    <w:rsid w:val="00FC6B3F"/>
    <w:rsid w:val="00FC78CD"/>
    <w:rsid w:val="00FD05F0"/>
    <w:rsid w:val="00FD0A1B"/>
    <w:rsid w:val="00FD0CD7"/>
    <w:rsid w:val="00FD139F"/>
    <w:rsid w:val="00FD1CF7"/>
    <w:rsid w:val="00FD2804"/>
    <w:rsid w:val="00FD29BD"/>
    <w:rsid w:val="00FD2F15"/>
    <w:rsid w:val="00FD310F"/>
    <w:rsid w:val="00FD33B7"/>
    <w:rsid w:val="00FD36EA"/>
    <w:rsid w:val="00FD387C"/>
    <w:rsid w:val="00FD396F"/>
    <w:rsid w:val="00FD3F38"/>
    <w:rsid w:val="00FD3FFA"/>
    <w:rsid w:val="00FD4BF8"/>
    <w:rsid w:val="00FD4E0F"/>
    <w:rsid w:val="00FD4E5F"/>
    <w:rsid w:val="00FD5B55"/>
    <w:rsid w:val="00FD5DB1"/>
    <w:rsid w:val="00FD5EFF"/>
    <w:rsid w:val="00FD5F17"/>
    <w:rsid w:val="00FD63D0"/>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09E"/>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paragraph" w:customStyle="1" w:styleId="articlecopy">
    <w:name w:val="articlecopy"/>
    <w:basedOn w:val="Standard"/>
    <w:rsid w:val="00C661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39170337">
      <w:bodyDiv w:val="1"/>
      <w:marLeft w:val="0"/>
      <w:marRight w:val="0"/>
      <w:marTop w:val="0"/>
      <w:marBottom w:val="0"/>
      <w:divBdr>
        <w:top w:val="none" w:sz="0" w:space="0" w:color="auto"/>
        <w:left w:val="none" w:sz="0" w:space="0" w:color="auto"/>
        <w:bottom w:val="none" w:sz="0" w:space="0" w:color="auto"/>
        <w:right w:val="none" w:sz="0" w:space="0" w:color="auto"/>
      </w:divBdr>
      <w:divsChild>
        <w:div w:id="563833389">
          <w:marLeft w:val="0"/>
          <w:marRight w:val="0"/>
          <w:marTop w:val="0"/>
          <w:marBottom w:val="0"/>
          <w:divBdr>
            <w:top w:val="none" w:sz="0" w:space="0" w:color="auto"/>
            <w:left w:val="none" w:sz="0" w:space="0" w:color="auto"/>
            <w:bottom w:val="none" w:sz="0" w:space="0" w:color="auto"/>
            <w:right w:val="none" w:sz="0" w:space="0" w:color="auto"/>
          </w:divBdr>
          <w:divsChild>
            <w:div w:id="1428231510">
              <w:marLeft w:val="0"/>
              <w:marRight w:val="0"/>
              <w:marTop w:val="0"/>
              <w:marBottom w:val="0"/>
              <w:divBdr>
                <w:top w:val="none" w:sz="0" w:space="0" w:color="auto"/>
                <w:left w:val="none" w:sz="0" w:space="0" w:color="auto"/>
                <w:bottom w:val="none" w:sz="0" w:space="0" w:color="auto"/>
                <w:right w:val="none" w:sz="0" w:space="0" w:color="auto"/>
              </w:divBdr>
              <w:divsChild>
                <w:div w:id="772675758">
                  <w:marLeft w:val="0"/>
                  <w:marRight w:val="0"/>
                  <w:marTop w:val="0"/>
                  <w:marBottom w:val="0"/>
                  <w:divBdr>
                    <w:top w:val="none" w:sz="0" w:space="0" w:color="auto"/>
                    <w:left w:val="none" w:sz="0" w:space="0" w:color="auto"/>
                    <w:bottom w:val="none" w:sz="0" w:space="0" w:color="auto"/>
                    <w:right w:val="none" w:sz="0" w:space="0" w:color="auto"/>
                  </w:divBdr>
                  <w:divsChild>
                    <w:div w:id="1710760147">
                      <w:marLeft w:val="0"/>
                      <w:marRight w:val="0"/>
                      <w:marTop w:val="0"/>
                      <w:marBottom w:val="0"/>
                      <w:divBdr>
                        <w:top w:val="none" w:sz="0" w:space="0" w:color="auto"/>
                        <w:left w:val="none" w:sz="0" w:space="0" w:color="auto"/>
                        <w:bottom w:val="none" w:sz="0" w:space="0" w:color="auto"/>
                        <w:right w:val="none" w:sz="0" w:space="0" w:color="auto"/>
                      </w:divBdr>
                      <w:divsChild>
                        <w:div w:id="1253857931">
                          <w:marLeft w:val="0"/>
                          <w:marRight w:val="0"/>
                          <w:marTop w:val="0"/>
                          <w:marBottom w:val="0"/>
                          <w:divBdr>
                            <w:top w:val="none" w:sz="0" w:space="0" w:color="auto"/>
                            <w:left w:val="none" w:sz="0" w:space="0" w:color="auto"/>
                            <w:bottom w:val="none" w:sz="0" w:space="0" w:color="auto"/>
                            <w:right w:val="none" w:sz="0" w:space="0" w:color="auto"/>
                          </w:divBdr>
                        </w:div>
                        <w:div w:id="809203283">
                          <w:marLeft w:val="0"/>
                          <w:marRight w:val="0"/>
                          <w:marTop w:val="0"/>
                          <w:marBottom w:val="0"/>
                          <w:divBdr>
                            <w:top w:val="none" w:sz="0" w:space="0" w:color="auto"/>
                            <w:left w:val="none" w:sz="0" w:space="0" w:color="auto"/>
                            <w:bottom w:val="none" w:sz="0" w:space="0" w:color="auto"/>
                            <w:right w:val="none" w:sz="0" w:space="0" w:color="auto"/>
                          </w:divBdr>
                        </w:div>
                        <w:div w:id="216671472">
                          <w:marLeft w:val="0"/>
                          <w:marRight w:val="0"/>
                          <w:marTop w:val="0"/>
                          <w:marBottom w:val="0"/>
                          <w:divBdr>
                            <w:top w:val="none" w:sz="0" w:space="0" w:color="auto"/>
                            <w:left w:val="none" w:sz="0" w:space="0" w:color="auto"/>
                            <w:bottom w:val="none" w:sz="0" w:space="0" w:color="auto"/>
                            <w:right w:val="none" w:sz="0" w:space="0" w:color="auto"/>
                          </w:divBdr>
                          <w:divsChild>
                            <w:div w:id="1965623036">
                              <w:marLeft w:val="0"/>
                              <w:marRight w:val="0"/>
                              <w:marTop w:val="0"/>
                              <w:marBottom w:val="0"/>
                              <w:divBdr>
                                <w:top w:val="none" w:sz="0" w:space="0" w:color="auto"/>
                                <w:left w:val="none" w:sz="0" w:space="0" w:color="auto"/>
                                <w:bottom w:val="none" w:sz="0" w:space="0" w:color="auto"/>
                                <w:right w:val="none" w:sz="0" w:space="0" w:color="auto"/>
                              </w:divBdr>
                              <w:divsChild>
                                <w:div w:id="867720561">
                                  <w:marLeft w:val="0"/>
                                  <w:marRight w:val="0"/>
                                  <w:marTop w:val="0"/>
                                  <w:marBottom w:val="0"/>
                                  <w:divBdr>
                                    <w:top w:val="none" w:sz="0" w:space="0" w:color="auto"/>
                                    <w:left w:val="none" w:sz="0" w:space="0" w:color="auto"/>
                                    <w:bottom w:val="none" w:sz="0" w:space="0" w:color="auto"/>
                                    <w:right w:val="none" w:sz="0" w:space="0" w:color="auto"/>
                                  </w:divBdr>
                                  <w:divsChild>
                                    <w:div w:id="1815683309">
                                      <w:marLeft w:val="0"/>
                                      <w:marRight w:val="0"/>
                                      <w:marTop w:val="0"/>
                                      <w:marBottom w:val="0"/>
                                      <w:divBdr>
                                        <w:top w:val="none" w:sz="0" w:space="0" w:color="auto"/>
                                        <w:left w:val="none" w:sz="0" w:space="0" w:color="auto"/>
                                        <w:bottom w:val="none" w:sz="0" w:space="0" w:color="auto"/>
                                        <w:right w:val="none" w:sz="0" w:space="0" w:color="auto"/>
                                      </w:divBdr>
                                    </w:div>
                                  </w:divsChild>
                                </w:div>
                                <w:div w:id="1535800761">
                                  <w:marLeft w:val="0"/>
                                  <w:marRight w:val="0"/>
                                  <w:marTop w:val="0"/>
                                  <w:marBottom w:val="0"/>
                                  <w:divBdr>
                                    <w:top w:val="none" w:sz="0" w:space="0" w:color="auto"/>
                                    <w:left w:val="none" w:sz="0" w:space="0" w:color="auto"/>
                                    <w:bottom w:val="none" w:sz="0" w:space="0" w:color="auto"/>
                                    <w:right w:val="none" w:sz="0" w:space="0" w:color="auto"/>
                                  </w:divBdr>
                                  <w:divsChild>
                                    <w:div w:id="1748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80666">
                          <w:marLeft w:val="0"/>
                          <w:marRight w:val="0"/>
                          <w:marTop w:val="0"/>
                          <w:marBottom w:val="0"/>
                          <w:divBdr>
                            <w:top w:val="none" w:sz="0" w:space="0" w:color="auto"/>
                            <w:left w:val="none" w:sz="0" w:space="0" w:color="auto"/>
                            <w:bottom w:val="none" w:sz="0" w:space="0" w:color="auto"/>
                            <w:right w:val="none" w:sz="0" w:space="0" w:color="auto"/>
                          </w:divBdr>
                        </w:div>
                      </w:divsChild>
                    </w:div>
                    <w:div w:id="593707682">
                      <w:marLeft w:val="0"/>
                      <w:marRight w:val="0"/>
                      <w:marTop w:val="0"/>
                      <w:marBottom w:val="0"/>
                      <w:divBdr>
                        <w:top w:val="none" w:sz="0" w:space="0" w:color="auto"/>
                        <w:left w:val="none" w:sz="0" w:space="0" w:color="auto"/>
                        <w:bottom w:val="none" w:sz="0" w:space="0" w:color="auto"/>
                        <w:right w:val="none" w:sz="0" w:space="0" w:color="auto"/>
                      </w:divBdr>
                      <w:divsChild>
                        <w:div w:id="1481579675">
                          <w:marLeft w:val="0"/>
                          <w:marRight w:val="0"/>
                          <w:marTop w:val="0"/>
                          <w:marBottom w:val="0"/>
                          <w:divBdr>
                            <w:top w:val="none" w:sz="0" w:space="0" w:color="auto"/>
                            <w:left w:val="none" w:sz="0" w:space="0" w:color="auto"/>
                            <w:bottom w:val="none" w:sz="0" w:space="0" w:color="auto"/>
                            <w:right w:val="none" w:sz="0" w:space="0" w:color="auto"/>
                          </w:divBdr>
                        </w:div>
                        <w:div w:id="1851795470">
                          <w:marLeft w:val="0"/>
                          <w:marRight w:val="0"/>
                          <w:marTop w:val="0"/>
                          <w:marBottom w:val="0"/>
                          <w:divBdr>
                            <w:top w:val="none" w:sz="0" w:space="0" w:color="auto"/>
                            <w:left w:val="none" w:sz="0" w:space="0" w:color="auto"/>
                            <w:bottom w:val="none" w:sz="0" w:space="0" w:color="auto"/>
                            <w:right w:val="none" w:sz="0" w:space="0" w:color="auto"/>
                          </w:divBdr>
                        </w:div>
                      </w:divsChild>
                    </w:div>
                    <w:div w:id="1353460743">
                      <w:marLeft w:val="0"/>
                      <w:marRight w:val="0"/>
                      <w:marTop w:val="0"/>
                      <w:marBottom w:val="0"/>
                      <w:divBdr>
                        <w:top w:val="none" w:sz="0" w:space="0" w:color="auto"/>
                        <w:left w:val="none" w:sz="0" w:space="0" w:color="auto"/>
                        <w:bottom w:val="none" w:sz="0" w:space="0" w:color="auto"/>
                        <w:right w:val="none" w:sz="0" w:space="0" w:color="auto"/>
                      </w:divBdr>
                      <w:divsChild>
                        <w:div w:id="1427072568">
                          <w:marLeft w:val="0"/>
                          <w:marRight w:val="0"/>
                          <w:marTop w:val="0"/>
                          <w:marBottom w:val="0"/>
                          <w:divBdr>
                            <w:top w:val="none" w:sz="0" w:space="0" w:color="auto"/>
                            <w:left w:val="none" w:sz="0" w:space="0" w:color="auto"/>
                            <w:bottom w:val="none" w:sz="0" w:space="0" w:color="auto"/>
                            <w:right w:val="none" w:sz="0" w:space="0" w:color="auto"/>
                          </w:divBdr>
                        </w:div>
                        <w:div w:id="150559554">
                          <w:marLeft w:val="0"/>
                          <w:marRight w:val="0"/>
                          <w:marTop w:val="0"/>
                          <w:marBottom w:val="0"/>
                          <w:divBdr>
                            <w:top w:val="none" w:sz="0" w:space="0" w:color="auto"/>
                            <w:left w:val="none" w:sz="0" w:space="0" w:color="auto"/>
                            <w:bottom w:val="none" w:sz="0" w:space="0" w:color="auto"/>
                            <w:right w:val="none" w:sz="0" w:space="0" w:color="auto"/>
                          </w:divBdr>
                        </w:div>
                        <w:div w:id="293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61313">
          <w:marLeft w:val="0"/>
          <w:marRight w:val="0"/>
          <w:marTop w:val="0"/>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7150">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6136105">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40277370">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5323</Characters>
  <Application>Microsoft Office Word</Application>
  <DocSecurity>0</DocSecurity>
  <Lines>44</Lines>
  <Paragraphs>12</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6155</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REDAKON Vera Sebastian</cp:lastModifiedBy>
  <cp:revision>4</cp:revision>
  <cp:lastPrinted>2021-11-09T07:37:00Z</cp:lastPrinted>
  <dcterms:created xsi:type="dcterms:W3CDTF">2023-12-18T14:52:00Z</dcterms:created>
  <dcterms:modified xsi:type="dcterms:W3CDTF">2023-12-19T07:05:00Z</dcterms:modified>
</cp:coreProperties>
</file>