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E3096" w14:textId="29CBB8EF" w:rsidR="00D64D07" w:rsidRPr="000E01A8" w:rsidRDefault="00164BBE" w:rsidP="00042FC1">
      <w:pPr>
        <w:tabs>
          <w:tab w:val="left" w:pos="5670"/>
          <w:tab w:val="left" w:pos="5954"/>
        </w:tabs>
        <w:spacing w:line="360" w:lineRule="auto"/>
        <w:ind w:left="708" w:right="1985"/>
        <w:rPr>
          <w:rFonts w:ascii="Segoe UI" w:hAnsi="Segoe UI" w:cs="Segoe UI"/>
          <w:b/>
          <w:bCs/>
          <w:sz w:val="20"/>
          <w:szCs w:val="20"/>
          <w:u w:val="single"/>
          <w:lang w:val="en-US"/>
        </w:rPr>
      </w:pPr>
      <w:r w:rsidRPr="000E01A8">
        <w:rPr>
          <w:rFonts w:ascii="Segoe UI" w:hAnsi="Segoe UI" w:cs="Segoe UI"/>
          <w:b/>
          <w:bCs/>
          <w:sz w:val="20"/>
          <w:szCs w:val="20"/>
          <w:u w:val="single"/>
          <w:lang w:val="en-US"/>
        </w:rPr>
        <w:t>Hans-Joachim Boekstegers Sponsorship Prize</w:t>
      </w:r>
    </w:p>
    <w:p w14:paraId="110D7A7A" w14:textId="77777777" w:rsidR="0063445B" w:rsidRPr="000E01A8" w:rsidRDefault="0063445B" w:rsidP="00042FC1">
      <w:pPr>
        <w:tabs>
          <w:tab w:val="left" w:pos="5670"/>
          <w:tab w:val="left" w:pos="5954"/>
        </w:tabs>
        <w:spacing w:line="360" w:lineRule="auto"/>
        <w:ind w:left="708" w:right="1985"/>
        <w:rPr>
          <w:rFonts w:ascii="Segoe UI" w:hAnsi="Segoe UI" w:cs="Segoe UI"/>
          <w:b/>
          <w:bCs/>
          <w:sz w:val="20"/>
          <w:szCs w:val="20"/>
          <w:lang w:val="en-US"/>
        </w:rPr>
      </w:pPr>
    </w:p>
    <w:p w14:paraId="4A6B34A2" w14:textId="64C2DAEF" w:rsidR="00C81DE0" w:rsidRDefault="00164BBE" w:rsidP="00164BBE">
      <w:pPr>
        <w:tabs>
          <w:tab w:val="left" w:pos="5670"/>
          <w:tab w:val="left" w:pos="5954"/>
        </w:tabs>
        <w:spacing w:line="360" w:lineRule="auto"/>
        <w:ind w:left="708" w:right="1985"/>
        <w:rPr>
          <w:rFonts w:ascii="Segoe UI" w:hAnsi="Segoe UI" w:cs="Segoe UI"/>
          <w:b/>
          <w:sz w:val="20"/>
          <w:szCs w:val="20"/>
          <w:lang w:val="en-US"/>
        </w:rPr>
      </w:pPr>
      <w:r w:rsidRPr="000E01A8">
        <w:rPr>
          <w:rFonts w:ascii="Segoe UI" w:hAnsi="Segoe UI" w:cs="Segoe UI"/>
          <w:b/>
          <w:bCs/>
          <w:sz w:val="28"/>
          <w:szCs w:val="20"/>
          <w:lang w:val="en-US"/>
        </w:rPr>
        <w:t>MULTIVAC awards the prize to a microplastics researcher</w:t>
      </w:r>
      <w:r w:rsidRPr="000E01A8">
        <w:rPr>
          <w:rFonts w:ascii="Segoe UI" w:hAnsi="Segoe UI" w:cs="Segoe UI"/>
          <w:b/>
          <w:sz w:val="20"/>
          <w:szCs w:val="20"/>
          <w:lang w:val="en-US"/>
        </w:rPr>
        <w:br/>
        <w:t>Wolfertschwenden, 2</w:t>
      </w:r>
      <w:r w:rsidR="00F50BFF">
        <w:rPr>
          <w:rFonts w:ascii="Segoe UI" w:hAnsi="Segoe UI" w:cs="Segoe UI"/>
          <w:b/>
          <w:sz w:val="20"/>
          <w:szCs w:val="20"/>
          <w:lang w:val="en-US"/>
        </w:rPr>
        <w:t>8</w:t>
      </w:r>
      <w:r w:rsidRPr="000E01A8">
        <w:rPr>
          <w:rFonts w:ascii="Segoe UI" w:hAnsi="Segoe UI" w:cs="Segoe UI"/>
          <w:b/>
          <w:sz w:val="20"/>
          <w:szCs w:val="20"/>
          <w:lang w:val="en-US"/>
        </w:rPr>
        <w:t xml:space="preserve"> June 2022 - Microplastics in food: The spectre that haunts the media. But what is the truth about fears, that particles from plastic packs could contaminate food? Luisa Kristina Murer, a student at the Technical University of Munich (TUM), has addressed these questions in her work for her Masters degree. She has been awarded the Hans-Joachim Boekstegers Prize 2022 by MULTIVAC for her commitment to safe food. </w:t>
      </w:r>
    </w:p>
    <w:p w14:paraId="4FBB6077" w14:textId="77777777" w:rsidR="007B72B0" w:rsidRPr="000E01A8" w:rsidRDefault="007B72B0" w:rsidP="00164BBE">
      <w:pPr>
        <w:tabs>
          <w:tab w:val="left" w:pos="5670"/>
          <w:tab w:val="left" w:pos="5954"/>
        </w:tabs>
        <w:spacing w:line="360" w:lineRule="auto"/>
        <w:ind w:left="708" w:right="1985"/>
        <w:rPr>
          <w:rFonts w:ascii="Segoe UI" w:hAnsi="Segoe UI" w:cs="Segoe UI"/>
          <w:b/>
          <w:sz w:val="20"/>
          <w:szCs w:val="20"/>
          <w:lang w:val="en-US"/>
        </w:rPr>
      </w:pPr>
    </w:p>
    <w:p w14:paraId="77DD79B4" w14:textId="10439F75" w:rsidR="00B36E67" w:rsidRPr="000E01A8" w:rsidRDefault="00C81DE0" w:rsidP="009E2B43">
      <w:pPr>
        <w:tabs>
          <w:tab w:val="left" w:pos="5670"/>
          <w:tab w:val="left" w:pos="5954"/>
        </w:tabs>
        <w:spacing w:line="360" w:lineRule="auto"/>
        <w:ind w:left="708" w:right="1985"/>
        <w:rPr>
          <w:rFonts w:ascii="Segoe UI" w:hAnsi="Segoe UI" w:cs="Segoe UI"/>
          <w:sz w:val="20"/>
          <w:szCs w:val="20"/>
          <w:lang w:val="en-US"/>
        </w:rPr>
      </w:pPr>
      <w:r w:rsidRPr="000E01A8">
        <w:rPr>
          <w:rFonts w:ascii="Segoe UI" w:hAnsi="Segoe UI" w:cs="Segoe UI"/>
          <w:sz w:val="20"/>
          <w:szCs w:val="20"/>
          <w:lang w:val="en-US"/>
        </w:rPr>
        <w:t>Whether salami, cheese or minced meat, it is inconceivable that food can dispense with plastic packs in everyday life. With good reason. Packs protect products against contamination and extend the shelf life through modified atmosphere - they also reduce the quantity of food waste and improve the CO</w:t>
      </w:r>
      <w:r w:rsidRPr="000E01A8">
        <w:rPr>
          <w:rFonts w:ascii="Segoe UI" w:hAnsi="Segoe UI" w:cs="Segoe UI"/>
          <w:sz w:val="20"/>
          <w:szCs w:val="20"/>
          <w:vertAlign w:val="subscript"/>
          <w:lang w:val="en-US"/>
        </w:rPr>
        <w:t>2</w:t>
      </w:r>
      <w:r w:rsidRPr="000E01A8">
        <w:rPr>
          <w:rFonts w:ascii="Segoe UI" w:hAnsi="Segoe UI" w:cs="Segoe UI"/>
          <w:sz w:val="20"/>
          <w:szCs w:val="20"/>
          <w:lang w:val="en-US"/>
        </w:rPr>
        <w:t xml:space="preserve"> balance of the food sector. And today the packs themselves consist to an ever growing degree of recycled plastic material. All good then on balance? Yes and No. Speculation continues to circulate in the media, that microscopically small plastic particles from packs can transfer to food and get into the human body. Conjecture that is hardly substantiated scientifically - but there is unfortunately little or no data and knowledge about the role of the manufacturing process in the production of packs. </w:t>
      </w:r>
      <w:r w:rsidRPr="000E01A8">
        <w:rPr>
          <w:rFonts w:ascii="Segoe UI" w:hAnsi="Segoe UI" w:cs="Segoe UI"/>
          <w:sz w:val="20"/>
          <w:szCs w:val="20"/>
          <w:lang w:val="en-US"/>
        </w:rPr>
        <w:br/>
      </w:r>
      <w:r w:rsidRPr="000E01A8">
        <w:rPr>
          <w:rFonts w:ascii="Segoe UI" w:hAnsi="Segoe UI" w:cs="Segoe UI"/>
          <w:sz w:val="20"/>
          <w:szCs w:val="20"/>
          <w:lang w:val="en-US"/>
        </w:rPr>
        <w:br/>
      </w:r>
      <w:r w:rsidRPr="000E01A8">
        <w:rPr>
          <w:rFonts w:ascii="Segoe UI" w:hAnsi="Segoe UI" w:cs="Segoe UI"/>
          <w:b/>
          <w:sz w:val="20"/>
          <w:szCs w:val="20"/>
          <w:lang w:val="en-US"/>
        </w:rPr>
        <w:t>Luisa Kristina Murer is developing a new method of determining the number of microplastic particles</w:t>
      </w:r>
      <w:r w:rsidRPr="000E01A8">
        <w:rPr>
          <w:rFonts w:ascii="Segoe UI" w:hAnsi="Segoe UI" w:cs="Segoe UI"/>
          <w:sz w:val="20"/>
          <w:szCs w:val="20"/>
          <w:lang w:val="en-US"/>
        </w:rPr>
        <w:br/>
      </w:r>
      <w:r w:rsidRPr="000E01A8">
        <w:rPr>
          <w:rFonts w:ascii="Segoe UI" w:hAnsi="Segoe UI" w:cs="Segoe UI"/>
          <w:sz w:val="20"/>
          <w:szCs w:val="20"/>
          <w:lang w:val="en-US"/>
        </w:rPr>
        <w:br/>
        <w:t xml:space="preserve">In her work for her Masters degree, Luisa Kristina Murer, who is studying "Technology and Biotechnology in Food" at the TUM, is approaching the speculation about residual microplastics in food from a scientific perspective. The thesis observes in concrete terms the factors, which influence the potential occurrence of microplastics during the manufacture of food packs made from plastic films. The work of the TUM student has developed a standardised method, by which the number of </w:t>
      </w:r>
      <w:r w:rsidRPr="000E01A8">
        <w:rPr>
          <w:rFonts w:ascii="Segoe UI" w:hAnsi="Segoe UI" w:cs="Segoe UI"/>
          <w:sz w:val="20"/>
          <w:szCs w:val="20"/>
          <w:lang w:val="en-US"/>
        </w:rPr>
        <w:lastRenderedPageBreak/>
        <w:t xml:space="preserve">microplastic particles in different plastic films can be determined. By using standardised food models, she has also pursued the question of whether these microplastics can transfer to food. </w:t>
      </w:r>
    </w:p>
    <w:p w14:paraId="6C010F5F" w14:textId="1B93CC37" w:rsidR="00B36E67" w:rsidRPr="000E01A8" w:rsidRDefault="00A62F00" w:rsidP="009E2B43">
      <w:pPr>
        <w:tabs>
          <w:tab w:val="left" w:pos="5670"/>
          <w:tab w:val="left" w:pos="5954"/>
        </w:tabs>
        <w:spacing w:line="360" w:lineRule="auto"/>
        <w:ind w:left="708" w:right="1985"/>
        <w:rPr>
          <w:rFonts w:ascii="Segoe UI" w:hAnsi="Segoe UI" w:cs="Segoe UI"/>
          <w:sz w:val="20"/>
          <w:szCs w:val="20"/>
          <w:lang w:val="en-US"/>
        </w:rPr>
      </w:pPr>
      <w:r w:rsidRPr="000E01A8">
        <w:rPr>
          <w:rFonts w:ascii="Segoe UI" w:hAnsi="Segoe UI" w:cs="Segoe UI"/>
          <w:sz w:val="20"/>
          <w:szCs w:val="20"/>
          <w:lang w:val="en-US"/>
        </w:rPr>
        <w:t xml:space="preserve">“It was important personally for me to handle this sensitive topic in a neutral way, since the subject is often misunderstood and falsely represented in the media,” says Luisa Kristina Murer. “My work for example includes not only absolute figures, but also comparable values with natural particles, so that the quantities of microplastics are put in context.” But further research work is necessary, in order to increase the statistical relevance, and also be able to make reliable statements about the significance of plastic particles. The work has however already produced the following findings: The manufacturing process of plastic packs does influence the number of microplastic particles. </w:t>
      </w:r>
    </w:p>
    <w:p w14:paraId="44C01285" w14:textId="77777777" w:rsidR="00B36E67" w:rsidRPr="000E01A8" w:rsidRDefault="00B36E67" w:rsidP="009E2B43">
      <w:pPr>
        <w:tabs>
          <w:tab w:val="left" w:pos="5670"/>
          <w:tab w:val="left" w:pos="5954"/>
        </w:tabs>
        <w:spacing w:line="360" w:lineRule="auto"/>
        <w:ind w:left="708" w:right="1985"/>
        <w:rPr>
          <w:rFonts w:ascii="Segoe UI" w:hAnsi="Segoe UI" w:cs="Segoe UI"/>
          <w:sz w:val="20"/>
          <w:szCs w:val="20"/>
          <w:lang w:val="en-US"/>
        </w:rPr>
      </w:pPr>
    </w:p>
    <w:p w14:paraId="2B81F566" w14:textId="31D46140" w:rsidR="00B36E67" w:rsidRPr="000E01A8" w:rsidRDefault="00B36E67" w:rsidP="009E2B43">
      <w:pPr>
        <w:tabs>
          <w:tab w:val="left" w:pos="5670"/>
          <w:tab w:val="left" w:pos="5954"/>
        </w:tabs>
        <w:spacing w:line="360" w:lineRule="auto"/>
        <w:ind w:left="708" w:right="1985"/>
        <w:rPr>
          <w:rFonts w:ascii="Segoe UI" w:hAnsi="Segoe UI" w:cs="Segoe UI"/>
          <w:sz w:val="20"/>
          <w:szCs w:val="20"/>
          <w:lang w:val="en-US"/>
        </w:rPr>
      </w:pPr>
      <w:r w:rsidRPr="000E01A8">
        <w:rPr>
          <w:rFonts w:ascii="Segoe UI" w:hAnsi="Segoe UI" w:cs="Segoe UI"/>
          <w:sz w:val="20"/>
          <w:szCs w:val="20"/>
          <w:lang w:val="en-US"/>
        </w:rPr>
        <w:t>“</w:t>
      </w:r>
      <w:r w:rsidRPr="000E01A8">
        <w:rPr>
          <w:rFonts w:ascii="Segoe UI" w:hAnsi="Segoe UI" w:cs="Segoe UI"/>
          <w:b/>
          <w:sz w:val="20"/>
          <w:szCs w:val="20"/>
          <w:lang w:val="en-US"/>
        </w:rPr>
        <w:t>One of my greatest aims in life is to leave the world in a slightly better state</w:t>
      </w:r>
      <w:r w:rsidRPr="000E01A8">
        <w:rPr>
          <w:rFonts w:ascii="Segoe UI" w:hAnsi="Segoe UI" w:cs="Segoe UI"/>
          <w:sz w:val="20"/>
          <w:szCs w:val="20"/>
          <w:lang w:val="en-US"/>
        </w:rPr>
        <w:t>"</w:t>
      </w:r>
      <w:r w:rsidRPr="000E01A8">
        <w:rPr>
          <w:rFonts w:ascii="Segoe UI" w:hAnsi="Segoe UI" w:cs="Segoe UI"/>
          <w:sz w:val="20"/>
          <w:szCs w:val="20"/>
          <w:lang w:val="en-US"/>
        </w:rPr>
        <w:br/>
      </w:r>
      <w:r w:rsidRPr="000E01A8">
        <w:rPr>
          <w:rFonts w:ascii="Segoe UI" w:hAnsi="Segoe UI" w:cs="Segoe UI"/>
          <w:sz w:val="20"/>
          <w:szCs w:val="20"/>
          <w:lang w:val="en-US"/>
        </w:rPr>
        <w:br/>
        <w:t xml:space="preserve">The jury for the Hans-Joachim Boekstegers Sponsorship Prize was very enthusiastic about the research work by Luisa Kristina Murer. Professors at the TU Munich and the TU Dresden, as well as representatives from MULTIVAC, were all of one mind: Luisa Kristina Murer's thesis was the best of all the Masters and degree work in the area of packaging technology, and which was also relevant to industrial-scale food processing, and her thesis therefore won the day against the other submissions from students at the Technical Universities of Munich and Dresden, as well as those from the Fraunhofer Institute for Process Technology and Packaging (IVV) at the Freising and Dresden sites. The panel therefore awarded the sponsorship prize and the sum of 1,000 euros to Luisa Kristina Murer. </w:t>
      </w:r>
    </w:p>
    <w:p w14:paraId="05584324" w14:textId="77777777" w:rsidR="00B36E67" w:rsidRPr="000E01A8" w:rsidRDefault="00B36E67" w:rsidP="009E2B43">
      <w:pPr>
        <w:tabs>
          <w:tab w:val="left" w:pos="5670"/>
          <w:tab w:val="left" w:pos="5954"/>
        </w:tabs>
        <w:spacing w:line="360" w:lineRule="auto"/>
        <w:ind w:left="708" w:right="1985"/>
        <w:rPr>
          <w:rFonts w:ascii="Segoe UI" w:hAnsi="Segoe UI" w:cs="Segoe UI"/>
          <w:sz w:val="20"/>
          <w:szCs w:val="20"/>
          <w:lang w:val="en-US"/>
        </w:rPr>
      </w:pPr>
    </w:p>
    <w:p w14:paraId="4A0F7E48" w14:textId="3C2984D3" w:rsidR="005F4B5D" w:rsidRPr="000E01A8" w:rsidRDefault="0067049A" w:rsidP="009E2B43">
      <w:pPr>
        <w:tabs>
          <w:tab w:val="left" w:pos="5670"/>
          <w:tab w:val="left" w:pos="5954"/>
        </w:tabs>
        <w:spacing w:line="360" w:lineRule="auto"/>
        <w:ind w:left="708" w:right="1985"/>
        <w:rPr>
          <w:rFonts w:ascii="Segoe UI" w:hAnsi="Segoe UI" w:cs="Segoe UI"/>
          <w:sz w:val="20"/>
          <w:szCs w:val="20"/>
          <w:lang w:val="en-US"/>
        </w:rPr>
      </w:pPr>
      <w:r w:rsidRPr="000E01A8">
        <w:rPr>
          <w:rFonts w:ascii="Segoe UI" w:hAnsi="Segoe UI" w:cs="Segoe UI"/>
          <w:sz w:val="20"/>
          <w:szCs w:val="20"/>
          <w:lang w:val="en-US"/>
        </w:rPr>
        <w:t xml:space="preserve">“I feel very honoured to receive the sponsorship prize,” says Luisa Kristina Murer, for whom it is much more than just about herself. “In my opinion, the subject of microplastics is very topical today. It means a lot to me, that this subject has been put under the spotlight thanks to the Hans-Joachim Boekstegers Sponsorship Prize. That shows me that innovations, which are relevant to the environment, are of great </w:t>
      </w:r>
      <w:r w:rsidRPr="000E01A8">
        <w:rPr>
          <w:rFonts w:ascii="Segoe UI" w:hAnsi="Segoe UI" w:cs="Segoe UI"/>
          <w:sz w:val="20"/>
          <w:szCs w:val="20"/>
          <w:lang w:val="en-US"/>
        </w:rPr>
        <w:lastRenderedPageBreak/>
        <w:t xml:space="preserve">importance.” Luisa Kristina Murer now feels even more motivated to start a professional career in research and development. And to tackle subjects, about which nobody has yet thought. “It sounds a bit melodramatic. But one of my greatest aims in life is to leave the world in a slightly better state.” </w:t>
      </w:r>
    </w:p>
    <w:p w14:paraId="3DF1CBA6" w14:textId="77777777" w:rsidR="007841E7" w:rsidRPr="000E01A8" w:rsidRDefault="007841E7" w:rsidP="009E2B43">
      <w:pPr>
        <w:tabs>
          <w:tab w:val="left" w:pos="5670"/>
          <w:tab w:val="left" w:pos="5954"/>
        </w:tabs>
        <w:spacing w:line="360" w:lineRule="auto"/>
        <w:ind w:left="708" w:right="1985"/>
        <w:rPr>
          <w:rFonts w:ascii="Segoe UI" w:hAnsi="Segoe UI" w:cs="Segoe UI"/>
          <w:sz w:val="20"/>
          <w:szCs w:val="20"/>
          <w:lang w:val="en-US"/>
        </w:rPr>
      </w:pPr>
      <w:r w:rsidRPr="000E01A8">
        <w:rPr>
          <w:rFonts w:ascii="Segoe UI" w:hAnsi="Segoe UI" w:cs="Segoe UI"/>
          <w:sz w:val="20"/>
          <w:szCs w:val="20"/>
          <w:lang w:val="en-US"/>
        </w:rPr>
        <w:br/>
        <w:t>About Hans-Joachim Boekstegers</w:t>
      </w:r>
    </w:p>
    <w:p w14:paraId="42B3102A" w14:textId="73660C78" w:rsidR="00154FE1" w:rsidRPr="000E01A8" w:rsidRDefault="007841E7" w:rsidP="009E2B43">
      <w:pPr>
        <w:tabs>
          <w:tab w:val="left" w:pos="5670"/>
          <w:tab w:val="left" w:pos="5954"/>
        </w:tabs>
        <w:spacing w:line="360" w:lineRule="auto"/>
        <w:ind w:left="708" w:right="1985"/>
        <w:rPr>
          <w:rFonts w:ascii="Segoe UI" w:hAnsi="Segoe UI" w:cs="Segoe UI"/>
          <w:sz w:val="20"/>
          <w:szCs w:val="20"/>
          <w:lang w:val="en-US"/>
        </w:rPr>
      </w:pPr>
      <w:r w:rsidRPr="000E01A8">
        <w:rPr>
          <w:rFonts w:ascii="Segoe UI" w:hAnsi="Segoe UI" w:cs="Segoe UI"/>
          <w:sz w:val="20"/>
          <w:szCs w:val="20"/>
          <w:lang w:val="en-US"/>
        </w:rPr>
        <w:t xml:space="preserve">Hans-Joachim Boekstegers started working at MULTIVAC on 1st April 2002 as the first Group President, who was not a family member. He significantly advanced the successful development of the company right up until his retirement in January 2020. He developed an international corporate group with a global network of sales and service subsidiaries out of a medium-sized machine manufacturer. He was always an advocate for investing in training and further education, and he supported cooperative partnerships with universities. MULTIVAC </w:t>
      </w:r>
      <w:r w:rsidRPr="000E01A8">
        <w:rPr>
          <w:rFonts w:ascii="Segoe UI" w:hAnsi="Segoe UI" w:cs="Segoe UI"/>
          <w:bCs/>
          <w:sz w:val="20"/>
          <w:szCs w:val="20"/>
          <w:lang w:val="en-US"/>
        </w:rPr>
        <w:t>acknowledges his commitment to promoting young talent with the Hans-Joachim Boekstegers Sponsorship Prize.</w:t>
      </w:r>
    </w:p>
    <w:p w14:paraId="0D10A315" w14:textId="77777777" w:rsidR="0089140B" w:rsidRPr="000E01A8" w:rsidRDefault="0089140B" w:rsidP="00B36E67">
      <w:pPr>
        <w:tabs>
          <w:tab w:val="left" w:pos="5670"/>
          <w:tab w:val="left" w:pos="5954"/>
        </w:tabs>
        <w:spacing w:line="360" w:lineRule="auto"/>
        <w:ind w:right="1985"/>
        <w:rPr>
          <w:rFonts w:ascii="Segoe UI" w:hAnsi="Segoe UI" w:cs="Segoe UI"/>
          <w:sz w:val="20"/>
          <w:szCs w:val="20"/>
          <w:lang w:val="en-US"/>
        </w:rPr>
      </w:pPr>
    </w:p>
    <w:p w14:paraId="4E965E93" w14:textId="644FE529" w:rsidR="00927194" w:rsidRPr="000E01A8" w:rsidRDefault="00927194" w:rsidP="00A26D86">
      <w:pPr>
        <w:tabs>
          <w:tab w:val="left" w:pos="709"/>
        </w:tabs>
        <w:spacing w:line="360" w:lineRule="auto"/>
        <w:ind w:left="708" w:right="1985"/>
        <w:rPr>
          <w:rFonts w:ascii="Segoe UI" w:hAnsi="Segoe UI" w:cs="Segoe UI"/>
          <w:sz w:val="20"/>
          <w:szCs w:val="20"/>
          <w:lang w:val="en-US"/>
        </w:rPr>
      </w:pPr>
      <w:r w:rsidRPr="000E01A8">
        <w:rPr>
          <w:rFonts w:ascii="Segoe UI" w:hAnsi="Segoe UI" w:cs="Segoe UI"/>
          <w:sz w:val="20"/>
          <w:szCs w:val="20"/>
          <w:lang w:val="en-US"/>
        </w:rPr>
        <w:t>[</w:t>
      </w:r>
      <w:r w:rsidR="000E01A8" w:rsidRPr="000E01A8">
        <w:rPr>
          <w:rFonts w:ascii="Segoe UI" w:hAnsi="Segoe UI" w:cs="Segoe UI"/>
          <w:sz w:val="20"/>
          <w:szCs w:val="20"/>
          <w:lang w:val="en-US"/>
        </w:rPr>
        <w:t>5.</w:t>
      </w:r>
      <w:r w:rsidR="000E01A8">
        <w:rPr>
          <w:rFonts w:ascii="Segoe UI" w:hAnsi="Segoe UI" w:cs="Segoe UI"/>
          <w:sz w:val="20"/>
          <w:szCs w:val="20"/>
          <w:lang w:val="en-US"/>
        </w:rPr>
        <w:t>071</w:t>
      </w:r>
      <w:r w:rsidRPr="000E01A8">
        <w:rPr>
          <w:rFonts w:ascii="Segoe UI" w:hAnsi="Segoe UI" w:cs="Segoe UI"/>
          <w:sz w:val="20"/>
          <w:szCs w:val="20"/>
          <w:lang w:val="en-US"/>
        </w:rPr>
        <w:t xml:space="preserve"> characters incl. spaces]</w:t>
      </w:r>
    </w:p>
    <w:p w14:paraId="5DA0CAEB" w14:textId="77777777" w:rsidR="00C6006D" w:rsidRPr="000E01A8" w:rsidRDefault="00C6006D" w:rsidP="006B18F3">
      <w:pPr>
        <w:tabs>
          <w:tab w:val="left" w:pos="5670"/>
          <w:tab w:val="left" w:pos="5954"/>
        </w:tabs>
        <w:spacing w:line="360" w:lineRule="auto"/>
        <w:ind w:left="708" w:right="1985"/>
        <w:rPr>
          <w:rFonts w:ascii="Segoe UI" w:hAnsi="Segoe UI" w:cs="Segoe UI"/>
          <w:b/>
          <w:sz w:val="20"/>
          <w:szCs w:val="20"/>
          <w:lang w:val="en-US"/>
        </w:rPr>
      </w:pPr>
    </w:p>
    <w:p w14:paraId="1CB37C3B" w14:textId="77777777" w:rsidR="005F4B5D" w:rsidRPr="000E01A8" w:rsidRDefault="005F4B5D" w:rsidP="006B18F3">
      <w:pPr>
        <w:tabs>
          <w:tab w:val="left" w:pos="5670"/>
          <w:tab w:val="left" w:pos="5954"/>
        </w:tabs>
        <w:spacing w:line="360" w:lineRule="auto"/>
        <w:ind w:left="708" w:right="1985"/>
        <w:rPr>
          <w:rFonts w:ascii="Segoe UI" w:hAnsi="Segoe UI" w:cs="Segoe UI"/>
          <w:b/>
          <w:sz w:val="20"/>
          <w:szCs w:val="20"/>
          <w:lang w:val="en-US"/>
        </w:rPr>
      </w:pPr>
    </w:p>
    <w:p w14:paraId="337A403F" w14:textId="56AD9E5A" w:rsidR="006B18F3" w:rsidRPr="000E01A8" w:rsidRDefault="00927194" w:rsidP="006B18F3">
      <w:pPr>
        <w:tabs>
          <w:tab w:val="left" w:pos="5670"/>
          <w:tab w:val="left" w:pos="5954"/>
        </w:tabs>
        <w:spacing w:line="360" w:lineRule="auto"/>
        <w:ind w:left="708" w:right="1985"/>
        <w:rPr>
          <w:rFonts w:ascii="Segoe UI" w:hAnsi="Segoe UI" w:cs="Segoe UI"/>
          <w:b/>
          <w:sz w:val="20"/>
          <w:szCs w:val="20"/>
          <w:lang w:val="en-US"/>
        </w:rPr>
      </w:pPr>
      <w:r w:rsidRPr="000E01A8">
        <w:rPr>
          <w:rFonts w:ascii="Segoe UI" w:hAnsi="Segoe UI" w:cs="Segoe UI"/>
          <w:b/>
          <w:sz w:val="20"/>
          <w:szCs w:val="20"/>
          <w:lang w:val="en-US"/>
        </w:rPr>
        <w:t>About MULTIVAC</w:t>
      </w:r>
    </w:p>
    <w:p w14:paraId="73FF8CE6" w14:textId="0A6D0706" w:rsidR="006B18F3" w:rsidRPr="00290BF4" w:rsidRDefault="006B18F3" w:rsidP="00290BF4">
      <w:pPr>
        <w:tabs>
          <w:tab w:val="left" w:pos="5670"/>
          <w:tab w:val="left" w:pos="5954"/>
        </w:tabs>
        <w:spacing w:line="360" w:lineRule="auto"/>
        <w:ind w:left="708" w:right="1985"/>
        <w:jc w:val="both"/>
        <w:rPr>
          <w:rFonts w:ascii="Segoe UI" w:hAnsi="Segoe UI" w:cs="Segoe UI"/>
          <w:iCs/>
          <w:sz w:val="20"/>
        </w:rPr>
      </w:pPr>
      <w:r w:rsidRPr="000E01A8">
        <w:rPr>
          <w:rFonts w:ascii="Segoe UI" w:hAnsi="Segoe UI" w:cs="Segoe UI"/>
          <w:iCs/>
          <w:sz w:val="20"/>
          <w:lang w:val="en-US"/>
        </w:rPr>
        <w:t xml:space="preserve">MULTIVAC is one of the leading providers worldwide of packaging solutions for food products of all types, life science and healthcare products as well as industrial items. The MULTIVAC portfolio covers virtually all requirements of processors and producers in terms of pack design, output and resource efficiency. It comprises a wide range of packaging technologies as well as automation solutions, labellers and quality control systems. The product range is rounded off with solutions upstream of the packaging process in the areas of portioning and processing, as well as bakery technology. Thanks to the company's extensive expertise in packaging lines, all modules can be integrated into complete solutions. This means that MULTIVAC solutions guarantee a high level of operational and process reliability as well as efficiency. The MULTIVAC Group has approximately 6,900 employees worldwide, with about 2,400 based at its headquarters in Wolfertschwenden. With over </w:t>
      </w:r>
      <w:r w:rsidRPr="000E01A8">
        <w:rPr>
          <w:rFonts w:ascii="Segoe UI" w:hAnsi="Segoe UI" w:cs="Segoe UI"/>
          <w:iCs/>
          <w:color w:val="FF0000"/>
          <w:sz w:val="20"/>
          <w:lang w:val="en-US"/>
        </w:rPr>
        <w:t>80</w:t>
      </w:r>
      <w:r w:rsidRPr="000E01A8">
        <w:rPr>
          <w:rFonts w:ascii="Segoe UI" w:hAnsi="Segoe UI" w:cs="Segoe UI"/>
          <w:iCs/>
          <w:sz w:val="20"/>
          <w:lang w:val="en-US"/>
        </w:rPr>
        <w:t xml:space="preserve"> subsidiaries, the </w:t>
      </w:r>
      <w:r w:rsidRPr="000E01A8">
        <w:rPr>
          <w:rFonts w:ascii="Segoe UI" w:hAnsi="Segoe UI" w:cs="Segoe UI"/>
          <w:iCs/>
          <w:sz w:val="20"/>
          <w:lang w:val="en-US"/>
        </w:rPr>
        <w:lastRenderedPageBreak/>
        <w:t xml:space="preserve">company is represented on all continents. More than 1,000 sales advisors and service technicians throughout the world use their know-how and experience to the benefit of customers, and they ensure that all installed MULTIVAC machines are utilised to their maximum. </w:t>
      </w:r>
      <w:r>
        <w:rPr>
          <w:rFonts w:ascii="Segoe UI" w:hAnsi="Segoe UI" w:cs="Segoe UI"/>
          <w:iCs/>
          <w:sz w:val="20"/>
        </w:rPr>
        <w:t xml:space="preserve">Further information can be found at: </w:t>
      </w:r>
      <w:hyperlink r:id="rId8" w:history="1">
        <w:r>
          <w:rPr>
            <w:rStyle w:val="Hyperlink"/>
            <w:rFonts w:ascii="Segoe UI" w:hAnsi="Segoe UI" w:cs="Segoe UI"/>
            <w:color w:val="auto"/>
            <w:sz w:val="20"/>
            <w:u w:val="none"/>
          </w:rPr>
          <w:t>www.multivac.com</w:t>
        </w:r>
      </w:hyperlink>
      <w:r>
        <w:rPr>
          <w:rFonts w:ascii="Segoe UI" w:hAnsi="Segoe UI" w:cs="Segoe UI"/>
          <w:iCs/>
          <w:sz w:val="20"/>
        </w:rPr>
        <w:t xml:space="preserve">. </w:t>
      </w:r>
    </w:p>
    <w:p w14:paraId="2DCD3DE1" w14:textId="77777777" w:rsidR="006B18F3" w:rsidRPr="00270DA0" w:rsidRDefault="006B18F3" w:rsidP="008F55E3">
      <w:pPr>
        <w:autoSpaceDE w:val="0"/>
        <w:autoSpaceDN w:val="0"/>
        <w:adjustRightInd w:val="0"/>
        <w:spacing w:line="360" w:lineRule="auto"/>
        <w:ind w:left="708" w:right="1985"/>
        <w:jc w:val="both"/>
        <w:rPr>
          <w:rFonts w:ascii="Segoe UI" w:hAnsi="Segoe UI" w:cs="Segoe UI"/>
          <w:i/>
          <w:sz w:val="20"/>
          <w:szCs w:val="20"/>
        </w:rPr>
      </w:pPr>
    </w:p>
    <w:tbl>
      <w:tblPr>
        <w:tblW w:w="8653" w:type="dxa"/>
        <w:tblInd w:w="-108" w:type="dxa"/>
        <w:tblLook w:val="04A0" w:firstRow="1" w:lastRow="0" w:firstColumn="1" w:lastColumn="0" w:noHBand="0" w:noVBand="1"/>
      </w:tblPr>
      <w:tblGrid>
        <w:gridCol w:w="8869"/>
      </w:tblGrid>
      <w:tr w:rsidR="00FA5107" w:rsidRPr="00270DA0" w14:paraId="0DFFE693" w14:textId="77777777" w:rsidTr="00FA5107">
        <w:tc>
          <w:tcPr>
            <w:tcW w:w="8653" w:type="dxa"/>
          </w:tcPr>
          <w:tbl>
            <w:tblPr>
              <w:tblW w:w="8437" w:type="dxa"/>
              <w:tblLook w:val="04A0" w:firstRow="1" w:lastRow="0" w:firstColumn="1" w:lastColumn="0" w:noHBand="0" w:noVBand="1"/>
            </w:tblPr>
            <w:tblGrid>
              <w:gridCol w:w="8437"/>
            </w:tblGrid>
            <w:tr w:rsidR="00FA5107" w:rsidRPr="00270DA0" w14:paraId="2943A19D" w14:textId="77777777" w:rsidTr="007B72B0">
              <w:tc>
                <w:tcPr>
                  <w:tcW w:w="8437" w:type="dxa"/>
                </w:tcPr>
                <w:p w14:paraId="77B627E9" w14:textId="77777777" w:rsidR="00FA5107" w:rsidRPr="000E01A8" w:rsidRDefault="00FA5107" w:rsidP="007B72B0">
                  <w:pPr>
                    <w:autoSpaceDE w:val="0"/>
                    <w:autoSpaceDN w:val="0"/>
                    <w:adjustRightInd w:val="0"/>
                    <w:spacing w:line="276" w:lineRule="auto"/>
                    <w:ind w:left="567" w:right="1342"/>
                    <w:jc w:val="both"/>
                    <w:rPr>
                      <w:rFonts w:ascii="Segoe UI" w:hAnsi="Segoe UI" w:cs="Segoe UI"/>
                      <w:b/>
                      <w:color w:val="000000"/>
                      <w:sz w:val="20"/>
                      <w:szCs w:val="20"/>
                      <w:lang w:val="en-US"/>
                    </w:rPr>
                  </w:pPr>
                  <w:r w:rsidRPr="000E01A8">
                    <w:rPr>
                      <w:rFonts w:ascii="Segoe UI" w:hAnsi="Segoe UI" w:cs="Segoe UI"/>
                      <w:b/>
                      <w:color w:val="000000"/>
                      <w:sz w:val="20"/>
                      <w:szCs w:val="20"/>
                      <w:lang w:val="en-US"/>
                    </w:rPr>
                    <w:t>Company enquiries</w:t>
                  </w:r>
                </w:p>
                <w:p w14:paraId="22261014" w14:textId="77777777" w:rsidR="00FA5107" w:rsidRPr="00FA5107" w:rsidRDefault="00FA5107" w:rsidP="007B72B0">
                  <w:pPr>
                    <w:autoSpaceDE w:val="0"/>
                    <w:autoSpaceDN w:val="0"/>
                    <w:adjustRightInd w:val="0"/>
                    <w:spacing w:line="276" w:lineRule="auto"/>
                    <w:ind w:left="567" w:right="1342"/>
                    <w:jc w:val="both"/>
                    <w:rPr>
                      <w:rFonts w:ascii="Segoe UI" w:hAnsi="Segoe UI" w:cs="Segoe UI"/>
                      <w:color w:val="000000"/>
                      <w:sz w:val="20"/>
                      <w:szCs w:val="20"/>
                    </w:rPr>
                  </w:pPr>
                  <w:r w:rsidRPr="000E01A8">
                    <w:rPr>
                      <w:rFonts w:ascii="Segoe UI" w:hAnsi="Segoe UI" w:cs="Segoe UI"/>
                      <w:color w:val="000000"/>
                      <w:sz w:val="20"/>
                      <w:szCs w:val="20"/>
                      <w:lang w:val="en-US"/>
                    </w:rPr>
                    <w:t xml:space="preserve">MULTIVAC Sepp Haggenmüller SE &amp; Co. </w:t>
                  </w:r>
                  <w:r>
                    <w:rPr>
                      <w:rFonts w:ascii="Segoe UI" w:hAnsi="Segoe UI" w:cs="Segoe UI"/>
                      <w:color w:val="000000"/>
                      <w:sz w:val="20"/>
                      <w:szCs w:val="20"/>
                    </w:rPr>
                    <w:t>KG</w:t>
                  </w:r>
                </w:p>
              </w:tc>
            </w:tr>
            <w:tr w:rsidR="00FA5107" w:rsidRPr="00270DA0" w14:paraId="4E70E502" w14:textId="77777777" w:rsidTr="007B72B0">
              <w:tc>
                <w:tcPr>
                  <w:tcW w:w="8437" w:type="dxa"/>
                </w:tcPr>
                <w:p w14:paraId="229BCF6A" w14:textId="6E071E4C" w:rsidR="00FA5107" w:rsidRPr="00270DA0" w:rsidRDefault="000E01A8" w:rsidP="007B72B0">
                  <w:pPr>
                    <w:spacing w:line="276" w:lineRule="auto"/>
                    <w:ind w:left="567" w:right="1342"/>
                    <w:jc w:val="both"/>
                    <w:rPr>
                      <w:rFonts w:ascii="Segoe UI" w:hAnsi="Segoe UI" w:cs="Segoe UI"/>
                      <w:sz w:val="20"/>
                      <w:szCs w:val="20"/>
                    </w:rPr>
                  </w:pPr>
                  <w:r>
                    <w:rPr>
                      <w:rFonts w:ascii="Segoe UI" w:hAnsi="Segoe UI" w:cs="Segoe UI"/>
                      <w:sz w:val="20"/>
                      <w:szCs w:val="20"/>
                    </w:rPr>
                    <w:t>Stefan Weigl</w:t>
                  </w:r>
                </w:p>
              </w:tc>
            </w:tr>
            <w:tr w:rsidR="00FA5107" w:rsidRPr="00270DA0" w14:paraId="2BA719D8" w14:textId="77777777" w:rsidTr="007B72B0">
              <w:tc>
                <w:tcPr>
                  <w:tcW w:w="8437" w:type="dxa"/>
                </w:tcPr>
                <w:p w14:paraId="5C0E4CD9" w14:textId="77777777" w:rsidR="00FA5107" w:rsidRPr="00270DA0" w:rsidRDefault="00FA5107" w:rsidP="007B72B0">
                  <w:pPr>
                    <w:spacing w:line="276" w:lineRule="auto"/>
                    <w:ind w:left="567" w:right="1342"/>
                    <w:jc w:val="both"/>
                    <w:rPr>
                      <w:rFonts w:ascii="Segoe UI" w:hAnsi="Segoe UI" w:cs="Segoe UI"/>
                      <w:sz w:val="20"/>
                      <w:szCs w:val="20"/>
                    </w:rPr>
                  </w:pPr>
                  <w:r>
                    <w:rPr>
                      <w:rFonts w:ascii="Segoe UI" w:hAnsi="Segoe UI" w:cs="Segoe UI"/>
                      <w:sz w:val="20"/>
                      <w:szCs w:val="20"/>
                    </w:rPr>
                    <w:t xml:space="preserve">Bahnhofstr. 4 </w:t>
                  </w:r>
                </w:p>
              </w:tc>
            </w:tr>
            <w:tr w:rsidR="00FA5107" w:rsidRPr="00270DA0" w14:paraId="77C06C6F" w14:textId="77777777" w:rsidTr="007B72B0">
              <w:tc>
                <w:tcPr>
                  <w:tcW w:w="8437" w:type="dxa"/>
                </w:tcPr>
                <w:p w14:paraId="4497345B" w14:textId="77777777" w:rsidR="00FA5107" w:rsidRPr="00270DA0" w:rsidRDefault="00FA5107" w:rsidP="007B72B0">
                  <w:pPr>
                    <w:spacing w:line="276" w:lineRule="auto"/>
                    <w:ind w:left="567" w:right="1342"/>
                    <w:jc w:val="both"/>
                    <w:rPr>
                      <w:rFonts w:ascii="Segoe UI" w:hAnsi="Segoe UI" w:cs="Segoe UI"/>
                      <w:sz w:val="20"/>
                      <w:szCs w:val="20"/>
                    </w:rPr>
                  </w:pPr>
                  <w:r>
                    <w:rPr>
                      <w:rFonts w:ascii="Segoe UI" w:hAnsi="Segoe UI" w:cs="Segoe UI"/>
                      <w:sz w:val="20"/>
                      <w:szCs w:val="20"/>
                    </w:rPr>
                    <w:t>D-87787 Wolfertschwenden</w:t>
                  </w:r>
                </w:p>
              </w:tc>
            </w:tr>
            <w:tr w:rsidR="00FA5107" w:rsidRPr="00270DA0" w14:paraId="036022A0" w14:textId="77777777" w:rsidTr="007B72B0">
              <w:tc>
                <w:tcPr>
                  <w:tcW w:w="8437" w:type="dxa"/>
                </w:tcPr>
                <w:p w14:paraId="2C0CD550" w14:textId="49E95FDF" w:rsidR="00FA5107" w:rsidRPr="00270DA0" w:rsidRDefault="00FA5107" w:rsidP="007B72B0">
                  <w:pPr>
                    <w:spacing w:line="276" w:lineRule="auto"/>
                    <w:ind w:left="567" w:right="1342"/>
                    <w:jc w:val="both"/>
                    <w:rPr>
                      <w:rFonts w:ascii="Segoe UI" w:hAnsi="Segoe UI" w:cs="Segoe UI"/>
                      <w:sz w:val="20"/>
                      <w:szCs w:val="20"/>
                    </w:rPr>
                  </w:pPr>
                  <w:r>
                    <w:rPr>
                      <w:rFonts w:ascii="Segoe UI" w:hAnsi="Segoe UI" w:cs="Segoe UI"/>
                      <w:sz w:val="20"/>
                      <w:szCs w:val="20"/>
                    </w:rPr>
                    <w:t xml:space="preserve">Tel.: +49 (0) 8334 601 – </w:t>
                  </w:r>
                  <w:r w:rsidR="000E01A8">
                    <w:rPr>
                      <w:rFonts w:ascii="Segoe UI" w:hAnsi="Segoe UI" w:cs="Segoe UI"/>
                      <w:sz w:val="20"/>
                      <w:szCs w:val="20"/>
                    </w:rPr>
                    <w:t>1544</w:t>
                  </w:r>
                </w:p>
              </w:tc>
            </w:tr>
            <w:tr w:rsidR="00FA5107" w:rsidRPr="00BC4D8C" w14:paraId="67E1834B" w14:textId="77777777" w:rsidTr="007B72B0">
              <w:tc>
                <w:tcPr>
                  <w:tcW w:w="8437" w:type="dxa"/>
                </w:tcPr>
                <w:p w14:paraId="1A1D0F52" w14:textId="4D1ED2E7" w:rsidR="00FA5107" w:rsidRPr="00FB1363" w:rsidRDefault="00FA5107" w:rsidP="007B72B0">
                  <w:pPr>
                    <w:spacing w:line="276" w:lineRule="auto"/>
                    <w:ind w:left="567" w:right="1342"/>
                    <w:jc w:val="both"/>
                    <w:rPr>
                      <w:rFonts w:ascii="Segoe UI" w:hAnsi="Segoe UI" w:cs="Segoe UI"/>
                      <w:sz w:val="20"/>
                      <w:szCs w:val="20"/>
                      <w:lang w:val="pt-PT"/>
                    </w:rPr>
                  </w:pPr>
                  <w:r>
                    <w:rPr>
                      <w:rFonts w:ascii="Segoe UI" w:hAnsi="Segoe UI" w:cs="Segoe UI"/>
                      <w:sz w:val="20"/>
                      <w:szCs w:val="20"/>
                    </w:rPr>
                    <w:t xml:space="preserve">E-mail: </w:t>
                  </w:r>
                  <w:r w:rsidR="000E01A8" w:rsidRPr="000E01A8">
                    <w:rPr>
                      <w:rFonts w:ascii="Segoe UI" w:hAnsi="Segoe UI" w:cs="Segoe UI"/>
                      <w:sz w:val="20"/>
                      <w:szCs w:val="20"/>
                    </w:rPr>
                    <w:t>stefan.weigl@multivac.de</w:t>
                  </w:r>
                </w:p>
              </w:tc>
            </w:tr>
            <w:tr w:rsidR="00FA5107" w:rsidRPr="00270DA0" w14:paraId="5650F67E" w14:textId="77777777" w:rsidTr="007B72B0">
              <w:trPr>
                <w:trHeight w:val="63"/>
              </w:trPr>
              <w:tc>
                <w:tcPr>
                  <w:tcW w:w="8437" w:type="dxa"/>
                </w:tcPr>
                <w:p w14:paraId="5176D187" w14:textId="77777777" w:rsidR="00FA5107" w:rsidRPr="006B3541" w:rsidRDefault="004C5C70" w:rsidP="007B72B0">
                  <w:pPr>
                    <w:spacing w:line="276" w:lineRule="auto"/>
                    <w:ind w:left="567" w:right="1342"/>
                    <w:jc w:val="both"/>
                    <w:rPr>
                      <w:rFonts w:ascii="Segoe UI" w:hAnsi="Segoe UI" w:cs="Segoe UI"/>
                      <w:sz w:val="20"/>
                      <w:szCs w:val="20"/>
                    </w:rPr>
                  </w:pPr>
                  <w:hyperlink r:id="rId9" w:history="1">
                    <w:r w:rsidR="00AB7694">
                      <w:rPr>
                        <w:rStyle w:val="Hyperlink"/>
                        <w:rFonts w:ascii="Segoe UI" w:hAnsi="Segoe UI" w:cs="Segoe UI"/>
                        <w:color w:val="auto"/>
                        <w:sz w:val="20"/>
                        <w:szCs w:val="20"/>
                        <w:u w:val="none"/>
                      </w:rPr>
                      <w:t>www.multivac.com</w:t>
                    </w:r>
                  </w:hyperlink>
                </w:p>
              </w:tc>
            </w:tr>
          </w:tbl>
          <w:p w14:paraId="7B0D206D" w14:textId="77777777" w:rsidR="00FA5107" w:rsidRDefault="00FA5107" w:rsidP="007B72B0">
            <w:pPr>
              <w:tabs>
                <w:tab w:val="left" w:pos="1622"/>
              </w:tabs>
              <w:ind w:left="567" w:right="1342"/>
              <w:jc w:val="both"/>
              <w:rPr>
                <w:rFonts w:ascii="Segoe UI" w:hAnsi="Segoe UI" w:cs="Segoe UI"/>
                <w:sz w:val="20"/>
                <w:szCs w:val="20"/>
              </w:rPr>
            </w:pPr>
          </w:p>
          <w:p w14:paraId="41A201F0" w14:textId="77777777" w:rsidR="00FA5107" w:rsidRPr="00270DA0" w:rsidRDefault="00FA5107" w:rsidP="007B72B0">
            <w:pPr>
              <w:tabs>
                <w:tab w:val="left" w:pos="1622"/>
              </w:tabs>
              <w:ind w:left="567" w:right="1342"/>
              <w:jc w:val="both"/>
              <w:rPr>
                <w:rFonts w:ascii="Segoe UI" w:hAnsi="Segoe UI" w:cs="Segoe UI"/>
                <w:sz w:val="20"/>
                <w:szCs w:val="20"/>
              </w:rPr>
            </w:pPr>
          </w:p>
          <w:tbl>
            <w:tblPr>
              <w:tblW w:w="8653" w:type="dxa"/>
              <w:tblLook w:val="04A0" w:firstRow="1" w:lastRow="0" w:firstColumn="1" w:lastColumn="0" w:noHBand="0" w:noVBand="1"/>
            </w:tblPr>
            <w:tblGrid>
              <w:gridCol w:w="8653"/>
            </w:tblGrid>
            <w:tr w:rsidR="000E01A8" w:rsidRPr="00270DA0" w14:paraId="5EB64A38" w14:textId="77777777" w:rsidTr="007B72B0">
              <w:tc>
                <w:tcPr>
                  <w:tcW w:w="8653" w:type="dxa"/>
                </w:tcPr>
                <w:p w14:paraId="1D3CF29E" w14:textId="77777777" w:rsidR="000E01A8" w:rsidRPr="00270DA0" w:rsidRDefault="000E01A8" w:rsidP="007B72B0">
                  <w:pPr>
                    <w:autoSpaceDE w:val="0"/>
                    <w:autoSpaceDN w:val="0"/>
                    <w:adjustRightInd w:val="0"/>
                    <w:spacing w:line="276" w:lineRule="auto"/>
                    <w:ind w:left="567" w:right="1985"/>
                    <w:jc w:val="both"/>
                    <w:rPr>
                      <w:rFonts w:ascii="Segoe UI" w:hAnsi="Segoe UI" w:cs="Segoe UI"/>
                      <w:b/>
                      <w:color w:val="000000"/>
                      <w:sz w:val="20"/>
                      <w:szCs w:val="20"/>
                    </w:rPr>
                  </w:pPr>
                  <w:r>
                    <w:rPr>
                      <w:rFonts w:ascii="Segoe UI" w:hAnsi="Segoe UI" w:cs="Segoe UI"/>
                      <w:b/>
                      <w:color w:val="000000"/>
                      <w:sz w:val="20"/>
                      <w:szCs w:val="20"/>
                    </w:rPr>
                    <w:t>Press</w:t>
                  </w:r>
                  <w:r>
                    <w:rPr>
                      <w:b/>
                      <w:bCs/>
                    </w:rPr>
                    <w:t xml:space="preserve"> </w:t>
                  </w:r>
                  <w:r>
                    <w:rPr>
                      <w:rFonts w:ascii="Segoe UI" w:hAnsi="Segoe UI" w:cs="Segoe UI"/>
                      <w:b/>
                      <w:color w:val="000000"/>
                      <w:sz w:val="20"/>
                      <w:szCs w:val="20"/>
                    </w:rPr>
                    <w:t>contact</w:t>
                  </w:r>
                </w:p>
                <w:p w14:paraId="463447E1" w14:textId="77777777" w:rsidR="000E01A8" w:rsidRPr="009F099A" w:rsidRDefault="000E01A8" w:rsidP="007B72B0">
                  <w:pPr>
                    <w:autoSpaceDE w:val="0"/>
                    <w:autoSpaceDN w:val="0"/>
                    <w:adjustRightInd w:val="0"/>
                    <w:spacing w:line="276" w:lineRule="auto"/>
                    <w:ind w:left="567" w:right="1985"/>
                    <w:jc w:val="both"/>
                    <w:rPr>
                      <w:rFonts w:ascii="Segoe UI" w:hAnsi="Segoe UI" w:cs="Segoe UI"/>
                      <w:color w:val="000000"/>
                      <w:sz w:val="20"/>
                      <w:szCs w:val="20"/>
                    </w:rPr>
                  </w:pPr>
                  <w:r>
                    <w:rPr>
                      <w:rFonts w:ascii="Segoe UI" w:hAnsi="Segoe UI" w:cs="Segoe UI"/>
                      <w:color w:val="000000"/>
                      <w:sz w:val="20"/>
                      <w:szCs w:val="20"/>
                    </w:rPr>
                    <w:t>REDAKON</w:t>
                  </w:r>
                </w:p>
              </w:tc>
            </w:tr>
            <w:tr w:rsidR="000E01A8" w:rsidRPr="00270DA0" w14:paraId="426529DD" w14:textId="77777777" w:rsidTr="007B72B0">
              <w:tc>
                <w:tcPr>
                  <w:tcW w:w="8653" w:type="dxa"/>
                </w:tcPr>
                <w:p w14:paraId="124A2B20" w14:textId="77777777" w:rsidR="000E01A8" w:rsidRPr="00270DA0" w:rsidRDefault="000E01A8" w:rsidP="007B72B0">
                  <w:pPr>
                    <w:spacing w:line="276" w:lineRule="auto"/>
                    <w:ind w:left="567"/>
                    <w:rPr>
                      <w:rFonts w:ascii="Segoe UI" w:hAnsi="Segoe UI" w:cs="Segoe UI"/>
                      <w:sz w:val="20"/>
                      <w:szCs w:val="20"/>
                    </w:rPr>
                  </w:pPr>
                  <w:r>
                    <w:rPr>
                      <w:rFonts w:ascii="Segoe UI" w:hAnsi="Segoe UI" w:cs="Segoe UI"/>
                      <w:sz w:val="20"/>
                      <w:szCs w:val="20"/>
                    </w:rPr>
                    <w:t>Vera Sebastian</w:t>
                  </w:r>
                </w:p>
              </w:tc>
            </w:tr>
            <w:tr w:rsidR="000E01A8" w:rsidRPr="00270DA0" w14:paraId="3707521F" w14:textId="77777777" w:rsidTr="007B72B0">
              <w:tc>
                <w:tcPr>
                  <w:tcW w:w="8653" w:type="dxa"/>
                </w:tcPr>
                <w:p w14:paraId="3E03E8D0" w14:textId="77777777" w:rsidR="000E01A8" w:rsidRPr="00270DA0" w:rsidRDefault="000E01A8" w:rsidP="007B72B0">
                  <w:pPr>
                    <w:spacing w:line="276" w:lineRule="auto"/>
                    <w:ind w:left="567"/>
                    <w:rPr>
                      <w:rFonts w:ascii="Segoe UI" w:hAnsi="Segoe UI" w:cs="Segoe UI"/>
                      <w:sz w:val="20"/>
                      <w:szCs w:val="20"/>
                    </w:rPr>
                  </w:pPr>
                  <w:r>
                    <w:rPr>
                      <w:rFonts w:ascii="Segoe UI" w:hAnsi="Segoe UI" w:cs="Segoe UI"/>
                      <w:sz w:val="20"/>
                      <w:szCs w:val="20"/>
                    </w:rPr>
                    <w:t>Seestr. 18</w:t>
                  </w:r>
                </w:p>
              </w:tc>
            </w:tr>
            <w:tr w:rsidR="000E01A8" w:rsidRPr="00270DA0" w14:paraId="54E26CDB" w14:textId="77777777" w:rsidTr="007B72B0">
              <w:tc>
                <w:tcPr>
                  <w:tcW w:w="8653" w:type="dxa"/>
                </w:tcPr>
                <w:p w14:paraId="2EE651F2" w14:textId="77777777" w:rsidR="000E01A8" w:rsidRPr="00270DA0" w:rsidRDefault="000E01A8" w:rsidP="007B72B0">
                  <w:pPr>
                    <w:spacing w:line="276" w:lineRule="auto"/>
                    <w:ind w:left="567"/>
                    <w:rPr>
                      <w:rFonts w:ascii="Segoe UI" w:hAnsi="Segoe UI" w:cs="Segoe UI"/>
                      <w:sz w:val="20"/>
                      <w:szCs w:val="20"/>
                    </w:rPr>
                  </w:pPr>
                  <w:r>
                    <w:rPr>
                      <w:rFonts w:ascii="Segoe UI" w:hAnsi="Segoe UI" w:cs="Segoe UI"/>
                      <w:sz w:val="20"/>
                      <w:szCs w:val="20"/>
                    </w:rPr>
                    <w:t>D-80802 Munich</w:t>
                  </w:r>
                </w:p>
              </w:tc>
            </w:tr>
            <w:tr w:rsidR="000E01A8" w:rsidRPr="00270DA0" w14:paraId="2763F109" w14:textId="77777777" w:rsidTr="007B72B0">
              <w:tc>
                <w:tcPr>
                  <w:tcW w:w="8653" w:type="dxa"/>
                </w:tcPr>
                <w:p w14:paraId="0D76F364" w14:textId="77777777" w:rsidR="000E01A8" w:rsidRPr="00270DA0" w:rsidRDefault="000E01A8" w:rsidP="007B72B0">
                  <w:pPr>
                    <w:spacing w:line="276" w:lineRule="auto"/>
                    <w:ind w:left="567"/>
                    <w:rPr>
                      <w:rFonts w:ascii="Segoe UI" w:hAnsi="Segoe UI" w:cs="Segoe UI"/>
                      <w:sz w:val="20"/>
                      <w:szCs w:val="20"/>
                    </w:rPr>
                  </w:pPr>
                  <w:r>
                    <w:rPr>
                      <w:rFonts w:ascii="Segoe UI" w:hAnsi="Segoe UI" w:cs="Segoe UI"/>
                      <w:color w:val="000000"/>
                      <w:sz w:val="20"/>
                      <w:szCs w:val="20"/>
                    </w:rPr>
                    <w:t xml:space="preserve">Tel.: </w:t>
                  </w:r>
                  <w:r>
                    <w:rPr>
                      <w:rFonts w:ascii="Segoe UI" w:hAnsi="Segoe UI" w:cs="Segoe UI"/>
                      <w:sz w:val="20"/>
                      <w:szCs w:val="20"/>
                    </w:rPr>
                    <w:t>+49 (0) 89 – 31 20 338-21</w:t>
                  </w:r>
                </w:p>
              </w:tc>
            </w:tr>
            <w:tr w:rsidR="000E01A8" w:rsidRPr="00BC4D8C" w14:paraId="0F0B910A" w14:textId="77777777" w:rsidTr="007B72B0">
              <w:tc>
                <w:tcPr>
                  <w:tcW w:w="8653" w:type="dxa"/>
                </w:tcPr>
                <w:p w14:paraId="4022B877" w14:textId="77777777" w:rsidR="000E01A8" w:rsidRPr="00FB1363" w:rsidRDefault="000E01A8" w:rsidP="007B72B0">
                  <w:pPr>
                    <w:spacing w:line="276" w:lineRule="auto"/>
                    <w:ind w:left="567"/>
                    <w:rPr>
                      <w:rFonts w:ascii="Segoe UI" w:hAnsi="Segoe UI" w:cs="Segoe UI"/>
                      <w:sz w:val="20"/>
                      <w:szCs w:val="20"/>
                      <w:lang w:val="pt-PT"/>
                    </w:rPr>
                  </w:pPr>
                  <w:r>
                    <w:rPr>
                      <w:rFonts w:ascii="Segoe UI" w:hAnsi="Segoe UI" w:cs="Segoe UI"/>
                      <w:color w:val="000000"/>
                      <w:sz w:val="20"/>
                      <w:szCs w:val="20"/>
                    </w:rPr>
                    <w:t xml:space="preserve">E-mail: vera.sebastian@redakon.com </w:t>
                  </w:r>
                </w:p>
              </w:tc>
            </w:tr>
          </w:tbl>
          <w:p w14:paraId="49C7DE03" w14:textId="3B613260" w:rsidR="000E01A8" w:rsidRPr="00633EB0" w:rsidRDefault="000E01A8" w:rsidP="007B72B0">
            <w:pPr>
              <w:spacing w:line="276" w:lineRule="auto"/>
              <w:ind w:left="567"/>
              <w:rPr>
                <w:rFonts w:ascii="Segoe UI" w:hAnsi="Segoe UI" w:cs="Segoe UI"/>
                <w:color w:val="000000"/>
                <w:sz w:val="20"/>
                <w:szCs w:val="20"/>
              </w:rPr>
            </w:pPr>
            <w:r>
              <w:rPr>
                <w:rFonts w:ascii="Segoe UI" w:hAnsi="Segoe UI" w:cs="Segoe UI"/>
                <w:color w:val="000000"/>
                <w:sz w:val="20"/>
                <w:szCs w:val="20"/>
              </w:rPr>
              <w:t xml:space="preserve">  www.redakon.com</w:t>
            </w:r>
          </w:p>
          <w:p w14:paraId="166724EA" w14:textId="6EB1B3FA" w:rsidR="00FA5107" w:rsidRPr="009C6415" w:rsidRDefault="00FA5107" w:rsidP="002A14A0">
            <w:pPr>
              <w:autoSpaceDE w:val="0"/>
              <w:autoSpaceDN w:val="0"/>
              <w:adjustRightInd w:val="0"/>
              <w:spacing w:line="276" w:lineRule="auto"/>
              <w:ind w:left="708" w:right="1342"/>
              <w:jc w:val="both"/>
              <w:rPr>
                <w:rFonts w:ascii="Segoe UI" w:hAnsi="Segoe UI" w:cs="Segoe UI"/>
                <w:color w:val="000000"/>
                <w:sz w:val="20"/>
                <w:szCs w:val="20"/>
              </w:rPr>
            </w:pPr>
          </w:p>
        </w:tc>
      </w:tr>
      <w:tr w:rsidR="00FA5107" w:rsidRPr="00270DA0" w14:paraId="155D0965" w14:textId="77777777" w:rsidTr="00FA5107">
        <w:tc>
          <w:tcPr>
            <w:tcW w:w="8653" w:type="dxa"/>
          </w:tcPr>
          <w:p w14:paraId="01939237" w14:textId="71F524FB" w:rsidR="00FA5107" w:rsidRPr="00270DA0" w:rsidRDefault="00FA5107" w:rsidP="00246CD4">
            <w:pPr>
              <w:spacing w:line="276" w:lineRule="auto"/>
              <w:ind w:left="708"/>
              <w:rPr>
                <w:rFonts w:ascii="Segoe UI" w:hAnsi="Segoe UI" w:cs="Segoe UI"/>
                <w:sz w:val="20"/>
                <w:szCs w:val="20"/>
              </w:rPr>
            </w:pPr>
          </w:p>
        </w:tc>
      </w:tr>
    </w:tbl>
    <w:p w14:paraId="74B882BC" w14:textId="77777777" w:rsidR="00FA5107" w:rsidRDefault="00FA5107" w:rsidP="00FA5107">
      <w:pPr>
        <w:tabs>
          <w:tab w:val="left" w:pos="1622"/>
        </w:tabs>
        <w:ind w:left="600"/>
        <w:rPr>
          <w:rFonts w:ascii="Segoe UI" w:hAnsi="Segoe UI" w:cs="Segoe UI"/>
          <w:sz w:val="20"/>
          <w:szCs w:val="20"/>
        </w:rPr>
      </w:pPr>
    </w:p>
    <w:p w14:paraId="25563609" w14:textId="781507C7" w:rsidR="008F55E3" w:rsidRPr="00270DA0" w:rsidRDefault="008F55E3" w:rsidP="00676C04">
      <w:pPr>
        <w:tabs>
          <w:tab w:val="left" w:pos="1622"/>
        </w:tabs>
        <w:ind w:left="708"/>
        <w:rPr>
          <w:rFonts w:ascii="Segoe UI" w:hAnsi="Segoe UI" w:cs="Segoe UI"/>
          <w:sz w:val="20"/>
          <w:szCs w:val="20"/>
        </w:rPr>
      </w:pPr>
    </w:p>
    <w:sectPr w:rsidR="008F55E3" w:rsidRPr="00270DA0" w:rsidSect="00057B3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CB50" w14:textId="77777777" w:rsidR="004C5C70" w:rsidRDefault="004C5C70" w:rsidP="00DE6B13">
      <w:r>
        <w:separator/>
      </w:r>
    </w:p>
  </w:endnote>
  <w:endnote w:type="continuationSeparator" w:id="0">
    <w:p w14:paraId="5BFB3C9E" w14:textId="77777777" w:rsidR="004C5C70" w:rsidRDefault="004C5C70"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EB4" w14:textId="77777777" w:rsidR="004C5C70" w:rsidRDefault="004C5C70" w:rsidP="00DE6B13">
      <w:r>
        <w:separator/>
      </w:r>
    </w:p>
  </w:footnote>
  <w:footnote w:type="continuationSeparator" w:id="0">
    <w:p w14:paraId="30540593" w14:textId="77777777" w:rsidR="004C5C70" w:rsidRDefault="004C5C70"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ED33" w14:textId="7AE03758" w:rsidR="00D2767E" w:rsidRPr="0010528D" w:rsidRDefault="00D2767E" w:rsidP="00A94748">
    <w:pPr>
      <w:pStyle w:val="Kopfzeile"/>
      <w:rPr>
        <w:rFonts w:ascii="Arial" w:hAnsi="Arial" w:cs="Arial"/>
        <w:sz w:val="20"/>
        <w:szCs w:val="20"/>
      </w:rPr>
    </w:pPr>
    <w:r>
      <w:rPr>
        <w:noProof/>
      </w:rPr>
      <w:drawing>
        <wp:anchor distT="0" distB="0" distL="114300" distR="114300" simplePos="0" relativeHeight="251657216" behindDoc="0" locked="0" layoutInCell="1" allowOverlap="1" wp14:anchorId="34C20A72" wp14:editId="6716636D">
          <wp:simplePos x="0" y="0"/>
          <wp:positionH relativeFrom="column">
            <wp:posOffset>4678045</wp:posOffset>
          </wp:positionH>
          <wp:positionV relativeFrom="paragraph">
            <wp:posOffset>7620</wp:posOffset>
          </wp:positionV>
          <wp:extent cx="1691640" cy="476250"/>
          <wp:effectExtent l="0" t="0" r="3810" b="0"/>
          <wp:wrapTight wrapText="bothSides">
            <wp:wrapPolygon edited="0">
              <wp:start x="0" y="0"/>
              <wp:lineTo x="0" y="20736"/>
              <wp:lineTo x="21405" y="20736"/>
              <wp:lineTo x="21405" y="0"/>
              <wp:lineTo x="0" y="0"/>
            </wp:wrapPolygon>
          </wp:wrapTight>
          <wp:docPr id="2" name="Bild 2" descr="Beschreibung: Logo 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 neu"/>
                  <pic:cNvPicPr>
                    <a:picLocks noChangeAspect="1" noChangeArrowheads="1"/>
                  </pic:cNvPicPr>
                </pic:nvPicPr>
                <pic:blipFill rotWithShape="1">
                  <a:blip r:embed="rId1">
                    <a:extLst>
                      <a:ext uri="{28A0092B-C50C-407E-A947-70E740481C1C}">
                        <a14:useLocalDpi xmlns:a14="http://schemas.microsoft.com/office/drawing/2010/main" val="0"/>
                      </a:ext>
                    </a:extLst>
                  </a:blip>
                  <a:srcRect l="28387" t="-8696"/>
                  <a:stretch/>
                </pic:blipFill>
                <pic:spPr bwMode="auto">
                  <a:xfrm>
                    <a:off x="0" y="0"/>
                    <a:ext cx="1691640" cy="4762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rPr>
      <w:t>34-22</w:t>
    </w:r>
  </w:p>
  <w:p w14:paraId="182871AE" w14:textId="77777777" w:rsidR="00D2767E" w:rsidRDefault="00D2767E" w:rsidP="00DE6B13">
    <w:pPr>
      <w:pStyle w:val="Kopfzeile"/>
      <w:jc w:val="right"/>
    </w:pPr>
    <w:r>
      <w:rPr>
        <w:noProof/>
      </w:rPr>
      <mc:AlternateContent>
        <mc:Choice Requires="wps">
          <w:drawing>
            <wp:anchor distT="0" distB="0" distL="114300" distR="114300" simplePos="0" relativeHeight="251658240" behindDoc="0" locked="0" layoutInCell="1" allowOverlap="1" wp14:anchorId="090FA918" wp14:editId="38D6A2BC">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D2DD5CC" w14:textId="77777777" w:rsidR="00D2767E" w:rsidRPr="00123945" w:rsidRDefault="00D2767E"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PRESS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0FA918"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" stroked="f">
              <v:textbox style="layout-flow:vertical;mso-layout-flow-alt:bottom-to-top">
                <w:txbxContent>
                  <w:p w14:paraId="1D2DD5CC" w14:textId="77777777" w:rsidR="00D2767E" w:rsidRPr="00123945" w:rsidRDefault="00D2767E" w:rsidP="003A4254">
                    <w:pPr>
                      <w:jc w:val="center"/>
                      <w:rPr>
                        <w:rFonts w:ascii="Segoe UI" w:hAnsi="Segoe UI" w:cs="Segoe UI"/>
                        <w:b/>
                        <w:color w:val="AEAAAA"/>
                        <w:spacing w:val="160"/>
                        <w:sz w:val="112"/>
                        <w:szCs w:val="112"/>
                      </w:rPr>
                    </w:pPr>
                    <w:r>
                      <w:rPr>
                        <w:rFonts w:ascii="Segoe UI" w:hAnsi="Segoe UI" w:cs="Segoe UI"/>
                        <w:b/>
                        <w:color w:val="AEAAAA"/>
                        <w:spacing w:val="160"/>
                        <w:sz w:val="112"/>
                        <w:szCs w:val="112"/>
                      </w:rPr>
                      <w:t xml:space="preserve">PRESS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8"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9"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1"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2"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6"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9"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2"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3"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80022987">
    <w:abstractNumId w:val="17"/>
  </w:num>
  <w:num w:numId="2" w16cid:durableId="1647540206">
    <w:abstractNumId w:val="23"/>
  </w:num>
  <w:num w:numId="3" w16cid:durableId="1957252903">
    <w:abstractNumId w:val="22"/>
  </w:num>
  <w:num w:numId="4" w16cid:durableId="1511216456">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21162226">
    <w:abstractNumId w:val="12"/>
  </w:num>
  <w:num w:numId="6" w16cid:durableId="920069700">
    <w:abstractNumId w:val="24"/>
  </w:num>
  <w:num w:numId="7" w16cid:durableId="22198453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21891738">
    <w:abstractNumId w:val="14"/>
  </w:num>
  <w:num w:numId="9" w16cid:durableId="216548362">
    <w:abstractNumId w:val="1"/>
  </w:num>
  <w:num w:numId="10" w16cid:durableId="597836388">
    <w:abstractNumId w:val="6"/>
  </w:num>
  <w:num w:numId="11" w16cid:durableId="1531603438">
    <w:abstractNumId w:val="20"/>
  </w:num>
  <w:num w:numId="12" w16cid:durableId="1070423778">
    <w:abstractNumId w:val="4"/>
  </w:num>
  <w:num w:numId="13" w16cid:durableId="1350378019">
    <w:abstractNumId w:val="19"/>
  </w:num>
  <w:num w:numId="14" w16cid:durableId="787242951">
    <w:abstractNumId w:val="3"/>
  </w:num>
  <w:num w:numId="15" w16cid:durableId="1499534588">
    <w:abstractNumId w:val="9"/>
  </w:num>
  <w:num w:numId="16" w16cid:durableId="813982887">
    <w:abstractNumId w:val="16"/>
  </w:num>
  <w:num w:numId="17" w16cid:durableId="1475099266">
    <w:abstractNumId w:val="0"/>
  </w:num>
  <w:num w:numId="18" w16cid:durableId="1608809577">
    <w:abstractNumId w:val="21"/>
  </w:num>
  <w:num w:numId="19" w16cid:durableId="1197080675">
    <w:abstractNumId w:val="5"/>
  </w:num>
  <w:num w:numId="20" w16cid:durableId="2016495059">
    <w:abstractNumId w:val="26"/>
  </w:num>
  <w:num w:numId="21" w16cid:durableId="1111169927">
    <w:abstractNumId w:val="7"/>
  </w:num>
  <w:num w:numId="22" w16cid:durableId="107047030">
    <w:abstractNumId w:val="8"/>
  </w:num>
  <w:num w:numId="23" w16cid:durableId="194736891">
    <w:abstractNumId w:val="10"/>
  </w:num>
  <w:num w:numId="24" w16cid:durableId="504050090">
    <w:abstractNumId w:val="15"/>
  </w:num>
  <w:num w:numId="25" w16cid:durableId="1307127442">
    <w:abstractNumId w:val="11"/>
  </w:num>
  <w:num w:numId="26" w16cid:durableId="1525288487">
    <w:abstractNumId w:val="13"/>
  </w:num>
  <w:num w:numId="27" w16cid:durableId="833565934">
    <w:abstractNumId w:val="25"/>
  </w:num>
  <w:num w:numId="28" w16cid:durableId="1870559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89"/>
    <w:rsid w:val="000000E6"/>
    <w:rsid w:val="000001D0"/>
    <w:rsid w:val="00000765"/>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6A53"/>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DA5"/>
    <w:rsid w:val="0007578B"/>
    <w:rsid w:val="00075C23"/>
    <w:rsid w:val="00075D08"/>
    <w:rsid w:val="000764CA"/>
    <w:rsid w:val="000767D7"/>
    <w:rsid w:val="00076D77"/>
    <w:rsid w:val="000771A3"/>
    <w:rsid w:val="00077579"/>
    <w:rsid w:val="0007774A"/>
    <w:rsid w:val="000802CD"/>
    <w:rsid w:val="000812C2"/>
    <w:rsid w:val="00081E87"/>
    <w:rsid w:val="00081EEF"/>
    <w:rsid w:val="00082381"/>
    <w:rsid w:val="00082BC0"/>
    <w:rsid w:val="00082F1D"/>
    <w:rsid w:val="00083374"/>
    <w:rsid w:val="000839CF"/>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3489"/>
    <w:rsid w:val="000D3BFA"/>
    <w:rsid w:val="000D3F42"/>
    <w:rsid w:val="000D43BE"/>
    <w:rsid w:val="000D467E"/>
    <w:rsid w:val="000D4B0B"/>
    <w:rsid w:val="000D5A12"/>
    <w:rsid w:val="000D6C54"/>
    <w:rsid w:val="000D6C72"/>
    <w:rsid w:val="000D7A17"/>
    <w:rsid w:val="000E01A8"/>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584"/>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367"/>
    <w:rsid w:val="00130588"/>
    <w:rsid w:val="001307F7"/>
    <w:rsid w:val="001311EA"/>
    <w:rsid w:val="00131670"/>
    <w:rsid w:val="00132155"/>
    <w:rsid w:val="00132E67"/>
    <w:rsid w:val="00132F4C"/>
    <w:rsid w:val="0013331A"/>
    <w:rsid w:val="001334F3"/>
    <w:rsid w:val="001336F9"/>
    <w:rsid w:val="00133A0C"/>
    <w:rsid w:val="00133A2C"/>
    <w:rsid w:val="00134248"/>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4511"/>
    <w:rsid w:val="00154FE1"/>
    <w:rsid w:val="00155353"/>
    <w:rsid w:val="0015604F"/>
    <w:rsid w:val="00156725"/>
    <w:rsid w:val="00156AA4"/>
    <w:rsid w:val="00156C2A"/>
    <w:rsid w:val="00157F73"/>
    <w:rsid w:val="00161481"/>
    <w:rsid w:val="00162037"/>
    <w:rsid w:val="00162284"/>
    <w:rsid w:val="00163C26"/>
    <w:rsid w:val="00164BBE"/>
    <w:rsid w:val="00164C3F"/>
    <w:rsid w:val="00165154"/>
    <w:rsid w:val="001655E6"/>
    <w:rsid w:val="00165FFE"/>
    <w:rsid w:val="0016619F"/>
    <w:rsid w:val="00166354"/>
    <w:rsid w:val="00166D70"/>
    <w:rsid w:val="0016706B"/>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5C45"/>
    <w:rsid w:val="001768D9"/>
    <w:rsid w:val="001768F8"/>
    <w:rsid w:val="001801FA"/>
    <w:rsid w:val="001805A4"/>
    <w:rsid w:val="0018269D"/>
    <w:rsid w:val="001838A3"/>
    <w:rsid w:val="00183ABB"/>
    <w:rsid w:val="00184BD5"/>
    <w:rsid w:val="00184C3C"/>
    <w:rsid w:val="00185216"/>
    <w:rsid w:val="0018586F"/>
    <w:rsid w:val="00186DAD"/>
    <w:rsid w:val="00187F13"/>
    <w:rsid w:val="001901D3"/>
    <w:rsid w:val="00191BB6"/>
    <w:rsid w:val="0019280B"/>
    <w:rsid w:val="00192995"/>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CE8"/>
    <w:rsid w:val="001B33D8"/>
    <w:rsid w:val="001B34B1"/>
    <w:rsid w:val="001B4602"/>
    <w:rsid w:val="001B4A1B"/>
    <w:rsid w:val="001B5445"/>
    <w:rsid w:val="001B557D"/>
    <w:rsid w:val="001B58E7"/>
    <w:rsid w:val="001B61C6"/>
    <w:rsid w:val="001B68E0"/>
    <w:rsid w:val="001B708F"/>
    <w:rsid w:val="001B7E45"/>
    <w:rsid w:val="001C18C9"/>
    <w:rsid w:val="001C19F5"/>
    <w:rsid w:val="001C1F19"/>
    <w:rsid w:val="001C2215"/>
    <w:rsid w:val="001C25CF"/>
    <w:rsid w:val="001C331A"/>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6CE"/>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53"/>
    <w:rsid w:val="001E634D"/>
    <w:rsid w:val="001E6392"/>
    <w:rsid w:val="001E7AC7"/>
    <w:rsid w:val="001E7CBD"/>
    <w:rsid w:val="001F0528"/>
    <w:rsid w:val="001F08B6"/>
    <w:rsid w:val="001F0D5B"/>
    <w:rsid w:val="001F1897"/>
    <w:rsid w:val="001F2E6E"/>
    <w:rsid w:val="001F3CAD"/>
    <w:rsid w:val="001F3D22"/>
    <w:rsid w:val="001F3F9E"/>
    <w:rsid w:val="001F4142"/>
    <w:rsid w:val="001F4894"/>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300"/>
    <w:rsid w:val="00210553"/>
    <w:rsid w:val="002107F0"/>
    <w:rsid w:val="002112B4"/>
    <w:rsid w:val="00211BC6"/>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13D9"/>
    <w:rsid w:val="00221507"/>
    <w:rsid w:val="00221719"/>
    <w:rsid w:val="00221CAB"/>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795B"/>
    <w:rsid w:val="00237F80"/>
    <w:rsid w:val="00241592"/>
    <w:rsid w:val="00241BBD"/>
    <w:rsid w:val="002420A7"/>
    <w:rsid w:val="00242CD0"/>
    <w:rsid w:val="00242EF0"/>
    <w:rsid w:val="0024454F"/>
    <w:rsid w:val="0024512C"/>
    <w:rsid w:val="002451EA"/>
    <w:rsid w:val="0024584D"/>
    <w:rsid w:val="00245DC5"/>
    <w:rsid w:val="00246CD4"/>
    <w:rsid w:val="002470D6"/>
    <w:rsid w:val="00247496"/>
    <w:rsid w:val="00247695"/>
    <w:rsid w:val="00247ECB"/>
    <w:rsid w:val="002503EE"/>
    <w:rsid w:val="00250C60"/>
    <w:rsid w:val="00250C89"/>
    <w:rsid w:val="00251AC4"/>
    <w:rsid w:val="00251D80"/>
    <w:rsid w:val="00252891"/>
    <w:rsid w:val="00252DC5"/>
    <w:rsid w:val="00253604"/>
    <w:rsid w:val="00254237"/>
    <w:rsid w:val="002550EF"/>
    <w:rsid w:val="00255287"/>
    <w:rsid w:val="002554A8"/>
    <w:rsid w:val="002554E3"/>
    <w:rsid w:val="002556D7"/>
    <w:rsid w:val="00255A84"/>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463"/>
    <w:rsid w:val="002C773D"/>
    <w:rsid w:val="002C7BDE"/>
    <w:rsid w:val="002D02AD"/>
    <w:rsid w:val="002D0F1A"/>
    <w:rsid w:val="002D1168"/>
    <w:rsid w:val="002D3BDC"/>
    <w:rsid w:val="002D3FAB"/>
    <w:rsid w:val="002D572D"/>
    <w:rsid w:val="002D6DFD"/>
    <w:rsid w:val="002D7153"/>
    <w:rsid w:val="002D7435"/>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77C9"/>
    <w:rsid w:val="003104DA"/>
    <w:rsid w:val="003105C6"/>
    <w:rsid w:val="00310BFE"/>
    <w:rsid w:val="003113AC"/>
    <w:rsid w:val="003113B7"/>
    <w:rsid w:val="00311A5E"/>
    <w:rsid w:val="00311E6B"/>
    <w:rsid w:val="00311FDC"/>
    <w:rsid w:val="003122EA"/>
    <w:rsid w:val="00312C55"/>
    <w:rsid w:val="00313EE4"/>
    <w:rsid w:val="003149E4"/>
    <w:rsid w:val="00314A62"/>
    <w:rsid w:val="00314E08"/>
    <w:rsid w:val="003150AE"/>
    <w:rsid w:val="00315FAE"/>
    <w:rsid w:val="003165A8"/>
    <w:rsid w:val="00316C4D"/>
    <w:rsid w:val="003172E0"/>
    <w:rsid w:val="0031743F"/>
    <w:rsid w:val="00317C7F"/>
    <w:rsid w:val="00317C98"/>
    <w:rsid w:val="003200F0"/>
    <w:rsid w:val="00320164"/>
    <w:rsid w:val="003207A2"/>
    <w:rsid w:val="00320AD3"/>
    <w:rsid w:val="00320EAC"/>
    <w:rsid w:val="00321571"/>
    <w:rsid w:val="0032222C"/>
    <w:rsid w:val="003237B5"/>
    <w:rsid w:val="00323B03"/>
    <w:rsid w:val="0032471F"/>
    <w:rsid w:val="00325781"/>
    <w:rsid w:val="00325ACD"/>
    <w:rsid w:val="00325AEF"/>
    <w:rsid w:val="00325D03"/>
    <w:rsid w:val="00326ABD"/>
    <w:rsid w:val="00326BFA"/>
    <w:rsid w:val="00326FF5"/>
    <w:rsid w:val="003313D1"/>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7143E"/>
    <w:rsid w:val="00371572"/>
    <w:rsid w:val="00371645"/>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55A"/>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ABA"/>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52A"/>
    <w:rsid w:val="003E0051"/>
    <w:rsid w:val="003E1416"/>
    <w:rsid w:val="003E15BA"/>
    <w:rsid w:val="003E167B"/>
    <w:rsid w:val="003E1E10"/>
    <w:rsid w:val="003E3640"/>
    <w:rsid w:val="003E3CBB"/>
    <w:rsid w:val="003E3D1C"/>
    <w:rsid w:val="003E4195"/>
    <w:rsid w:val="003E55CC"/>
    <w:rsid w:val="003E55F7"/>
    <w:rsid w:val="003E68E8"/>
    <w:rsid w:val="003E6942"/>
    <w:rsid w:val="003E79A6"/>
    <w:rsid w:val="003E7E6B"/>
    <w:rsid w:val="003F07F9"/>
    <w:rsid w:val="003F0ACA"/>
    <w:rsid w:val="003F0F45"/>
    <w:rsid w:val="003F15BA"/>
    <w:rsid w:val="003F1691"/>
    <w:rsid w:val="003F2B5A"/>
    <w:rsid w:val="003F2CFF"/>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4B7F"/>
    <w:rsid w:val="0042728E"/>
    <w:rsid w:val="00427573"/>
    <w:rsid w:val="004276CB"/>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75C0"/>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40F6"/>
    <w:rsid w:val="004A4352"/>
    <w:rsid w:val="004A47AB"/>
    <w:rsid w:val="004A5025"/>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C70"/>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E0702"/>
    <w:rsid w:val="004E0C66"/>
    <w:rsid w:val="004E19B5"/>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3044"/>
    <w:rsid w:val="004F3248"/>
    <w:rsid w:val="004F3995"/>
    <w:rsid w:val="004F418C"/>
    <w:rsid w:val="004F465B"/>
    <w:rsid w:val="004F4BCB"/>
    <w:rsid w:val="004F4C10"/>
    <w:rsid w:val="004F4C23"/>
    <w:rsid w:val="004F5F03"/>
    <w:rsid w:val="004F5F4C"/>
    <w:rsid w:val="004F677C"/>
    <w:rsid w:val="004F7569"/>
    <w:rsid w:val="004F7A82"/>
    <w:rsid w:val="005026CB"/>
    <w:rsid w:val="00502B0B"/>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86F"/>
    <w:rsid w:val="00523ECB"/>
    <w:rsid w:val="005247C6"/>
    <w:rsid w:val="005248A8"/>
    <w:rsid w:val="00526856"/>
    <w:rsid w:val="00526DA6"/>
    <w:rsid w:val="005278FF"/>
    <w:rsid w:val="00527989"/>
    <w:rsid w:val="00527AA7"/>
    <w:rsid w:val="00527ACC"/>
    <w:rsid w:val="005300E4"/>
    <w:rsid w:val="00530ADF"/>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595"/>
    <w:rsid w:val="005438F6"/>
    <w:rsid w:val="00544547"/>
    <w:rsid w:val="00544D3A"/>
    <w:rsid w:val="00545DC9"/>
    <w:rsid w:val="00546336"/>
    <w:rsid w:val="005470B9"/>
    <w:rsid w:val="0054763F"/>
    <w:rsid w:val="00547BFF"/>
    <w:rsid w:val="00547FDA"/>
    <w:rsid w:val="005502F5"/>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1531"/>
    <w:rsid w:val="005919A4"/>
    <w:rsid w:val="00591A89"/>
    <w:rsid w:val="00591B11"/>
    <w:rsid w:val="005921F7"/>
    <w:rsid w:val="005931E9"/>
    <w:rsid w:val="005933A7"/>
    <w:rsid w:val="005934ED"/>
    <w:rsid w:val="00593990"/>
    <w:rsid w:val="0059450E"/>
    <w:rsid w:val="005945B5"/>
    <w:rsid w:val="00594A7C"/>
    <w:rsid w:val="00595E31"/>
    <w:rsid w:val="00596E3F"/>
    <w:rsid w:val="005971AF"/>
    <w:rsid w:val="0059724B"/>
    <w:rsid w:val="005975F6"/>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561C"/>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48E8"/>
    <w:rsid w:val="005F4B5D"/>
    <w:rsid w:val="005F55FC"/>
    <w:rsid w:val="005F5DB2"/>
    <w:rsid w:val="005F602B"/>
    <w:rsid w:val="005F6030"/>
    <w:rsid w:val="005F632D"/>
    <w:rsid w:val="005F66EF"/>
    <w:rsid w:val="005F673A"/>
    <w:rsid w:val="005F6907"/>
    <w:rsid w:val="005F6B74"/>
    <w:rsid w:val="005F7261"/>
    <w:rsid w:val="005F72BE"/>
    <w:rsid w:val="005F7E6D"/>
    <w:rsid w:val="006005ED"/>
    <w:rsid w:val="00600ACF"/>
    <w:rsid w:val="006012CB"/>
    <w:rsid w:val="006019B0"/>
    <w:rsid w:val="00601C90"/>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7A5"/>
    <w:rsid w:val="006123A7"/>
    <w:rsid w:val="00612567"/>
    <w:rsid w:val="00612C35"/>
    <w:rsid w:val="00613966"/>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45B"/>
    <w:rsid w:val="00634A45"/>
    <w:rsid w:val="00634BA5"/>
    <w:rsid w:val="00635787"/>
    <w:rsid w:val="00636993"/>
    <w:rsid w:val="00636E2C"/>
    <w:rsid w:val="00637634"/>
    <w:rsid w:val="0064143E"/>
    <w:rsid w:val="00641698"/>
    <w:rsid w:val="00641DF4"/>
    <w:rsid w:val="00642BF8"/>
    <w:rsid w:val="00642D90"/>
    <w:rsid w:val="00643193"/>
    <w:rsid w:val="00643A61"/>
    <w:rsid w:val="00643BF6"/>
    <w:rsid w:val="00643C48"/>
    <w:rsid w:val="00643F9E"/>
    <w:rsid w:val="00644189"/>
    <w:rsid w:val="00644334"/>
    <w:rsid w:val="006458F8"/>
    <w:rsid w:val="00645B86"/>
    <w:rsid w:val="00646845"/>
    <w:rsid w:val="00646892"/>
    <w:rsid w:val="00650A8E"/>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E43"/>
    <w:rsid w:val="00662703"/>
    <w:rsid w:val="00663750"/>
    <w:rsid w:val="00663A56"/>
    <w:rsid w:val="0066421F"/>
    <w:rsid w:val="006642AF"/>
    <w:rsid w:val="00664BB2"/>
    <w:rsid w:val="00666EA6"/>
    <w:rsid w:val="00667101"/>
    <w:rsid w:val="006676B4"/>
    <w:rsid w:val="0067049A"/>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62D8"/>
    <w:rsid w:val="00696551"/>
    <w:rsid w:val="006967E4"/>
    <w:rsid w:val="00696F5F"/>
    <w:rsid w:val="00697339"/>
    <w:rsid w:val="006A00C2"/>
    <w:rsid w:val="006A0350"/>
    <w:rsid w:val="006A0565"/>
    <w:rsid w:val="006A086D"/>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749"/>
    <w:rsid w:val="006B18F3"/>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E0"/>
    <w:rsid w:val="006B79ED"/>
    <w:rsid w:val="006C029F"/>
    <w:rsid w:val="006C07BE"/>
    <w:rsid w:val="006C0CDF"/>
    <w:rsid w:val="006C0D48"/>
    <w:rsid w:val="006C0E41"/>
    <w:rsid w:val="006C141B"/>
    <w:rsid w:val="006C147F"/>
    <w:rsid w:val="006C1B12"/>
    <w:rsid w:val="006C1E56"/>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42F6"/>
    <w:rsid w:val="006E5E23"/>
    <w:rsid w:val="006E64B2"/>
    <w:rsid w:val="006E6BBB"/>
    <w:rsid w:val="006E7A55"/>
    <w:rsid w:val="006F0854"/>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E3C"/>
    <w:rsid w:val="00735F38"/>
    <w:rsid w:val="007366F3"/>
    <w:rsid w:val="00736898"/>
    <w:rsid w:val="0073693C"/>
    <w:rsid w:val="00737889"/>
    <w:rsid w:val="00737E09"/>
    <w:rsid w:val="00740081"/>
    <w:rsid w:val="00740398"/>
    <w:rsid w:val="00740A34"/>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C95"/>
    <w:rsid w:val="007655AC"/>
    <w:rsid w:val="007656BF"/>
    <w:rsid w:val="007656FC"/>
    <w:rsid w:val="00765AAD"/>
    <w:rsid w:val="00766986"/>
    <w:rsid w:val="00766B51"/>
    <w:rsid w:val="007670F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1E7"/>
    <w:rsid w:val="007846A7"/>
    <w:rsid w:val="00784EC4"/>
    <w:rsid w:val="007856EB"/>
    <w:rsid w:val="00785890"/>
    <w:rsid w:val="0078634A"/>
    <w:rsid w:val="00786E10"/>
    <w:rsid w:val="0078752C"/>
    <w:rsid w:val="00787750"/>
    <w:rsid w:val="00787DF8"/>
    <w:rsid w:val="007901D9"/>
    <w:rsid w:val="007905A9"/>
    <w:rsid w:val="00790EF6"/>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597"/>
    <w:rsid w:val="007A6A05"/>
    <w:rsid w:val="007A7CD0"/>
    <w:rsid w:val="007B0BAF"/>
    <w:rsid w:val="007B1CD2"/>
    <w:rsid w:val="007B1DFC"/>
    <w:rsid w:val="007B1F5A"/>
    <w:rsid w:val="007B1F98"/>
    <w:rsid w:val="007B21F5"/>
    <w:rsid w:val="007B2715"/>
    <w:rsid w:val="007B2962"/>
    <w:rsid w:val="007B3782"/>
    <w:rsid w:val="007B42B4"/>
    <w:rsid w:val="007B43D8"/>
    <w:rsid w:val="007B4CEB"/>
    <w:rsid w:val="007B4D03"/>
    <w:rsid w:val="007B525E"/>
    <w:rsid w:val="007B5707"/>
    <w:rsid w:val="007B5C39"/>
    <w:rsid w:val="007B6968"/>
    <w:rsid w:val="007B727F"/>
    <w:rsid w:val="007B72B0"/>
    <w:rsid w:val="007B7D6D"/>
    <w:rsid w:val="007C0466"/>
    <w:rsid w:val="007C0554"/>
    <w:rsid w:val="007C1150"/>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3462"/>
    <w:rsid w:val="007E3BE7"/>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6465"/>
    <w:rsid w:val="00816611"/>
    <w:rsid w:val="00817D00"/>
    <w:rsid w:val="00817F1D"/>
    <w:rsid w:val="008204AE"/>
    <w:rsid w:val="0082058E"/>
    <w:rsid w:val="00820D3F"/>
    <w:rsid w:val="008211E9"/>
    <w:rsid w:val="00821406"/>
    <w:rsid w:val="0082230D"/>
    <w:rsid w:val="00822896"/>
    <w:rsid w:val="008232E0"/>
    <w:rsid w:val="008234A3"/>
    <w:rsid w:val="00823ACB"/>
    <w:rsid w:val="00823BBF"/>
    <w:rsid w:val="00824A9C"/>
    <w:rsid w:val="008253E1"/>
    <w:rsid w:val="00825523"/>
    <w:rsid w:val="00825609"/>
    <w:rsid w:val="00825941"/>
    <w:rsid w:val="00825AD8"/>
    <w:rsid w:val="00826052"/>
    <w:rsid w:val="008260E6"/>
    <w:rsid w:val="0082700B"/>
    <w:rsid w:val="008270B0"/>
    <w:rsid w:val="008270E2"/>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B5F"/>
    <w:rsid w:val="00874EE3"/>
    <w:rsid w:val="008751BE"/>
    <w:rsid w:val="008752B3"/>
    <w:rsid w:val="00875E93"/>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72E"/>
    <w:rsid w:val="00890E66"/>
    <w:rsid w:val="00890E9E"/>
    <w:rsid w:val="00890F94"/>
    <w:rsid w:val="0089140B"/>
    <w:rsid w:val="008928E9"/>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25CC"/>
    <w:rsid w:val="008D2A4C"/>
    <w:rsid w:val="008D2F2A"/>
    <w:rsid w:val="008D332E"/>
    <w:rsid w:val="008D560B"/>
    <w:rsid w:val="008D5B81"/>
    <w:rsid w:val="008D6336"/>
    <w:rsid w:val="008D66DF"/>
    <w:rsid w:val="008D6BF0"/>
    <w:rsid w:val="008D72E0"/>
    <w:rsid w:val="008D7A13"/>
    <w:rsid w:val="008E1163"/>
    <w:rsid w:val="008E1C47"/>
    <w:rsid w:val="008E3634"/>
    <w:rsid w:val="008E4356"/>
    <w:rsid w:val="008E45E6"/>
    <w:rsid w:val="008E5108"/>
    <w:rsid w:val="008E523A"/>
    <w:rsid w:val="008E5473"/>
    <w:rsid w:val="008E741A"/>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7194"/>
    <w:rsid w:val="00927E52"/>
    <w:rsid w:val="00930181"/>
    <w:rsid w:val="0093186E"/>
    <w:rsid w:val="00933B67"/>
    <w:rsid w:val="00933F14"/>
    <w:rsid w:val="009342DB"/>
    <w:rsid w:val="0093524E"/>
    <w:rsid w:val="0093563B"/>
    <w:rsid w:val="00935D15"/>
    <w:rsid w:val="00935E76"/>
    <w:rsid w:val="00935FF7"/>
    <w:rsid w:val="00936F59"/>
    <w:rsid w:val="009376AA"/>
    <w:rsid w:val="00937900"/>
    <w:rsid w:val="0093799C"/>
    <w:rsid w:val="00937FFA"/>
    <w:rsid w:val="00940C07"/>
    <w:rsid w:val="00940DD5"/>
    <w:rsid w:val="00940F78"/>
    <w:rsid w:val="0094123B"/>
    <w:rsid w:val="00941F79"/>
    <w:rsid w:val="00942847"/>
    <w:rsid w:val="00942DF5"/>
    <w:rsid w:val="0094308F"/>
    <w:rsid w:val="0094315D"/>
    <w:rsid w:val="009432BE"/>
    <w:rsid w:val="009434CA"/>
    <w:rsid w:val="0094393C"/>
    <w:rsid w:val="00943B61"/>
    <w:rsid w:val="00943C4F"/>
    <w:rsid w:val="00944061"/>
    <w:rsid w:val="0094566C"/>
    <w:rsid w:val="00946795"/>
    <w:rsid w:val="00946E64"/>
    <w:rsid w:val="009472BD"/>
    <w:rsid w:val="009474B2"/>
    <w:rsid w:val="00950056"/>
    <w:rsid w:val="009518F7"/>
    <w:rsid w:val="00951F31"/>
    <w:rsid w:val="009522AD"/>
    <w:rsid w:val="00952411"/>
    <w:rsid w:val="00953256"/>
    <w:rsid w:val="009537A2"/>
    <w:rsid w:val="00953E18"/>
    <w:rsid w:val="00954261"/>
    <w:rsid w:val="00954DE9"/>
    <w:rsid w:val="00956249"/>
    <w:rsid w:val="00956C9B"/>
    <w:rsid w:val="00957264"/>
    <w:rsid w:val="00960275"/>
    <w:rsid w:val="00961180"/>
    <w:rsid w:val="00963664"/>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6A86"/>
    <w:rsid w:val="00976F54"/>
    <w:rsid w:val="00976F75"/>
    <w:rsid w:val="009773DA"/>
    <w:rsid w:val="009777D7"/>
    <w:rsid w:val="009777F1"/>
    <w:rsid w:val="009803F2"/>
    <w:rsid w:val="00981363"/>
    <w:rsid w:val="00982DBB"/>
    <w:rsid w:val="00983286"/>
    <w:rsid w:val="00983E75"/>
    <w:rsid w:val="00985166"/>
    <w:rsid w:val="00986431"/>
    <w:rsid w:val="00986D7E"/>
    <w:rsid w:val="00986E2D"/>
    <w:rsid w:val="00986E4B"/>
    <w:rsid w:val="00986E92"/>
    <w:rsid w:val="009872D9"/>
    <w:rsid w:val="00990064"/>
    <w:rsid w:val="00990383"/>
    <w:rsid w:val="0099044E"/>
    <w:rsid w:val="00990AB0"/>
    <w:rsid w:val="009919F4"/>
    <w:rsid w:val="00992EA2"/>
    <w:rsid w:val="00994592"/>
    <w:rsid w:val="009947FB"/>
    <w:rsid w:val="0099619B"/>
    <w:rsid w:val="00997AA8"/>
    <w:rsid w:val="00997BDF"/>
    <w:rsid w:val="009A002C"/>
    <w:rsid w:val="009A0791"/>
    <w:rsid w:val="009A099F"/>
    <w:rsid w:val="009A11D9"/>
    <w:rsid w:val="009A2091"/>
    <w:rsid w:val="009A3B40"/>
    <w:rsid w:val="009A4029"/>
    <w:rsid w:val="009A447E"/>
    <w:rsid w:val="009A458C"/>
    <w:rsid w:val="009A4C2E"/>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F8D"/>
    <w:rsid w:val="009B5863"/>
    <w:rsid w:val="009B58D6"/>
    <w:rsid w:val="009B7514"/>
    <w:rsid w:val="009C00DF"/>
    <w:rsid w:val="009C071F"/>
    <w:rsid w:val="009C0C81"/>
    <w:rsid w:val="009C1AFB"/>
    <w:rsid w:val="009C26CB"/>
    <w:rsid w:val="009C4AD3"/>
    <w:rsid w:val="009C571B"/>
    <w:rsid w:val="009C5A05"/>
    <w:rsid w:val="009C5F2A"/>
    <w:rsid w:val="009C6415"/>
    <w:rsid w:val="009C683F"/>
    <w:rsid w:val="009C6A9E"/>
    <w:rsid w:val="009C6C9F"/>
    <w:rsid w:val="009C7399"/>
    <w:rsid w:val="009D0B07"/>
    <w:rsid w:val="009D0F16"/>
    <w:rsid w:val="009D177C"/>
    <w:rsid w:val="009D3397"/>
    <w:rsid w:val="009D358F"/>
    <w:rsid w:val="009D4E30"/>
    <w:rsid w:val="009D5C09"/>
    <w:rsid w:val="009D5CC7"/>
    <w:rsid w:val="009D5EC1"/>
    <w:rsid w:val="009D637A"/>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10118"/>
    <w:rsid w:val="00A1031D"/>
    <w:rsid w:val="00A10495"/>
    <w:rsid w:val="00A1075B"/>
    <w:rsid w:val="00A10E45"/>
    <w:rsid w:val="00A11B1C"/>
    <w:rsid w:val="00A1287F"/>
    <w:rsid w:val="00A12C0C"/>
    <w:rsid w:val="00A1327D"/>
    <w:rsid w:val="00A1340A"/>
    <w:rsid w:val="00A13AE3"/>
    <w:rsid w:val="00A14384"/>
    <w:rsid w:val="00A153B0"/>
    <w:rsid w:val="00A15BD9"/>
    <w:rsid w:val="00A15DD3"/>
    <w:rsid w:val="00A15FA2"/>
    <w:rsid w:val="00A16848"/>
    <w:rsid w:val="00A200A4"/>
    <w:rsid w:val="00A2049E"/>
    <w:rsid w:val="00A20C0C"/>
    <w:rsid w:val="00A20C32"/>
    <w:rsid w:val="00A22D7A"/>
    <w:rsid w:val="00A22F27"/>
    <w:rsid w:val="00A230B7"/>
    <w:rsid w:val="00A23F05"/>
    <w:rsid w:val="00A24A23"/>
    <w:rsid w:val="00A2518E"/>
    <w:rsid w:val="00A2524A"/>
    <w:rsid w:val="00A26D86"/>
    <w:rsid w:val="00A26E4C"/>
    <w:rsid w:val="00A2754B"/>
    <w:rsid w:val="00A276CB"/>
    <w:rsid w:val="00A27ED5"/>
    <w:rsid w:val="00A27F12"/>
    <w:rsid w:val="00A30CCB"/>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3C5"/>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A3"/>
    <w:rsid w:val="00A62F00"/>
    <w:rsid w:val="00A62F3F"/>
    <w:rsid w:val="00A63621"/>
    <w:rsid w:val="00A6527E"/>
    <w:rsid w:val="00A65D3D"/>
    <w:rsid w:val="00A6657C"/>
    <w:rsid w:val="00A67001"/>
    <w:rsid w:val="00A6701C"/>
    <w:rsid w:val="00A67575"/>
    <w:rsid w:val="00A67628"/>
    <w:rsid w:val="00A678E4"/>
    <w:rsid w:val="00A702DA"/>
    <w:rsid w:val="00A70AED"/>
    <w:rsid w:val="00A714A9"/>
    <w:rsid w:val="00A72830"/>
    <w:rsid w:val="00A72D28"/>
    <w:rsid w:val="00A76088"/>
    <w:rsid w:val="00A760CA"/>
    <w:rsid w:val="00A773CB"/>
    <w:rsid w:val="00A80007"/>
    <w:rsid w:val="00A8049C"/>
    <w:rsid w:val="00A816F2"/>
    <w:rsid w:val="00A8254B"/>
    <w:rsid w:val="00A8376B"/>
    <w:rsid w:val="00A83862"/>
    <w:rsid w:val="00A84381"/>
    <w:rsid w:val="00A843B1"/>
    <w:rsid w:val="00A84BCE"/>
    <w:rsid w:val="00A8589F"/>
    <w:rsid w:val="00A85F29"/>
    <w:rsid w:val="00A871B1"/>
    <w:rsid w:val="00A876EC"/>
    <w:rsid w:val="00A87A6C"/>
    <w:rsid w:val="00A87D15"/>
    <w:rsid w:val="00A87EFC"/>
    <w:rsid w:val="00A90BD2"/>
    <w:rsid w:val="00A911CD"/>
    <w:rsid w:val="00A918F9"/>
    <w:rsid w:val="00A9383D"/>
    <w:rsid w:val="00A945EA"/>
    <w:rsid w:val="00A94748"/>
    <w:rsid w:val="00A95AD9"/>
    <w:rsid w:val="00A95EDD"/>
    <w:rsid w:val="00A9637D"/>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694"/>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1336"/>
    <w:rsid w:val="00AD13DB"/>
    <w:rsid w:val="00AD176D"/>
    <w:rsid w:val="00AD18E5"/>
    <w:rsid w:val="00AD1F97"/>
    <w:rsid w:val="00AD22F3"/>
    <w:rsid w:val="00AD33D7"/>
    <w:rsid w:val="00AD380E"/>
    <w:rsid w:val="00AD3A47"/>
    <w:rsid w:val="00AD55B6"/>
    <w:rsid w:val="00AD57DF"/>
    <w:rsid w:val="00AD5869"/>
    <w:rsid w:val="00AD600C"/>
    <w:rsid w:val="00AD6A33"/>
    <w:rsid w:val="00AD6F4B"/>
    <w:rsid w:val="00AD6F64"/>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8E6"/>
    <w:rsid w:val="00AF1718"/>
    <w:rsid w:val="00AF1987"/>
    <w:rsid w:val="00AF28CC"/>
    <w:rsid w:val="00AF29CD"/>
    <w:rsid w:val="00AF2FEE"/>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3152"/>
    <w:rsid w:val="00B036B7"/>
    <w:rsid w:val="00B03A75"/>
    <w:rsid w:val="00B03D85"/>
    <w:rsid w:val="00B03E6A"/>
    <w:rsid w:val="00B03FE8"/>
    <w:rsid w:val="00B04941"/>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3534"/>
    <w:rsid w:val="00B339DF"/>
    <w:rsid w:val="00B33C59"/>
    <w:rsid w:val="00B33F28"/>
    <w:rsid w:val="00B351E7"/>
    <w:rsid w:val="00B35F7E"/>
    <w:rsid w:val="00B36A6B"/>
    <w:rsid w:val="00B36E67"/>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5317"/>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5046"/>
    <w:rsid w:val="00BB5BB9"/>
    <w:rsid w:val="00BB7DE8"/>
    <w:rsid w:val="00BC025C"/>
    <w:rsid w:val="00BC0865"/>
    <w:rsid w:val="00BC0B7B"/>
    <w:rsid w:val="00BC0F7C"/>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B90"/>
    <w:rsid w:val="00C05637"/>
    <w:rsid w:val="00C0564A"/>
    <w:rsid w:val="00C05AAE"/>
    <w:rsid w:val="00C05D1D"/>
    <w:rsid w:val="00C06328"/>
    <w:rsid w:val="00C06445"/>
    <w:rsid w:val="00C0645F"/>
    <w:rsid w:val="00C064C3"/>
    <w:rsid w:val="00C07576"/>
    <w:rsid w:val="00C07644"/>
    <w:rsid w:val="00C10205"/>
    <w:rsid w:val="00C102BF"/>
    <w:rsid w:val="00C10AEB"/>
    <w:rsid w:val="00C111E8"/>
    <w:rsid w:val="00C11999"/>
    <w:rsid w:val="00C128F1"/>
    <w:rsid w:val="00C129DB"/>
    <w:rsid w:val="00C12F83"/>
    <w:rsid w:val="00C1387F"/>
    <w:rsid w:val="00C147D9"/>
    <w:rsid w:val="00C149AC"/>
    <w:rsid w:val="00C15F23"/>
    <w:rsid w:val="00C16C04"/>
    <w:rsid w:val="00C1758D"/>
    <w:rsid w:val="00C176F5"/>
    <w:rsid w:val="00C17E4F"/>
    <w:rsid w:val="00C202CF"/>
    <w:rsid w:val="00C20CDD"/>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BDA"/>
    <w:rsid w:val="00C36E8E"/>
    <w:rsid w:val="00C36FEE"/>
    <w:rsid w:val="00C37455"/>
    <w:rsid w:val="00C37593"/>
    <w:rsid w:val="00C37B3C"/>
    <w:rsid w:val="00C37BAC"/>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ED"/>
    <w:rsid w:val="00C60009"/>
    <w:rsid w:val="00C6006D"/>
    <w:rsid w:val="00C60501"/>
    <w:rsid w:val="00C608C3"/>
    <w:rsid w:val="00C60E9A"/>
    <w:rsid w:val="00C61350"/>
    <w:rsid w:val="00C6149F"/>
    <w:rsid w:val="00C62863"/>
    <w:rsid w:val="00C62918"/>
    <w:rsid w:val="00C63323"/>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1DE0"/>
    <w:rsid w:val="00C821EB"/>
    <w:rsid w:val="00C8236F"/>
    <w:rsid w:val="00C82448"/>
    <w:rsid w:val="00C82F81"/>
    <w:rsid w:val="00C83AD5"/>
    <w:rsid w:val="00C8405A"/>
    <w:rsid w:val="00C84083"/>
    <w:rsid w:val="00C842A4"/>
    <w:rsid w:val="00C844D8"/>
    <w:rsid w:val="00C8483D"/>
    <w:rsid w:val="00C8519C"/>
    <w:rsid w:val="00C85C99"/>
    <w:rsid w:val="00C862FD"/>
    <w:rsid w:val="00C86787"/>
    <w:rsid w:val="00C874BD"/>
    <w:rsid w:val="00C876E1"/>
    <w:rsid w:val="00C87D7C"/>
    <w:rsid w:val="00C87DCC"/>
    <w:rsid w:val="00C87FF0"/>
    <w:rsid w:val="00C905A7"/>
    <w:rsid w:val="00C91B5C"/>
    <w:rsid w:val="00C9257F"/>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759B"/>
    <w:rsid w:val="00CC7B09"/>
    <w:rsid w:val="00CD09FE"/>
    <w:rsid w:val="00CD11C2"/>
    <w:rsid w:val="00CD1487"/>
    <w:rsid w:val="00CD1508"/>
    <w:rsid w:val="00CD27C9"/>
    <w:rsid w:val="00CD2CFB"/>
    <w:rsid w:val="00CD3D38"/>
    <w:rsid w:val="00CD3F4A"/>
    <w:rsid w:val="00CD4C0B"/>
    <w:rsid w:val="00CD5BCC"/>
    <w:rsid w:val="00CD62F7"/>
    <w:rsid w:val="00CD713E"/>
    <w:rsid w:val="00CE0249"/>
    <w:rsid w:val="00CE24FD"/>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7153"/>
    <w:rsid w:val="00CF7ABF"/>
    <w:rsid w:val="00D001D0"/>
    <w:rsid w:val="00D012D8"/>
    <w:rsid w:val="00D015E2"/>
    <w:rsid w:val="00D01C0A"/>
    <w:rsid w:val="00D02CA5"/>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C4B"/>
    <w:rsid w:val="00D2767E"/>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A35"/>
    <w:rsid w:val="00D57EE6"/>
    <w:rsid w:val="00D60737"/>
    <w:rsid w:val="00D60944"/>
    <w:rsid w:val="00D6120D"/>
    <w:rsid w:val="00D61D43"/>
    <w:rsid w:val="00D625A1"/>
    <w:rsid w:val="00D62656"/>
    <w:rsid w:val="00D64B7C"/>
    <w:rsid w:val="00D64D07"/>
    <w:rsid w:val="00D65209"/>
    <w:rsid w:val="00D662EB"/>
    <w:rsid w:val="00D67B8F"/>
    <w:rsid w:val="00D701DE"/>
    <w:rsid w:val="00D70D47"/>
    <w:rsid w:val="00D716C3"/>
    <w:rsid w:val="00D718F7"/>
    <w:rsid w:val="00D72896"/>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621B"/>
    <w:rsid w:val="00D96848"/>
    <w:rsid w:val="00D97726"/>
    <w:rsid w:val="00DA0222"/>
    <w:rsid w:val="00DA0E5F"/>
    <w:rsid w:val="00DA149D"/>
    <w:rsid w:val="00DA150E"/>
    <w:rsid w:val="00DA1546"/>
    <w:rsid w:val="00DA190D"/>
    <w:rsid w:val="00DA1A3B"/>
    <w:rsid w:val="00DA1DBB"/>
    <w:rsid w:val="00DA338A"/>
    <w:rsid w:val="00DA3D0A"/>
    <w:rsid w:val="00DA4167"/>
    <w:rsid w:val="00DA4C28"/>
    <w:rsid w:val="00DA5C68"/>
    <w:rsid w:val="00DA5FCB"/>
    <w:rsid w:val="00DA637E"/>
    <w:rsid w:val="00DA65F1"/>
    <w:rsid w:val="00DA6BD1"/>
    <w:rsid w:val="00DA7574"/>
    <w:rsid w:val="00DB05AD"/>
    <w:rsid w:val="00DB0775"/>
    <w:rsid w:val="00DB0927"/>
    <w:rsid w:val="00DB0F4F"/>
    <w:rsid w:val="00DB112A"/>
    <w:rsid w:val="00DB17DD"/>
    <w:rsid w:val="00DB207E"/>
    <w:rsid w:val="00DB2AEB"/>
    <w:rsid w:val="00DB2B58"/>
    <w:rsid w:val="00DB2DD1"/>
    <w:rsid w:val="00DB2E2B"/>
    <w:rsid w:val="00DB3FD4"/>
    <w:rsid w:val="00DB40F5"/>
    <w:rsid w:val="00DB4386"/>
    <w:rsid w:val="00DB4388"/>
    <w:rsid w:val="00DB4C98"/>
    <w:rsid w:val="00DB57CC"/>
    <w:rsid w:val="00DB71B1"/>
    <w:rsid w:val="00DB7DE8"/>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76B"/>
    <w:rsid w:val="00DD1A89"/>
    <w:rsid w:val="00DD22B3"/>
    <w:rsid w:val="00DD2D88"/>
    <w:rsid w:val="00DD3247"/>
    <w:rsid w:val="00DD3F8E"/>
    <w:rsid w:val="00DD3FC7"/>
    <w:rsid w:val="00DD4B0E"/>
    <w:rsid w:val="00DD4BA2"/>
    <w:rsid w:val="00DD536B"/>
    <w:rsid w:val="00DD6759"/>
    <w:rsid w:val="00DD755E"/>
    <w:rsid w:val="00DD7EDD"/>
    <w:rsid w:val="00DE0BD5"/>
    <w:rsid w:val="00DE0C8C"/>
    <w:rsid w:val="00DE0D6E"/>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E4E"/>
    <w:rsid w:val="00DF3B2D"/>
    <w:rsid w:val="00DF3D33"/>
    <w:rsid w:val="00DF4049"/>
    <w:rsid w:val="00DF4DB5"/>
    <w:rsid w:val="00DF5023"/>
    <w:rsid w:val="00DF58E6"/>
    <w:rsid w:val="00DF5D8E"/>
    <w:rsid w:val="00DF5DF7"/>
    <w:rsid w:val="00DF5F77"/>
    <w:rsid w:val="00DF5F86"/>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6ECF"/>
    <w:rsid w:val="00E07F96"/>
    <w:rsid w:val="00E100E6"/>
    <w:rsid w:val="00E109A0"/>
    <w:rsid w:val="00E10DA8"/>
    <w:rsid w:val="00E11042"/>
    <w:rsid w:val="00E11ADD"/>
    <w:rsid w:val="00E11B87"/>
    <w:rsid w:val="00E11E42"/>
    <w:rsid w:val="00E13249"/>
    <w:rsid w:val="00E13991"/>
    <w:rsid w:val="00E140A0"/>
    <w:rsid w:val="00E15026"/>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169"/>
    <w:rsid w:val="00E40423"/>
    <w:rsid w:val="00E406C3"/>
    <w:rsid w:val="00E40816"/>
    <w:rsid w:val="00E408B8"/>
    <w:rsid w:val="00E40E33"/>
    <w:rsid w:val="00E426DA"/>
    <w:rsid w:val="00E4281D"/>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47CC"/>
    <w:rsid w:val="00E548EA"/>
    <w:rsid w:val="00E55623"/>
    <w:rsid w:val="00E5570A"/>
    <w:rsid w:val="00E558F1"/>
    <w:rsid w:val="00E561FE"/>
    <w:rsid w:val="00E56265"/>
    <w:rsid w:val="00E56291"/>
    <w:rsid w:val="00E56487"/>
    <w:rsid w:val="00E56DDE"/>
    <w:rsid w:val="00E56E8F"/>
    <w:rsid w:val="00E5765C"/>
    <w:rsid w:val="00E57E9E"/>
    <w:rsid w:val="00E60EDD"/>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B0084"/>
    <w:rsid w:val="00EB0495"/>
    <w:rsid w:val="00EB0AEB"/>
    <w:rsid w:val="00EB0C36"/>
    <w:rsid w:val="00EB1C34"/>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301E"/>
    <w:rsid w:val="00ED338B"/>
    <w:rsid w:val="00ED3718"/>
    <w:rsid w:val="00ED3935"/>
    <w:rsid w:val="00ED3F6E"/>
    <w:rsid w:val="00ED4109"/>
    <w:rsid w:val="00ED43B6"/>
    <w:rsid w:val="00ED4D7E"/>
    <w:rsid w:val="00ED4FA3"/>
    <w:rsid w:val="00ED600F"/>
    <w:rsid w:val="00ED6C1B"/>
    <w:rsid w:val="00ED6F20"/>
    <w:rsid w:val="00ED74D5"/>
    <w:rsid w:val="00ED7766"/>
    <w:rsid w:val="00ED7A7A"/>
    <w:rsid w:val="00EE02D3"/>
    <w:rsid w:val="00EE0E5E"/>
    <w:rsid w:val="00EE0EDB"/>
    <w:rsid w:val="00EE102B"/>
    <w:rsid w:val="00EE1273"/>
    <w:rsid w:val="00EE2007"/>
    <w:rsid w:val="00EE2057"/>
    <w:rsid w:val="00EE2AF0"/>
    <w:rsid w:val="00EE3A8B"/>
    <w:rsid w:val="00EE4689"/>
    <w:rsid w:val="00EE5941"/>
    <w:rsid w:val="00EE5CAC"/>
    <w:rsid w:val="00EE63D7"/>
    <w:rsid w:val="00EE6760"/>
    <w:rsid w:val="00EE7442"/>
    <w:rsid w:val="00EF0E85"/>
    <w:rsid w:val="00EF26D6"/>
    <w:rsid w:val="00EF27B9"/>
    <w:rsid w:val="00EF2D47"/>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2031C"/>
    <w:rsid w:val="00F205EC"/>
    <w:rsid w:val="00F2062F"/>
    <w:rsid w:val="00F207C7"/>
    <w:rsid w:val="00F21978"/>
    <w:rsid w:val="00F22085"/>
    <w:rsid w:val="00F2321A"/>
    <w:rsid w:val="00F23294"/>
    <w:rsid w:val="00F23596"/>
    <w:rsid w:val="00F23B32"/>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217B"/>
    <w:rsid w:val="00F43801"/>
    <w:rsid w:val="00F44210"/>
    <w:rsid w:val="00F44CEC"/>
    <w:rsid w:val="00F44EF4"/>
    <w:rsid w:val="00F46035"/>
    <w:rsid w:val="00F4619A"/>
    <w:rsid w:val="00F465F9"/>
    <w:rsid w:val="00F469D5"/>
    <w:rsid w:val="00F46A72"/>
    <w:rsid w:val="00F502A7"/>
    <w:rsid w:val="00F50A9F"/>
    <w:rsid w:val="00F50BFF"/>
    <w:rsid w:val="00F5107C"/>
    <w:rsid w:val="00F516FC"/>
    <w:rsid w:val="00F51C52"/>
    <w:rsid w:val="00F523CE"/>
    <w:rsid w:val="00F53FFB"/>
    <w:rsid w:val="00F543B2"/>
    <w:rsid w:val="00F55C14"/>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45"/>
    <w:rsid w:val="00F76E94"/>
    <w:rsid w:val="00F776DA"/>
    <w:rsid w:val="00F7786E"/>
    <w:rsid w:val="00F779B6"/>
    <w:rsid w:val="00F8084F"/>
    <w:rsid w:val="00F82332"/>
    <w:rsid w:val="00F82E40"/>
    <w:rsid w:val="00F833F3"/>
    <w:rsid w:val="00F83DF8"/>
    <w:rsid w:val="00F84138"/>
    <w:rsid w:val="00F84A96"/>
    <w:rsid w:val="00F85C97"/>
    <w:rsid w:val="00F871A9"/>
    <w:rsid w:val="00F904B6"/>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234"/>
    <w:rsid w:val="00FA0275"/>
    <w:rsid w:val="00FA06AF"/>
    <w:rsid w:val="00FA0B8B"/>
    <w:rsid w:val="00FA1A8F"/>
    <w:rsid w:val="00FA21A0"/>
    <w:rsid w:val="00FA236B"/>
    <w:rsid w:val="00FA236C"/>
    <w:rsid w:val="00FA26AE"/>
    <w:rsid w:val="00FA451A"/>
    <w:rsid w:val="00FA477B"/>
    <w:rsid w:val="00FA5107"/>
    <w:rsid w:val="00FA6F1C"/>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25E5B"/>
  <w15:docId w15:val="{5EEE7BCA-440B-45BC-A30F-5D5D0DB2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rPr>
  </w:style>
  <w:style w:type="character" w:customStyle="1" w:styleId="KommentartextZchn">
    <w:name w:val="Kommentartext Zchn"/>
    <w:link w:val="Kommentartext"/>
    <w:rsid w:val="009C6A9E"/>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rPr>
  </w:style>
  <w:style w:type="paragraph" w:styleId="Sprechblasentext">
    <w:name w:val="Balloon Text"/>
    <w:basedOn w:val="Standard"/>
    <w:link w:val="SprechblasentextZchn"/>
    <w:rsid w:val="009C6A9E"/>
    <w:rPr>
      <w:rFonts w:ascii="Tahoma" w:hAnsi="Tahoma"/>
      <w:sz w:val="16"/>
      <w:szCs w:val="16"/>
    </w:rPr>
  </w:style>
  <w:style w:type="character" w:customStyle="1" w:styleId="SprechblasentextZchn">
    <w:name w:val="Sprechblasentext Zchn"/>
    <w:link w:val="Sprechblasentext"/>
    <w:rsid w:val="009C6A9E"/>
    <w:rPr>
      <w:rFonts w:ascii="Tahoma" w:hAnsi="Tahoma" w:cs="Tahoma"/>
      <w:sz w:val="16"/>
      <w:szCs w:val="16"/>
    </w:rPr>
  </w:style>
  <w:style w:type="paragraph" w:styleId="Kopfzeile">
    <w:name w:val="header"/>
    <w:basedOn w:val="Standard"/>
    <w:link w:val="KopfzeileZchn"/>
    <w:uiPriority w:val="99"/>
    <w:rsid w:val="00DE6B13"/>
    <w:pPr>
      <w:tabs>
        <w:tab w:val="center" w:pos="4536"/>
        <w:tab w:val="right" w:pos="9072"/>
      </w:tabs>
    </w:pPr>
  </w:style>
  <w:style w:type="character" w:customStyle="1" w:styleId="KopfzeileZchn">
    <w:name w:val="Kopfzeile Zchn"/>
    <w:link w:val="Kopfzeile"/>
    <w:uiPriority w:val="99"/>
    <w:rsid w:val="00DE6B13"/>
    <w:rPr>
      <w:sz w:val="24"/>
      <w:szCs w:val="24"/>
    </w:rPr>
  </w:style>
  <w:style w:type="paragraph" w:styleId="Fuzeile">
    <w:name w:val="footer"/>
    <w:basedOn w:val="Standard"/>
    <w:link w:val="FuzeileZchn"/>
    <w:rsid w:val="00DE6B13"/>
    <w:pPr>
      <w:tabs>
        <w:tab w:val="center" w:pos="4536"/>
        <w:tab w:val="right" w:pos="9072"/>
      </w:tabs>
    </w:pPr>
  </w:style>
  <w:style w:type="character" w:customStyle="1" w:styleId="FuzeileZchn">
    <w:name w:val="Fußzeile Zchn"/>
    <w:link w:val="Fuzeile"/>
    <w:rsid w:val="00DE6B13"/>
    <w:rPr>
      <w:sz w:val="24"/>
      <w:szCs w:val="24"/>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Times New Roman" w:eastAsia="MS Mincho" w:hAnsi="Times New Roman"/>
    </w:rPr>
  </w:style>
  <w:style w:type="paragraph" w:customStyle="1" w:styleId="bodytext">
    <w:name w:val="bodytext"/>
    <w:basedOn w:val="Standard"/>
    <w:rsid w:val="001D664B"/>
    <w:pPr>
      <w:spacing w:before="100" w:beforeAutospacing="1" w:after="100" w:afterAutospacing="1"/>
    </w:pPr>
    <w:rPr>
      <w:rFonts w:eastAsia="Times New Roman"/>
    </w:rPr>
  </w:style>
  <w:style w:type="character" w:styleId="HTMLSchreibmaschine">
    <w:name w:val="HTML Typewriter"/>
    <w:uiPriority w:val="99"/>
    <w:unhideWhenUsed/>
    <w:rsid w:val="00DB112A"/>
    <w:rPr>
      <w:rFonts w:ascii="Courier New" w:eastAsia="Calibri" w:hAnsi="Courier New" w:cs="Courier New"/>
      <w:sz w:val="20"/>
      <w:szCs w:val="20"/>
    </w:rPr>
  </w:style>
  <w:style w:type="character" w:customStyle="1" w:styleId="apple-style-span">
    <w:name w:val="apple-style-span"/>
    <w:rsid w:val="00FC06A5"/>
    <w:rPr>
      <w:rFonts w:ascii="Times New Roman" w:hAnsi="Times New Roman"/>
    </w:rPr>
  </w:style>
  <w:style w:type="character" w:customStyle="1" w:styleId="apple-converted-space">
    <w:name w:val="apple-converted-space"/>
    <w:rsid w:val="007062CD"/>
    <w:rPr>
      <w:rFonts w:ascii="Times New Roman" w:hAnsi="Times New Roman"/>
    </w:rPr>
  </w:style>
  <w:style w:type="paragraph" w:styleId="StandardWeb">
    <w:name w:val="Normal (Web)"/>
    <w:basedOn w:val="Standard"/>
    <w:uiPriority w:val="99"/>
    <w:unhideWhenUsed/>
    <w:rsid w:val="00DB3FD4"/>
    <w:pPr>
      <w:spacing w:before="100" w:beforeAutospacing="1" w:after="100" w:afterAutospacing="1"/>
    </w:pPr>
    <w:rPr>
      <w:rFonts w:eastAsia="Times New Roman"/>
    </w:rPr>
  </w:style>
  <w:style w:type="character" w:customStyle="1" w:styleId="berschrift2Zchn">
    <w:name w:val="Überschrift 2 Zchn"/>
    <w:link w:val="berschrift2"/>
    <w:rsid w:val="00B75544"/>
    <w:rPr>
      <w:rFonts w:ascii="Lucida Sans" w:eastAsia="Times New Roman" w:hAnsi="Lucida Sans"/>
      <w:i/>
      <w:sz w:val="24"/>
      <w:szCs w:val="24"/>
    </w:rPr>
  </w:style>
  <w:style w:type="paragraph" w:styleId="Textkrper-Zeileneinzug">
    <w:name w:val="Body Text Indent"/>
    <w:basedOn w:val="Standard"/>
    <w:link w:val="Textkrper-ZeileneinzugZchn"/>
    <w:rsid w:val="00F871A9"/>
    <w:pPr>
      <w:spacing w:after="120"/>
      <w:ind w:left="283"/>
    </w:pPr>
  </w:style>
  <w:style w:type="character" w:customStyle="1" w:styleId="Textkrper-ZeileneinzugZchn">
    <w:name w:val="Textkörper-Zeileneinzug Zchn"/>
    <w:link w:val="Textkrper-Zeileneinzug"/>
    <w:rsid w:val="00F871A9"/>
    <w:rPr>
      <w:sz w:val="24"/>
      <w:szCs w:val="24"/>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rPr>
  </w:style>
  <w:style w:type="character" w:styleId="Fett">
    <w:name w:val="Strong"/>
    <w:uiPriority w:val="22"/>
    <w:qFormat/>
    <w:rsid w:val="00002D06"/>
    <w:rPr>
      <w:b/>
      <w:bCs/>
    </w:rPr>
  </w:style>
  <w:style w:type="character" w:customStyle="1" w:styleId="med-text">
    <w:name w:val="med-text"/>
    <w:rsid w:val="00002D06"/>
    <w:rPr>
      <w:rFonts w:ascii="Times New Roman" w:hAnsi="Times New Roman"/>
    </w:rPr>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rPr>
  </w:style>
  <w:style w:type="paragraph" w:customStyle="1" w:styleId="DunkleListe-Akzent31">
    <w:name w:val="Dunkle Liste - Akzent 31"/>
    <w:hidden/>
    <w:uiPriority w:val="99"/>
    <w:semiHidden/>
    <w:rsid w:val="00A62F3F"/>
    <w:rPr>
      <w:sz w:val="24"/>
      <w:szCs w:val="24"/>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rPr>
  </w:style>
  <w:style w:type="paragraph" w:customStyle="1" w:styleId="ox-e05ee1f59a-msonormal">
    <w:name w:val="ox-e05ee1f59a-msonormal"/>
    <w:basedOn w:val="Standard"/>
    <w:rsid w:val="008F55E3"/>
    <w:pPr>
      <w:spacing w:before="100" w:beforeAutospacing="1" w:after="100" w:afterAutospacing="1"/>
    </w:pPr>
    <w:rPr>
      <w:rFonts w:eastAsia="Times New Roman"/>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AD0DB-21F2-AA44-9836-B511323BD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943</Words>
  <Characters>5941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Multivac</Company>
  <LinksUpToDate>false</LinksUpToDate>
  <CharactersWithSpaces>6871</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Nickels</dc:creator>
  <cp:keywords/>
  <cp:lastModifiedBy>Vera Sebastian</cp:lastModifiedBy>
  <cp:revision>8</cp:revision>
  <cp:lastPrinted>2022-04-13T07:26:00Z</cp:lastPrinted>
  <dcterms:created xsi:type="dcterms:W3CDTF">2022-06-20T15:00:00Z</dcterms:created>
  <dcterms:modified xsi:type="dcterms:W3CDTF">2022-06-28T12:43:00Z</dcterms:modified>
</cp:coreProperties>
</file>