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C5E" w14:textId="797A262A" w:rsidR="006B7E2F" w:rsidRPr="00DD3FF9" w:rsidRDefault="005465A6" w:rsidP="00B911A3">
      <w:pPr>
        <w:tabs>
          <w:tab w:val="left" w:pos="5670"/>
          <w:tab w:val="left" w:pos="5954"/>
        </w:tabs>
        <w:spacing w:line="360" w:lineRule="auto"/>
        <w:ind w:left="708" w:right="1985"/>
        <w:rPr>
          <w:rFonts w:ascii="Segoe UI" w:hAnsi="Segoe UI" w:cs="Segoe UI"/>
          <w:b/>
          <w:bCs/>
          <w:sz w:val="20"/>
          <w:szCs w:val="20"/>
          <w:u w:val="single"/>
          <w:lang w:val="en-US"/>
        </w:rPr>
      </w:pPr>
      <w:r w:rsidRPr="00DD3FF9">
        <w:rPr>
          <w:rFonts w:ascii="Segoe UI" w:hAnsi="Segoe UI" w:cs="Segoe UI"/>
          <w:b/>
          <w:bCs/>
          <w:sz w:val="20"/>
          <w:szCs w:val="20"/>
          <w:u w:val="single"/>
          <w:lang w:val="en-US"/>
        </w:rPr>
        <w:t xml:space="preserve">Roadshow from MULTIVAC Marking &amp; Inspection </w:t>
      </w:r>
    </w:p>
    <w:p w14:paraId="6520C5AC" w14:textId="77777777" w:rsidR="00512F36" w:rsidRPr="00DD3FF9" w:rsidRDefault="00512F36" w:rsidP="00E429FF">
      <w:pPr>
        <w:tabs>
          <w:tab w:val="left" w:pos="5670"/>
          <w:tab w:val="left" w:pos="5954"/>
        </w:tabs>
        <w:suppressAutoHyphens/>
        <w:autoSpaceDE w:val="0"/>
        <w:autoSpaceDN w:val="0"/>
        <w:adjustRightInd w:val="0"/>
        <w:spacing w:line="359" w:lineRule="auto"/>
        <w:ind w:left="709" w:right="1984"/>
        <w:rPr>
          <w:rFonts w:ascii="Helvetica" w:hAnsi="Helvetica" w:cs="Helvetica"/>
          <w:b/>
          <w:bCs/>
          <w:sz w:val="28"/>
          <w:szCs w:val="28"/>
          <w:lang w:val="en-US"/>
        </w:rPr>
      </w:pPr>
    </w:p>
    <w:p w14:paraId="5C193B28" w14:textId="2A6D5499" w:rsidR="00E429FF" w:rsidRPr="00DD3FF9" w:rsidRDefault="0039112F" w:rsidP="00E429FF">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rPr>
      </w:pPr>
      <w:r w:rsidRPr="00DD3FF9">
        <w:rPr>
          <w:rFonts w:ascii="Segoe UI" w:hAnsi="Segoe UI" w:cs="Segoe UI"/>
          <w:b/>
          <w:bCs/>
          <w:sz w:val="28"/>
          <w:szCs w:val="28"/>
          <w:lang w:val="en-US"/>
        </w:rPr>
        <w:t>How can fruit and vegetable trays be sealed closed and labelled in one sustainable and efficient operation?</w:t>
      </w:r>
      <w:r w:rsidRPr="00DD3FF9">
        <w:rPr>
          <w:rFonts w:ascii="Segoe UI" w:hAnsi="Segoe UI" w:cs="Segoe UI"/>
          <w:b/>
          <w:bCs/>
          <w:sz w:val="28"/>
          <w:szCs w:val="28"/>
          <w:lang w:val="en-US"/>
        </w:rPr>
        <w:br/>
      </w:r>
    </w:p>
    <w:p w14:paraId="06BB918C" w14:textId="62BC886C" w:rsidR="00B911A3" w:rsidRPr="00DD3FF9" w:rsidRDefault="00E429FF" w:rsidP="00B911A3">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r w:rsidRPr="00DD3FF9">
        <w:rPr>
          <w:rFonts w:ascii="Segoe UI" w:hAnsi="Segoe UI" w:cs="Segoe UI"/>
          <w:b/>
          <w:bCs/>
          <w:sz w:val="20"/>
          <w:szCs w:val="20"/>
          <w:lang w:val="en-US"/>
        </w:rPr>
        <w:t xml:space="preserve">Wolfertschwenden, </w:t>
      </w:r>
      <w:r w:rsidR="00DD3FF9">
        <w:rPr>
          <w:rFonts w:ascii="Segoe UI" w:hAnsi="Segoe UI" w:cs="Segoe UI"/>
          <w:b/>
          <w:bCs/>
          <w:sz w:val="20"/>
          <w:szCs w:val="20"/>
          <w:lang w:val="en-US"/>
        </w:rPr>
        <w:t>9</w:t>
      </w:r>
      <w:r w:rsidRPr="00DD3FF9">
        <w:rPr>
          <w:rFonts w:ascii="Segoe UI" w:hAnsi="Segoe UI" w:cs="Segoe UI"/>
          <w:b/>
          <w:bCs/>
          <w:sz w:val="20"/>
          <w:szCs w:val="20"/>
          <w:lang w:val="en-US"/>
        </w:rPr>
        <w:t xml:space="preserve"> </w:t>
      </w:r>
      <w:r w:rsidR="00DD3FF9">
        <w:rPr>
          <w:rFonts w:ascii="Segoe UI" w:hAnsi="Segoe UI" w:cs="Segoe UI"/>
          <w:b/>
          <w:bCs/>
          <w:sz w:val="20"/>
          <w:szCs w:val="20"/>
          <w:lang w:val="en-US"/>
        </w:rPr>
        <w:t>March</w:t>
      </w:r>
      <w:r w:rsidRPr="00DD3FF9">
        <w:rPr>
          <w:rFonts w:ascii="Segoe UI" w:hAnsi="Segoe UI" w:cs="Segoe UI"/>
          <w:b/>
          <w:bCs/>
          <w:sz w:val="20"/>
          <w:szCs w:val="20"/>
          <w:lang w:val="en-US"/>
        </w:rPr>
        <w:t xml:space="preserve"> 2023 - This year as well will see </w:t>
      </w:r>
    </w:p>
    <w:p w14:paraId="32D6BA93" w14:textId="1504AD8C" w:rsidR="006B7E2F" w:rsidRPr="00DD3FF9" w:rsidRDefault="00EF3D60" w:rsidP="00B911A3">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r w:rsidRPr="00DD3FF9">
        <w:rPr>
          <w:rFonts w:ascii="Segoe UI" w:hAnsi="Segoe UI" w:cs="Segoe UI"/>
          <w:b/>
          <w:sz w:val="20"/>
          <w:szCs w:val="20"/>
          <w:lang w:val="en-US"/>
        </w:rPr>
        <w:t xml:space="preserve">the roadshow from MULTIVAC Marking &amp; Inspection stopping off at companies in Germany and other European countries. From March onwards in a live and convenient setting, customers will be able to learn all about MULTIVAC's innovative labelling and inspection solutions. This time the focus will be on high-quality and sustainable solutions for the closure sealing and labelling of fruit and vegetable trays. </w:t>
      </w:r>
    </w:p>
    <w:p w14:paraId="092C7C0D" w14:textId="5F3D1A12" w:rsidR="00B911A3" w:rsidRPr="00DD3FF9" w:rsidRDefault="00B911A3" w:rsidP="006B7E2F">
      <w:pPr>
        <w:tabs>
          <w:tab w:val="left" w:pos="5670"/>
          <w:tab w:val="left" w:pos="5954"/>
        </w:tabs>
        <w:spacing w:line="360" w:lineRule="auto"/>
        <w:ind w:left="708" w:right="1985"/>
        <w:rPr>
          <w:rFonts w:ascii="Segoe UI" w:hAnsi="Segoe UI" w:cs="Segoe UI"/>
          <w:bCs/>
          <w:sz w:val="20"/>
          <w:szCs w:val="20"/>
          <w:lang w:val="en-US"/>
        </w:rPr>
      </w:pPr>
    </w:p>
    <w:p w14:paraId="4ABBE891" w14:textId="3F534A4A" w:rsidR="0039112F" w:rsidRPr="00DD3FF9" w:rsidRDefault="005465A6" w:rsidP="005465A6">
      <w:pPr>
        <w:tabs>
          <w:tab w:val="left" w:pos="5670"/>
          <w:tab w:val="left" w:pos="5954"/>
        </w:tabs>
        <w:suppressAutoHyphens/>
        <w:autoSpaceDE w:val="0"/>
        <w:autoSpaceDN w:val="0"/>
        <w:adjustRightInd w:val="0"/>
        <w:spacing w:line="359" w:lineRule="auto"/>
        <w:ind w:left="709" w:right="1984"/>
        <w:rPr>
          <w:rFonts w:ascii="Segoe UI" w:hAnsi="Segoe UI" w:cs="Segoe UI"/>
          <w:bCs/>
          <w:sz w:val="20"/>
          <w:szCs w:val="20"/>
          <w:lang w:val="en-US"/>
        </w:rPr>
      </w:pPr>
      <w:r w:rsidRPr="00DD3FF9">
        <w:rPr>
          <w:rFonts w:ascii="Segoe UI" w:hAnsi="Segoe UI" w:cs="Segoe UI"/>
          <w:bCs/>
          <w:sz w:val="20"/>
          <w:szCs w:val="20"/>
          <w:lang w:val="en-US"/>
        </w:rPr>
        <w:t>When it comes to the marketing of fruit and vegetables, plastic-free and recyclable packs are very much on trend. In addition to full wrap labelling, which has already become established in the market, MULTIVAC offers two other high-quality and sustainable packaging solutions for fresh produce trays: Whereas Top Wrap involves applying a label to the top and both sides of the tray, Top Close seals the tray closed just with a label from above. Both concepts are the ideal choice for fresh products, which do not have to be packed under modified atmosphere or airtight in a vacuum. This means that a label can be used to simply seal the tray closed and label it at the same time in one resource-saving operation - and it also meets the rising demand in this sector for sustainability.</w:t>
      </w:r>
    </w:p>
    <w:p w14:paraId="188AC4DA" w14:textId="77777777" w:rsidR="0039112F" w:rsidRPr="00DD3FF9" w:rsidRDefault="0039112F" w:rsidP="0039112F">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p>
    <w:p w14:paraId="3C758241" w14:textId="6EA7A38F" w:rsidR="0039112F" w:rsidRPr="00DD3FF9" w:rsidRDefault="0039112F" w:rsidP="0039112F">
      <w:pPr>
        <w:tabs>
          <w:tab w:val="left" w:pos="5670"/>
          <w:tab w:val="left" w:pos="5954"/>
        </w:tabs>
        <w:suppressAutoHyphens/>
        <w:autoSpaceDE w:val="0"/>
        <w:autoSpaceDN w:val="0"/>
        <w:adjustRightInd w:val="0"/>
        <w:spacing w:line="359" w:lineRule="auto"/>
        <w:ind w:left="709" w:right="1984"/>
        <w:rPr>
          <w:rFonts w:ascii="Segoe UI" w:hAnsi="Segoe UI" w:cs="Segoe UI"/>
          <w:b/>
          <w:sz w:val="20"/>
          <w:szCs w:val="20"/>
          <w:lang w:val="en-US"/>
        </w:rPr>
      </w:pPr>
      <w:r w:rsidRPr="00DD3FF9">
        <w:rPr>
          <w:rFonts w:ascii="Segoe UI" w:hAnsi="Segoe UI" w:cs="Segoe UI"/>
          <w:bCs/>
          <w:sz w:val="20"/>
          <w:szCs w:val="20"/>
          <w:lang w:val="en-US"/>
        </w:rPr>
        <w:t xml:space="preserve">Both labelling solutions provide a strong purchasing incentive thanks to their attractive label and recyclable pack. The self-adhesive labels on a backing material not only offer a large area for customer information and marketing purposes, </w:t>
      </w:r>
      <w:proofErr w:type="gramStart"/>
      <w:r w:rsidRPr="00DD3FF9">
        <w:rPr>
          <w:rFonts w:ascii="Segoe UI" w:hAnsi="Segoe UI" w:cs="Segoe UI"/>
          <w:bCs/>
          <w:sz w:val="20"/>
          <w:szCs w:val="20"/>
          <w:lang w:val="en-US"/>
        </w:rPr>
        <w:t>they</w:t>
      </w:r>
      <w:proofErr w:type="gramEnd"/>
      <w:r w:rsidRPr="00DD3FF9">
        <w:rPr>
          <w:rFonts w:ascii="Segoe UI" w:hAnsi="Segoe UI" w:cs="Segoe UI"/>
          <w:bCs/>
          <w:sz w:val="20"/>
          <w:szCs w:val="20"/>
          <w:lang w:val="en-US"/>
        </w:rPr>
        <w:t xml:space="preserve"> also open up a wide range of possibilities for product presentation in terms of material thickness and label shape. It is possible for example to have cut-outs in the label, as well as </w:t>
      </w:r>
      <w:r w:rsidRPr="00DD3FF9">
        <w:rPr>
          <w:rFonts w:ascii="Segoe UI" w:hAnsi="Segoe UI" w:cs="Segoe UI"/>
          <w:bCs/>
          <w:sz w:val="20"/>
          <w:szCs w:val="20"/>
          <w:lang w:val="en-US"/>
        </w:rPr>
        <w:lastRenderedPageBreak/>
        <w:t>adhesive-free zones, so that contact with the product is prevented. Perforations serve as opening aids and make the handling of the packs easy for the consumer.</w:t>
      </w:r>
    </w:p>
    <w:p w14:paraId="461E190D" w14:textId="77777777" w:rsidR="0039112F" w:rsidRPr="00DD3FF9" w:rsidRDefault="0039112F" w:rsidP="006B7E2F">
      <w:pPr>
        <w:tabs>
          <w:tab w:val="left" w:pos="5670"/>
          <w:tab w:val="left" w:pos="5954"/>
        </w:tabs>
        <w:spacing w:line="360" w:lineRule="auto"/>
        <w:ind w:left="708" w:right="1985"/>
        <w:rPr>
          <w:rFonts w:ascii="Segoe UI" w:hAnsi="Segoe UI" w:cs="Segoe UI"/>
          <w:b/>
          <w:sz w:val="20"/>
          <w:szCs w:val="20"/>
          <w:lang w:val="en-US"/>
        </w:rPr>
      </w:pPr>
    </w:p>
    <w:p w14:paraId="69110D6E" w14:textId="6BA334F1" w:rsidR="005465A6" w:rsidRPr="00DD3FF9" w:rsidRDefault="005465A6" w:rsidP="005465A6">
      <w:pPr>
        <w:tabs>
          <w:tab w:val="left" w:pos="5670"/>
          <w:tab w:val="left" w:pos="5954"/>
        </w:tabs>
        <w:spacing w:line="360" w:lineRule="auto"/>
        <w:ind w:left="708" w:right="1985"/>
        <w:rPr>
          <w:rFonts w:ascii="Segoe UI" w:hAnsi="Segoe UI" w:cs="Segoe UI"/>
          <w:bCs/>
          <w:sz w:val="20"/>
          <w:szCs w:val="20"/>
          <w:lang w:val="en-US"/>
        </w:rPr>
      </w:pPr>
      <w:r w:rsidRPr="00DD3FF9">
        <w:rPr>
          <w:rFonts w:ascii="Segoe UI" w:hAnsi="Segoe UI" w:cs="Segoe UI"/>
          <w:bCs/>
          <w:sz w:val="20"/>
          <w:szCs w:val="20"/>
          <w:lang w:val="en-US"/>
        </w:rPr>
        <w:t xml:space="preserve">Depending on the type of tray and its content, as well as the packaging materials used, a wide variety of solutions are on offer with MULTIVAC conveyor belt </w:t>
      </w:r>
      <w:proofErr w:type="spellStart"/>
      <w:r w:rsidRPr="00DD3FF9">
        <w:rPr>
          <w:rFonts w:ascii="Segoe UI" w:hAnsi="Segoe UI" w:cs="Segoe UI"/>
          <w:bCs/>
          <w:sz w:val="20"/>
          <w:szCs w:val="20"/>
          <w:lang w:val="en-US"/>
        </w:rPr>
        <w:t>labellers</w:t>
      </w:r>
      <w:proofErr w:type="spellEnd"/>
      <w:r w:rsidRPr="00DD3FF9">
        <w:rPr>
          <w:rFonts w:ascii="Segoe UI" w:hAnsi="Segoe UI" w:cs="Segoe UI"/>
          <w:bCs/>
          <w:sz w:val="20"/>
          <w:szCs w:val="20"/>
          <w:lang w:val="en-US"/>
        </w:rPr>
        <w:t xml:space="preserve">, which support sustainable and recyclable packaging concepts. Common to all these solutions is that the trays are automatically labelled on the run, and they are either fed in manually or transferred automatically from an upstream module. This provides tangible cost savings and very efficient processes, when compared with time-consuming, manual packaging solutions. </w:t>
      </w:r>
      <w:r w:rsidRPr="00DD3FF9">
        <w:rPr>
          <w:rFonts w:ascii="Segoe UI" w:hAnsi="Segoe UI" w:cs="Segoe UI"/>
          <w:sz w:val="20"/>
          <w:szCs w:val="20"/>
          <w:lang w:val="en-US"/>
        </w:rPr>
        <w:t xml:space="preserve">In the MULTIVAC Roadshow truck will be featured both Top Wrap and Top Close, which will be demonstrated on a L 310 Top Wrap/Top Close conveyor belt </w:t>
      </w:r>
      <w:proofErr w:type="spellStart"/>
      <w:r w:rsidRPr="00DD3FF9">
        <w:rPr>
          <w:rFonts w:ascii="Segoe UI" w:hAnsi="Segoe UI" w:cs="Segoe UI"/>
          <w:sz w:val="20"/>
          <w:szCs w:val="20"/>
          <w:lang w:val="en-US"/>
        </w:rPr>
        <w:t>labeller</w:t>
      </w:r>
      <w:proofErr w:type="spellEnd"/>
      <w:r w:rsidRPr="00DD3FF9">
        <w:rPr>
          <w:rFonts w:ascii="Segoe UI" w:hAnsi="Segoe UI" w:cs="Segoe UI"/>
          <w:sz w:val="20"/>
          <w:szCs w:val="20"/>
          <w:lang w:val="en-US"/>
        </w:rPr>
        <w:t xml:space="preserve">, offering both concepts on the one machine. </w:t>
      </w:r>
      <w:r w:rsidRPr="00DD3FF9">
        <w:rPr>
          <w:rFonts w:ascii="Segoe UI" w:hAnsi="Segoe UI" w:cs="Segoe UI"/>
          <w:bCs/>
          <w:sz w:val="20"/>
          <w:szCs w:val="20"/>
          <w:lang w:val="en-US"/>
        </w:rPr>
        <w:t xml:space="preserve">It can be integrated seamlessly into existing </w:t>
      </w:r>
      <w:proofErr w:type="gramStart"/>
      <w:r w:rsidRPr="00DD3FF9">
        <w:rPr>
          <w:rFonts w:ascii="Segoe UI" w:hAnsi="Segoe UI" w:cs="Segoe UI"/>
          <w:bCs/>
          <w:sz w:val="20"/>
          <w:szCs w:val="20"/>
          <w:lang w:val="en-US"/>
        </w:rPr>
        <w:t>lines, or</w:t>
      </w:r>
      <w:proofErr w:type="gramEnd"/>
      <w:r w:rsidRPr="00DD3FF9">
        <w:rPr>
          <w:rFonts w:ascii="Segoe UI" w:hAnsi="Segoe UI" w:cs="Segoe UI"/>
          <w:bCs/>
          <w:sz w:val="20"/>
          <w:szCs w:val="20"/>
          <w:lang w:val="en-US"/>
        </w:rPr>
        <w:t xml:space="preserve"> can also be used as a stand-alone solution with manual product infeed. </w:t>
      </w:r>
    </w:p>
    <w:p w14:paraId="1B3C144E" w14:textId="77777777" w:rsidR="005465A6" w:rsidRPr="00DD3FF9" w:rsidRDefault="005465A6" w:rsidP="005465A6">
      <w:pPr>
        <w:tabs>
          <w:tab w:val="left" w:pos="5670"/>
          <w:tab w:val="left" w:pos="5954"/>
        </w:tabs>
        <w:spacing w:line="360" w:lineRule="auto"/>
        <w:ind w:left="708" w:right="1985"/>
        <w:rPr>
          <w:rFonts w:ascii="Segoe UI" w:hAnsi="Segoe UI" w:cs="Segoe UI"/>
          <w:bCs/>
          <w:sz w:val="20"/>
          <w:szCs w:val="20"/>
          <w:lang w:val="en-US"/>
        </w:rPr>
      </w:pPr>
    </w:p>
    <w:p w14:paraId="2680B10A" w14:textId="71567FC1" w:rsidR="00C55B43" w:rsidRPr="00DD3FF9" w:rsidRDefault="00C55B43" w:rsidP="005465A6">
      <w:pPr>
        <w:tabs>
          <w:tab w:val="left" w:pos="5670"/>
          <w:tab w:val="left" w:pos="5954"/>
        </w:tabs>
        <w:spacing w:line="360" w:lineRule="auto"/>
        <w:ind w:left="708" w:right="1985"/>
        <w:rPr>
          <w:rFonts w:ascii="Segoe UI" w:hAnsi="Segoe UI" w:cs="Segoe UI"/>
          <w:bCs/>
          <w:sz w:val="20"/>
          <w:szCs w:val="20"/>
          <w:lang w:val="en-US"/>
        </w:rPr>
      </w:pPr>
      <w:r w:rsidRPr="00DD3FF9">
        <w:rPr>
          <w:rFonts w:ascii="Segoe UI" w:hAnsi="Segoe UI" w:cs="Segoe UI"/>
          <w:sz w:val="20"/>
          <w:szCs w:val="20"/>
          <w:lang w:val="en-US"/>
        </w:rPr>
        <w:t xml:space="preserve">In addition to this, there is also a wide range of sample labels and packs in the MULTIVAC Roadshow truck, covering a huge variety of products from apples and berries right up to mushrooms, </w:t>
      </w:r>
      <w:proofErr w:type="gramStart"/>
      <w:r w:rsidRPr="00DD3FF9">
        <w:rPr>
          <w:rFonts w:ascii="Segoe UI" w:hAnsi="Segoe UI" w:cs="Segoe UI"/>
          <w:sz w:val="20"/>
          <w:szCs w:val="20"/>
          <w:lang w:val="en-US"/>
        </w:rPr>
        <w:t>tomatoes</w:t>
      </w:r>
      <w:proofErr w:type="gramEnd"/>
      <w:r w:rsidRPr="00DD3FF9">
        <w:rPr>
          <w:rFonts w:ascii="Segoe UI" w:hAnsi="Segoe UI" w:cs="Segoe UI"/>
          <w:sz w:val="20"/>
          <w:szCs w:val="20"/>
          <w:lang w:val="en-US"/>
        </w:rPr>
        <w:t xml:space="preserve"> and snack vegetables. Customers will be able to get comprehensive advice on a wide range of solutions to meet their </w:t>
      </w:r>
      <w:proofErr w:type="gramStart"/>
      <w:r w:rsidRPr="00DD3FF9">
        <w:rPr>
          <w:rFonts w:ascii="Segoe UI" w:hAnsi="Segoe UI" w:cs="Segoe UI"/>
          <w:sz w:val="20"/>
          <w:szCs w:val="20"/>
          <w:lang w:val="en-US"/>
        </w:rPr>
        <w:t>particular requirements</w:t>
      </w:r>
      <w:proofErr w:type="gramEnd"/>
      <w:r w:rsidRPr="00DD3FF9">
        <w:rPr>
          <w:rFonts w:ascii="Segoe UI" w:hAnsi="Segoe UI" w:cs="Segoe UI"/>
          <w:sz w:val="20"/>
          <w:szCs w:val="20"/>
          <w:lang w:val="en-US"/>
        </w:rPr>
        <w:t xml:space="preserve"> perfectly.</w:t>
      </w:r>
    </w:p>
    <w:p w14:paraId="0276CCC8" w14:textId="77777777" w:rsidR="00E429FF" w:rsidRPr="00DD3FF9" w:rsidRDefault="00E429FF" w:rsidP="00FA302A">
      <w:pPr>
        <w:tabs>
          <w:tab w:val="left" w:pos="5670"/>
          <w:tab w:val="left" w:pos="5954"/>
        </w:tabs>
        <w:suppressAutoHyphens/>
        <w:autoSpaceDE w:val="0"/>
        <w:autoSpaceDN w:val="0"/>
        <w:adjustRightInd w:val="0"/>
        <w:spacing w:line="359" w:lineRule="auto"/>
        <w:ind w:right="1984"/>
        <w:rPr>
          <w:rFonts w:ascii="Helvetica" w:hAnsi="Helvetica" w:cs="Helvetica"/>
          <w:b/>
          <w:bCs/>
          <w:sz w:val="20"/>
          <w:szCs w:val="20"/>
          <w:lang w:val="en-US"/>
        </w:rPr>
      </w:pPr>
    </w:p>
    <w:p w14:paraId="229AD16D" w14:textId="60DC32F6" w:rsidR="00927194" w:rsidRPr="00DD3FF9" w:rsidRDefault="00927194" w:rsidP="00A26D86">
      <w:pPr>
        <w:tabs>
          <w:tab w:val="left" w:pos="709"/>
        </w:tabs>
        <w:spacing w:line="360" w:lineRule="auto"/>
        <w:ind w:left="708" w:right="1985"/>
        <w:rPr>
          <w:rFonts w:ascii="Segoe UI" w:hAnsi="Segoe UI" w:cs="Segoe UI"/>
          <w:sz w:val="20"/>
          <w:szCs w:val="20"/>
          <w:lang w:val="en-US"/>
        </w:rPr>
      </w:pPr>
      <w:r w:rsidRPr="00DD3FF9">
        <w:rPr>
          <w:rFonts w:ascii="Segoe UI" w:hAnsi="Segoe UI" w:cs="Segoe UI"/>
          <w:sz w:val="20"/>
          <w:szCs w:val="20"/>
          <w:lang w:val="en-US"/>
        </w:rPr>
        <w:t>[3,</w:t>
      </w:r>
      <w:r w:rsidR="00DD3FF9">
        <w:rPr>
          <w:rFonts w:ascii="Segoe UI" w:hAnsi="Segoe UI" w:cs="Segoe UI"/>
          <w:sz w:val="20"/>
          <w:szCs w:val="20"/>
          <w:lang w:val="en-US"/>
        </w:rPr>
        <w:t>206</w:t>
      </w:r>
      <w:r w:rsidRPr="00DD3FF9">
        <w:rPr>
          <w:rFonts w:ascii="Segoe UI" w:hAnsi="Segoe UI" w:cs="Segoe UI"/>
          <w:sz w:val="20"/>
          <w:szCs w:val="20"/>
          <w:lang w:val="en-US"/>
        </w:rPr>
        <w:t xml:space="preserve"> characters incl. spaces]</w:t>
      </w:r>
    </w:p>
    <w:p w14:paraId="286101FE" w14:textId="77777777" w:rsidR="00C6006D" w:rsidRPr="00DD3FF9"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3F315CAA" w14:textId="77777777" w:rsidR="0066032D" w:rsidRPr="00DD3FF9" w:rsidRDefault="0066032D" w:rsidP="005465A6">
      <w:pPr>
        <w:spacing w:line="360" w:lineRule="auto"/>
        <w:ind w:left="708" w:right="1701"/>
        <w:rPr>
          <w:rFonts w:ascii="Segoe UI" w:hAnsi="Segoe UI" w:cs="Segoe UI"/>
          <w:b/>
          <w:sz w:val="20"/>
          <w:szCs w:val="20"/>
          <w:lang w:val="en-US"/>
        </w:rPr>
      </w:pPr>
    </w:p>
    <w:p w14:paraId="1E84ADF2" w14:textId="0CFC1EAC" w:rsidR="005465A6" w:rsidRPr="00DD3FF9" w:rsidRDefault="005465A6" w:rsidP="005465A6">
      <w:pPr>
        <w:spacing w:line="360" w:lineRule="auto"/>
        <w:ind w:left="708" w:right="1701"/>
        <w:rPr>
          <w:rFonts w:ascii="Segoe UI" w:hAnsi="Segoe UI" w:cs="Segoe UI"/>
          <w:b/>
          <w:sz w:val="20"/>
          <w:szCs w:val="20"/>
          <w:lang w:val="en-US"/>
        </w:rPr>
      </w:pPr>
      <w:r w:rsidRPr="00DD3FF9">
        <w:rPr>
          <w:rFonts w:ascii="Segoe UI" w:hAnsi="Segoe UI" w:cs="Segoe UI"/>
          <w:b/>
          <w:sz w:val="20"/>
          <w:szCs w:val="20"/>
          <w:lang w:val="en-US"/>
        </w:rPr>
        <w:t>About MULTIVAC Marking &amp; Inspection</w:t>
      </w:r>
    </w:p>
    <w:p w14:paraId="6311E884" w14:textId="77777777" w:rsidR="005465A6" w:rsidRPr="003C118D" w:rsidRDefault="005465A6" w:rsidP="005465A6">
      <w:pPr>
        <w:spacing w:line="360" w:lineRule="auto"/>
        <w:ind w:left="708" w:right="1701"/>
        <w:jc w:val="both"/>
        <w:rPr>
          <w:rFonts w:ascii="Segoe UI" w:hAnsi="Segoe UI" w:cs="Segoe UI"/>
          <w:sz w:val="20"/>
          <w:szCs w:val="20"/>
        </w:rPr>
      </w:pPr>
      <w:r w:rsidRPr="00DD3FF9">
        <w:rPr>
          <w:rFonts w:ascii="Segoe UI" w:hAnsi="Segoe UI" w:cs="Segoe UI"/>
          <w:sz w:val="20"/>
          <w:szCs w:val="20"/>
          <w:lang w:val="en-US"/>
        </w:rPr>
        <w:t xml:space="preserve">MULTIVAC Marking &amp; Inspection is one of the leading manufacturers of labelling systems and direct web printers. The company, previously called MR </w:t>
      </w:r>
      <w:proofErr w:type="spellStart"/>
      <w:r w:rsidRPr="00DD3FF9">
        <w:rPr>
          <w:rFonts w:ascii="Segoe UI" w:hAnsi="Segoe UI" w:cs="Segoe UI"/>
          <w:sz w:val="20"/>
          <w:szCs w:val="20"/>
          <w:lang w:val="en-US"/>
        </w:rPr>
        <w:t>Etikettiertechnik</w:t>
      </w:r>
      <w:proofErr w:type="spellEnd"/>
      <w:r w:rsidRPr="00DD3FF9">
        <w:rPr>
          <w:rFonts w:ascii="Segoe UI" w:hAnsi="Segoe UI" w:cs="Segoe UI"/>
          <w:sz w:val="20"/>
          <w:szCs w:val="20"/>
          <w:lang w:val="en-US"/>
        </w:rPr>
        <w:t xml:space="preserve">, was founded in 1972 in </w:t>
      </w:r>
      <w:proofErr w:type="spellStart"/>
      <w:r w:rsidRPr="00DD3FF9">
        <w:rPr>
          <w:rFonts w:ascii="Segoe UI" w:hAnsi="Segoe UI" w:cs="Segoe UI"/>
          <w:sz w:val="20"/>
          <w:szCs w:val="20"/>
          <w:lang w:val="en-US"/>
        </w:rPr>
        <w:t>Enger</w:t>
      </w:r>
      <w:proofErr w:type="spellEnd"/>
      <w:r w:rsidRPr="00DD3FF9">
        <w:rPr>
          <w:rFonts w:ascii="Segoe UI" w:hAnsi="Segoe UI" w:cs="Segoe UI"/>
          <w:sz w:val="20"/>
          <w:szCs w:val="20"/>
          <w:lang w:val="en-US"/>
        </w:rPr>
        <w:t xml:space="preserve">, Westphalia, and has been part of the MULTIVAC Group since 1993. The company's wide product range extends from standard labelling and printing solutions to </w:t>
      </w:r>
      <w:proofErr w:type="spellStart"/>
      <w:r w:rsidRPr="00DD3FF9">
        <w:rPr>
          <w:rFonts w:ascii="Segoe UI" w:hAnsi="Segoe UI" w:cs="Segoe UI"/>
          <w:sz w:val="20"/>
          <w:szCs w:val="20"/>
          <w:lang w:val="en-US"/>
        </w:rPr>
        <w:t>labellers</w:t>
      </w:r>
      <w:proofErr w:type="spellEnd"/>
      <w:r w:rsidRPr="00DD3FF9">
        <w:rPr>
          <w:rFonts w:ascii="Segoe UI" w:hAnsi="Segoe UI" w:cs="Segoe UI"/>
          <w:sz w:val="20"/>
          <w:szCs w:val="20"/>
          <w:lang w:val="en-US"/>
        </w:rPr>
        <w:t xml:space="preserve"> and marking systems, which are specifically developed for individual customers. The range of products is complemented by inspection systems for weight checking, detection of foreign objects and visual inspection of packs and </w:t>
      </w:r>
      <w:r w:rsidRPr="00DD3FF9">
        <w:rPr>
          <w:rFonts w:ascii="Segoe UI" w:hAnsi="Segoe UI" w:cs="Segoe UI"/>
          <w:sz w:val="20"/>
          <w:szCs w:val="20"/>
          <w:lang w:val="en-US"/>
        </w:rPr>
        <w:lastRenderedPageBreak/>
        <w:t xml:space="preserve">labelling. All these units can be integrated into complete packaging lines, and they contribute significantly to meeting the regulations and legal requirements for the quality management of packaging lines. </w:t>
      </w:r>
      <w:r>
        <w:rPr>
          <w:rFonts w:ascii="Segoe UI" w:hAnsi="Segoe UI" w:cs="Segoe UI"/>
          <w:sz w:val="20"/>
          <w:szCs w:val="20"/>
        </w:rPr>
        <w:t xml:space="preserve">Further </w:t>
      </w:r>
      <w:proofErr w:type="spellStart"/>
      <w:r>
        <w:rPr>
          <w:rFonts w:ascii="Segoe UI" w:hAnsi="Segoe UI" w:cs="Segoe UI"/>
          <w:sz w:val="20"/>
          <w:szCs w:val="20"/>
        </w:rPr>
        <w:t>information</w:t>
      </w:r>
      <w:proofErr w:type="spellEnd"/>
      <w:r>
        <w:rPr>
          <w:rFonts w:ascii="Segoe UI" w:hAnsi="Segoe UI" w:cs="Segoe UI"/>
          <w:sz w:val="20"/>
          <w:szCs w:val="20"/>
        </w:rPr>
        <w:t xml:space="preserve"> </w:t>
      </w:r>
      <w:proofErr w:type="spellStart"/>
      <w:r>
        <w:rPr>
          <w:rFonts w:ascii="Segoe UI" w:hAnsi="Segoe UI" w:cs="Segoe UI"/>
          <w:sz w:val="20"/>
          <w:szCs w:val="20"/>
        </w:rPr>
        <w:t>can</w:t>
      </w:r>
      <w:proofErr w:type="spellEnd"/>
      <w:r>
        <w:rPr>
          <w:rFonts w:ascii="Segoe UI" w:hAnsi="Segoe UI" w:cs="Segoe UI"/>
          <w:sz w:val="20"/>
          <w:szCs w:val="20"/>
        </w:rPr>
        <w:t xml:space="preserve"> </w:t>
      </w:r>
      <w:proofErr w:type="spellStart"/>
      <w:r>
        <w:rPr>
          <w:rFonts w:ascii="Segoe UI" w:hAnsi="Segoe UI" w:cs="Segoe UI"/>
          <w:sz w:val="20"/>
          <w:szCs w:val="20"/>
        </w:rPr>
        <w:t>be</w:t>
      </w:r>
      <w:proofErr w:type="spellEnd"/>
      <w:r>
        <w:rPr>
          <w:rFonts w:ascii="Segoe UI" w:hAnsi="Segoe UI" w:cs="Segoe UI"/>
          <w:sz w:val="20"/>
          <w:szCs w:val="20"/>
        </w:rPr>
        <w:t xml:space="preserve"> </w:t>
      </w:r>
      <w:proofErr w:type="spellStart"/>
      <w:r>
        <w:rPr>
          <w:rFonts w:ascii="Segoe UI" w:hAnsi="Segoe UI" w:cs="Segoe UI"/>
          <w:sz w:val="20"/>
          <w:szCs w:val="20"/>
        </w:rPr>
        <w:t>found</w:t>
      </w:r>
      <w:proofErr w:type="spellEnd"/>
      <w:r>
        <w:rPr>
          <w:rFonts w:ascii="Segoe UI" w:hAnsi="Segoe UI" w:cs="Segoe UI"/>
          <w:sz w:val="20"/>
          <w:szCs w:val="20"/>
        </w:rPr>
        <w:t xml:space="preserve"> at:</w:t>
      </w:r>
      <w:r>
        <w:t xml:space="preserve"> </w:t>
      </w:r>
      <w:hyperlink r:id="rId8" w:history="1">
        <w:r>
          <w:rPr>
            <w:rFonts w:ascii="Segoe UI" w:hAnsi="Segoe UI" w:cs="Segoe UI"/>
            <w:sz w:val="20"/>
            <w:szCs w:val="20"/>
          </w:rPr>
          <w:t>www.multivac.com</w:t>
        </w:r>
      </w:hyperlink>
      <w:r>
        <w:t>.</w:t>
      </w:r>
    </w:p>
    <w:p w14:paraId="60D0AEA5" w14:textId="77777777" w:rsidR="006B18F3" w:rsidRPr="00270DA0" w:rsidRDefault="006B18F3" w:rsidP="008F55E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9180"/>
      </w:tblGrid>
      <w:tr w:rsidR="00FA5107" w:rsidRPr="00270DA0" w14:paraId="279E5980" w14:textId="77777777" w:rsidTr="00FA5107">
        <w:tc>
          <w:tcPr>
            <w:tcW w:w="8653" w:type="dxa"/>
          </w:tcPr>
          <w:tbl>
            <w:tblPr>
              <w:tblW w:w="16874" w:type="dxa"/>
              <w:tblLook w:val="04A0" w:firstRow="1" w:lastRow="0" w:firstColumn="1" w:lastColumn="0" w:noHBand="0" w:noVBand="1"/>
            </w:tblPr>
            <w:tblGrid>
              <w:gridCol w:w="8437"/>
              <w:gridCol w:w="8437"/>
            </w:tblGrid>
            <w:tr w:rsidR="005465A6" w:rsidRPr="00270DA0" w14:paraId="259F14F0" w14:textId="77777777" w:rsidTr="005465A6">
              <w:tc>
                <w:tcPr>
                  <w:tcW w:w="8437" w:type="dxa"/>
                </w:tcPr>
                <w:p w14:paraId="699AECD0" w14:textId="77777777" w:rsidR="005465A6" w:rsidRPr="00DD3FF9" w:rsidRDefault="005465A6" w:rsidP="00BA1FC6">
                  <w:pPr>
                    <w:autoSpaceDE w:val="0"/>
                    <w:autoSpaceDN w:val="0"/>
                    <w:adjustRightInd w:val="0"/>
                    <w:spacing w:line="276" w:lineRule="auto"/>
                    <w:ind w:left="567" w:right="1985"/>
                    <w:jc w:val="both"/>
                    <w:rPr>
                      <w:rFonts w:ascii="Segoe UI" w:hAnsi="Segoe UI" w:cs="Segoe UI"/>
                      <w:b/>
                      <w:color w:val="000000"/>
                      <w:sz w:val="20"/>
                      <w:szCs w:val="20"/>
                      <w:lang w:val="en-US"/>
                    </w:rPr>
                  </w:pPr>
                  <w:r w:rsidRPr="00DD3FF9">
                    <w:rPr>
                      <w:rFonts w:ascii="Segoe UI" w:hAnsi="Segoe UI" w:cs="Segoe UI"/>
                      <w:b/>
                      <w:color w:val="000000"/>
                      <w:sz w:val="20"/>
                      <w:szCs w:val="20"/>
                      <w:lang w:val="en-US"/>
                    </w:rPr>
                    <w:t>Company enquiries</w:t>
                  </w:r>
                </w:p>
                <w:p w14:paraId="41091E10" w14:textId="777BC7EB" w:rsidR="005465A6" w:rsidRPr="00270DA0" w:rsidRDefault="005465A6" w:rsidP="00BA1FC6">
                  <w:pPr>
                    <w:autoSpaceDE w:val="0"/>
                    <w:autoSpaceDN w:val="0"/>
                    <w:adjustRightInd w:val="0"/>
                    <w:spacing w:line="276" w:lineRule="auto"/>
                    <w:ind w:left="567" w:right="1342"/>
                    <w:rPr>
                      <w:rFonts w:ascii="Segoe UI" w:hAnsi="Segoe UI" w:cs="Segoe UI"/>
                      <w:b/>
                      <w:color w:val="000000"/>
                      <w:sz w:val="20"/>
                      <w:szCs w:val="20"/>
                    </w:rPr>
                  </w:pPr>
                  <w:r w:rsidRPr="00DD3FF9">
                    <w:rPr>
                      <w:rFonts w:ascii="Segoe UI" w:hAnsi="Segoe UI" w:cs="Segoe UI"/>
                      <w:color w:val="000000"/>
                      <w:sz w:val="20"/>
                      <w:szCs w:val="20"/>
                      <w:lang w:val="en-US"/>
                    </w:rPr>
                    <w:t xml:space="preserve">MULTIVAC Marking &amp; Inspection GmbH &amp; Co. </w:t>
                  </w:r>
                  <w:r>
                    <w:rPr>
                      <w:rFonts w:ascii="Segoe UI" w:hAnsi="Segoe UI" w:cs="Segoe UI"/>
                      <w:color w:val="000000"/>
                      <w:sz w:val="20"/>
                      <w:szCs w:val="20"/>
                    </w:rPr>
                    <w:t>KG</w:t>
                  </w:r>
                </w:p>
              </w:tc>
              <w:tc>
                <w:tcPr>
                  <w:tcW w:w="8437" w:type="dxa"/>
                </w:tcPr>
                <w:p w14:paraId="40C8CB21" w14:textId="273540F1" w:rsidR="005465A6" w:rsidRPr="00DD3FF9" w:rsidRDefault="005465A6" w:rsidP="00BA1FC6">
                  <w:pPr>
                    <w:autoSpaceDE w:val="0"/>
                    <w:autoSpaceDN w:val="0"/>
                    <w:adjustRightInd w:val="0"/>
                    <w:spacing w:line="276" w:lineRule="auto"/>
                    <w:ind w:left="567" w:right="1342"/>
                    <w:rPr>
                      <w:rFonts w:ascii="Segoe UI" w:hAnsi="Segoe UI" w:cs="Segoe UI"/>
                      <w:b/>
                      <w:color w:val="000000"/>
                      <w:sz w:val="20"/>
                      <w:szCs w:val="20"/>
                      <w:lang w:val="en-US"/>
                    </w:rPr>
                  </w:pPr>
                  <w:r w:rsidRPr="00DD3FF9">
                    <w:rPr>
                      <w:rFonts w:ascii="Segoe UI" w:hAnsi="Segoe UI" w:cs="Segoe UI"/>
                      <w:b/>
                      <w:color w:val="000000"/>
                      <w:sz w:val="20"/>
                      <w:szCs w:val="20"/>
                      <w:lang w:val="en-US"/>
                    </w:rPr>
                    <w:t>Company enquiries</w:t>
                  </w:r>
                </w:p>
                <w:p w14:paraId="72258CFF" w14:textId="77777777" w:rsidR="005465A6" w:rsidRPr="00FA5107" w:rsidRDefault="005465A6" w:rsidP="00BA1FC6">
                  <w:pPr>
                    <w:autoSpaceDE w:val="0"/>
                    <w:autoSpaceDN w:val="0"/>
                    <w:adjustRightInd w:val="0"/>
                    <w:spacing w:line="276" w:lineRule="auto"/>
                    <w:ind w:left="567" w:right="1342"/>
                    <w:rPr>
                      <w:rFonts w:ascii="Segoe UI" w:hAnsi="Segoe UI" w:cs="Segoe UI"/>
                      <w:color w:val="000000"/>
                      <w:sz w:val="20"/>
                      <w:szCs w:val="20"/>
                    </w:rPr>
                  </w:pPr>
                  <w:r w:rsidRPr="00DD3FF9">
                    <w:rPr>
                      <w:rFonts w:ascii="Segoe UI" w:hAnsi="Segoe UI" w:cs="Segoe UI"/>
                      <w:color w:val="000000"/>
                      <w:sz w:val="20"/>
                      <w:szCs w:val="20"/>
                      <w:lang w:val="en-US"/>
                    </w:rPr>
                    <w:t xml:space="preserve">MULTIVAC Sepp </w:t>
                  </w:r>
                  <w:proofErr w:type="spellStart"/>
                  <w:r w:rsidRPr="00DD3FF9">
                    <w:rPr>
                      <w:rFonts w:ascii="Segoe UI" w:hAnsi="Segoe UI" w:cs="Segoe UI"/>
                      <w:color w:val="000000"/>
                      <w:sz w:val="20"/>
                      <w:szCs w:val="20"/>
                      <w:lang w:val="en-US"/>
                    </w:rPr>
                    <w:t>Haggenmüller</w:t>
                  </w:r>
                  <w:proofErr w:type="spellEnd"/>
                  <w:r w:rsidRPr="00DD3FF9">
                    <w:rPr>
                      <w:rFonts w:ascii="Segoe UI" w:hAnsi="Segoe UI" w:cs="Segoe UI"/>
                      <w:color w:val="000000"/>
                      <w:sz w:val="20"/>
                      <w:szCs w:val="20"/>
                      <w:lang w:val="en-US"/>
                    </w:rPr>
                    <w:t xml:space="preserve"> SE &amp; Co. </w:t>
                  </w:r>
                  <w:r>
                    <w:rPr>
                      <w:rFonts w:ascii="Segoe UI" w:hAnsi="Segoe UI" w:cs="Segoe UI"/>
                      <w:color w:val="000000"/>
                      <w:sz w:val="20"/>
                      <w:szCs w:val="20"/>
                    </w:rPr>
                    <w:t>KG</w:t>
                  </w:r>
                </w:p>
              </w:tc>
            </w:tr>
            <w:tr w:rsidR="005465A6" w:rsidRPr="0019425E" w14:paraId="21C2877E" w14:textId="77777777" w:rsidTr="005465A6">
              <w:tc>
                <w:tcPr>
                  <w:tcW w:w="8437" w:type="dxa"/>
                </w:tcPr>
                <w:p w14:paraId="629A0F58" w14:textId="62B172D6" w:rsidR="005465A6" w:rsidRDefault="005465A6" w:rsidP="00BA1FC6">
                  <w:pPr>
                    <w:spacing w:line="276" w:lineRule="auto"/>
                    <w:ind w:left="567" w:right="1342"/>
                    <w:rPr>
                      <w:rFonts w:ascii="Segoe UI" w:hAnsi="Segoe UI" w:cs="Segoe UI"/>
                      <w:sz w:val="20"/>
                      <w:szCs w:val="20"/>
                      <w:lang w:val="en-US"/>
                    </w:rPr>
                  </w:pPr>
                  <w:r>
                    <w:rPr>
                      <w:rFonts w:ascii="Segoe UI" w:hAnsi="Segoe UI" w:cs="Segoe UI"/>
                      <w:sz w:val="20"/>
                      <w:szCs w:val="20"/>
                    </w:rPr>
                    <w:t>Andrea Vollenkemper</w:t>
                  </w:r>
                </w:p>
              </w:tc>
              <w:tc>
                <w:tcPr>
                  <w:tcW w:w="8437" w:type="dxa"/>
                </w:tcPr>
                <w:p w14:paraId="62F3103B" w14:textId="15D334B7" w:rsidR="005465A6" w:rsidRPr="008E4465" w:rsidRDefault="005465A6" w:rsidP="00BA1FC6">
                  <w:pPr>
                    <w:spacing w:line="276" w:lineRule="auto"/>
                    <w:ind w:left="567" w:right="1342"/>
                    <w:rPr>
                      <w:rFonts w:ascii="Segoe UI" w:hAnsi="Segoe UI" w:cs="Segoe UI"/>
                      <w:sz w:val="20"/>
                      <w:szCs w:val="20"/>
                      <w:lang w:val="en-US"/>
                    </w:rPr>
                  </w:pPr>
                  <w:r>
                    <w:rPr>
                      <w:rFonts w:ascii="Segoe UI" w:hAnsi="Segoe UI" w:cs="Segoe UI"/>
                      <w:sz w:val="20"/>
                      <w:szCs w:val="20"/>
                    </w:rPr>
                    <w:t>Tanja Böck</w:t>
                  </w:r>
                </w:p>
              </w:tc>
            </w:tr>
            <w:tr w:rsidR="005465A6" w:rsidRPr="00270DA0" w14:paraId="030B0FC4" w14:textId="77777777" w:rsidTr="005465A6">
              <w:tc>
                <w:tcPr>
                  <w:tcW w:w="8437" w:type="dxa"/>
                </w:tcPr>
                <w:p w14:paraId="2C47689F" w14:textId="4C8F6E4F" w:rsidR="005465A6" w:rsidRPr="00270DA0" w:rsidRDefault="005465A6" w:rsidP="00BA1FC6">
                  <w:pPr>
                    <w:spacing w:line="276" w:lineRule="auto"/>
                    <w:ind w:left="567" w:right="1342"/>
                    <w:rPr>
                      <w:rFonts w:ascii="Segoe UI" w:hAnsi="Segoe UI" w:cs="Segoe UI"/>
                      <w:sz w:val="20"/>
                      <w:szCs w:val="20"/>
                    </w:rPr>
                  </w:pPr>
                  <w:r>
                    <w:rPr>
                      <w:rFonts w:ascii="Segoe UI" w:hAnsi="Segoe UI" w:cs="Segoe UI"/>
                      <w:sz w:val="20"/>
                      <w:szCs w:val="20"/>
                    </w:rPr>
                    <w:t>Kupferweg 5</w:t>
                  </w:r>
                </w:p>
              </w:tc>
              <w:tc>
                <w:tcPr>
                  <w:tcW w:w="8437" w:type="dxa"/>
                </w:tcPr>
                <w:p w14:paraId="3ED4C15E" w14:textId="4B4B8C05" w:rsidR="005465A6" w:rsidRPr="00270DA0" w:rsidRDefault="005465A6" w:rsidP="00BA1FC6">
                  <w:pPr>
                    <w:spacing w:line="276" w:lineRule="auto"/>
                    <w:ind w:left="567" w:right="1342"/>
                    <w:rPr>
                      <w:rFonts w:ascii="Segoe UI" w:hAnsi="Segoe UI" w:cs="Segoe UI"/>
                      <w:sz w:val="20"/>
                      <w:szCs w:val="20"/>
                    </w:rPr>
                  </w:pPr>
                  <w:r>
                    <w:rPr>
                      <w:rFonts w:ascii="Segoe UI" w:hAnsi="Segoe UI" w:cs="Segoe UI"/>
                      <w:sz w:val="20"/>
                      <w:szCs w:val="20"/>
                    </w:rPr>
                    <w:t xml:space="preserve">Bahnhofstr. 4 </w:t>
                  </w:r>
                </w:p>
              </w:tc>
            </w:tr>
            <w:tr w:rsidR="005465A6" w:rsidRPr="00270DA0" w14:paraId="7408D679" w14:textId="77777777" w:rsidTr="005465A6">
              <w:tc>
                <w:tcPr>
                  <w:tcW w:w="8437" w:type="dxa"/>
                </w:tcPr>
                <w:p w14:paraId="7848FCCD" w14:textId="35879C20" w:rsidR="005465A6" w:rsidRPr="00270DA0" w:rsidRDefault="005465A6" w:rsidP="00BA1FC6">
                  <w:pPr>
                    <w:spacing w:line="276" w:lineRule="auto"/>
                    <w:ind w:left="567" w:right="1342"/>
                    <w:rPr>
                      <w:rFonts w:ascii="Segoe UI" w:hAnsi="Segoe UI" w:cs="Segoe UI"/>
                      <w:sz w:val="20"/>
                      <w:szCs w:val="20"/>
                    </w:rPr>
                  </w:pPr>
                  <w:r>
                    <w:rPr>
                      <w:rFonts w:ascii="Segoe UI" w:hAnsi="Segoe UI" w:cs="Segoe UI"/>
                      <w:sz w:val="20"/>
                      <w:szCs w:val="20"/>
                    </w:rPr>
                    <w:t>D-32130 Enger</w:t>
                  </w:r>
                </w:p>
              </w:tc>
              <w:tc>
                <w:tcPr>
                  <w:tcW w:w="8437" w:type="dxa"/>
                </w:tcPr>
                <w:p w14:paraId="5A6872CC" w14:textId="4A855635" w:rsidR="005465A6" w:rsidRPr="00270DA0" w:rsidRDefault="005465A6" w:rsidP="00BA1FC6">
                  <w:pPr>
                    <w:spacing w:line="276" w:lineRule="auto"/>
                    <w:ind w:left="567" w:right="1342"/>
                    <w:rPr>
                      <w:rFonts w:ascii="Segoe UI" w:hAnsi="Segoe UI" w:cs="Segoe UI"/>
                      <w:sz w:val="20"/>
                      <w:szCs w:val="20"/>
                    </w:rPr>
                  </w:pPr>
                  <w:r>
                    <w:rPr>
                      <w:rFonts w:ascii="Segoe UI" w:hAnsi="Segoe UI" w:cs="Segoe UI"/>
                      <w:sz w:val="20"/>
                      <w:szCs w:val="20"/>
                    </w:rPr>
                    <w:t>D-87787 Wolfertschwenden, Germany</w:t>
                  </w:r>
                </w:p>
              </w:tc>
            </w:tr>
            <w:tr w:rsidR="005465A6" w:rsidRPr="00270DA0" w14:paraId="5D654D32" w14:textId="77777777" w:rsidTr="005465A6">
              <w:tc>
                <w:tcPr>
                  <w:tcW w:w="8437" w:type="dxa"/>
                </w:tcPr>
                <w:p w14:paraId="4EAF92CC" w14:textId="2E7D3FC8" w:rsidR="005465A6" w:rsidRDefault="005465A6" w:rsidP="00BA1FC6">
                  <w:pPr>
                    <w:spacing w:line="276" w:lineRule="auto"/>
                    <w:ind w:left="567" w:right="1342"/>
                    <w:rPr>
                      <w:rFonts w:ascii="Segoe UI" w:hAnsi="Segoe UI" w:cs="Segoe UI"/>
                      <w:sz w:val="20"/>
                      <w:szCs w:val="20"/>
                    </w:rPr>
                  </w:pPr>
                  <w:r>
                    <w:rPr>
                      <w:rFonts w:ascii="Segoe UI" w:hAnsi="Segoe UI" w:cs="Segoe UI"/>
                      <w:sz w:val="20"/>
                      <w:szCs w:val="20"/>
                    </w:rPr>
                    <w:t>Tel.: +49 (0) 5224 931-208</w:t>
                  </w:r>
                </w:p>
              </w:tc>
              <w:tc>
                <w:tcPr>
                  <w:tcW w:w="8437" w:type="dxa"/>
                </w:tcPr>
                <w:p w14:paraId="1218D30D" w14:textId="2317449A" w:rsidR="005465A6" w:rsidRPr="00270DA0" w:rsidRDefault="005465A6" w:rsidP="00BA1FC6">
                  <w:pPr>
                    <w:spacing w:line="276" w:lineRule="auto"/>
                    <w:ind w:left="567" w:right="1342"/>
                    <w:rPr>
                      <w:rFonts w:ascii="Segoe UI" w:hAnsi="Segoe UI" w:cs="Segoe UI"/>
                      <w:sz w:val="20"/>
                      <w:szCs w:val="20"/>
                    </w:rPr>
                  </w:pPr>
                  <w:r>
                    <w:rPr>
                      <w:rFonts w:ascii="Segoe UI" w:hAnsi="Segoe UI" w:cs="Segoe UI"/>
                      <w:sz w:val="20"/>
                      <w:szCs w:val="20"/>
                    </w:rPr>
                    <w:t>Tel.: +49 (0) 8334 601 – 0</w:t>
                  </w:r>
                </w:p>
              </w:tc>
            </w:tr>
            <w:tr w:rsidR="005465A6" w:rsidRPr="00BE79FC" w14:paraId="0C69D0EC" w14:textId="77777777" w:rsidTr="005465A6">
              <w:tc>
                <w:tcPr>
                  <w:tcW w:w="8437" w:type="dxa"/>
                </w:tcPr>
                <w:p w14:paraId="43203E8F" w14:textId="1604B26D" w:rsidR="005465A6" w:rsidRPr="00FB1363" w:rsidRDefault="005465A6" w:rsidP="00BA1FC6">
                  <w:pPr>
                    <w:spacing w:line="276" w:lineRule="auto"/>
                    <w:ind w:left="567" w:right="1342"/>
                    <w:rPr>
                      <w:rFonts w:ascii="Segoe UI" w:hAnsi="Segoe UI" w:cs="Segoe UI"/>
                      <w:sz w:val="20"/>
                      <w:szCs w:val="20"/>
                      <w:lang w:val="pt-PT"/>
                    </w:rPr>
                  </w:pPr>
                  <w:r w:rsidRPr="00DD3FF9">
                    <w:rPr>
                      <w:rFonts w:ascii="Segoe UI" w:hAnsi="Segoe UI" w:cs="Segoe UI"/>
                      <w:sz w:val="20"/>
                      <w:szCs w:val="20"/>
                      <w:lang w:val="pt-BR"/>
                    </w:rPr>
                    <w:t>E-mail: andrea.vollenkemper@multivac.de</w:t>
                  </w:r>
                </w:p>
              </w:tc>
              <w:tc>
                <w:tcPr>
                  <w:tcW w:w="8437" w:type="dxa"/>
                </w:tcPr>
                <w:p w14:paraId="124F6F34" w14:textId="409F878F" w:rsidR="005465A6" w:rsidRPr="00FB1363" w:rsidRDefault="005465A6" w:rsidP="00BA1FC6">
                  <w:pPr>
                    <w:spacing w:line="276" w:lineRule="auto"/>
                    <w:ind w:left="567" w:right="1342"/>
                    <w:rPr>
                      <w:rFonts w:ascii="Segoe UI" w:hAnsi="Segoe UI" w:cs="Segoe UI"/>
                      <w:sz w:val="20"/>
                      <w:szCs w:val="20"/>
                      <w:lang w:val="pt-PT"/>
                    </w:rPr>
                  </w:pPr>
                  <w:r w:rsidRPr="00DD3FF9">
                    <w:rPr>
                      <w:rFonts w:ascii="Segoe UI" w:hAnsi="Segoe UI" w:cs="Segoe UI"/>
                      <w:sz w:val="20"/>
                      <w:szCs w:val="20"/>
                      <w:lang w:val="pt-BR"/>
                    </w:rPr>
                    <w:t>E-mail: tanja.boeck@multivac.de</w:t>
                  </w:r>
                  <w:r w:rsidRPr="00DD3FF9">
                    <w:rPr>
                      <w:rFonts w:ascii="Segoe UI" w:hAnsi="Segoe UI" w:cs="Segoe UI"/>
                      <w:color w:val="000000"/>
                      <w:sz w:val="20"/>
                      <w:szCs w:val="20"/>
                      <w:lang w:val="pt-BR"/>
                    </w:rPr>
                    <w:t xml:space="preserve"> </w:t>
                  </w:r>
                </w:p>
              </w:tc>
            </w:tr>
            <w:tr w:rsidR="005465A6" w:rsidRPr="00D54438" w14:paraId="29F7DA56" w14:textId="77777777" w:rsidTr="005465A6">
              <w:trPr>
                <w:trHeight w:val="63"/>
              </w:trPr>
              <w:tc>
                <w:tcPr>
                  <w:tcW w:w="8437" w:type="dxa"/>
                </w:tcPr>
                <w:p w14:paraId="4FC700FF" w14:textId="4D3DC01C" w:rsidR="005465A6" w:rsidRPr="00DD3FF9" w:rsidRDefault="00D54438" w:rsidP="00BA1FC6">
                  <w:pPr>
                    <w:spacing w:line="276" w:lineRule="auto"/>
                    <w:ind w:left="567" w:right="1342"/>
                    <w:rPr>
                      <w:lang w:val="en-US"/>
                    </w:rPr>
                  </w:pPr>
                  <w:hyperlink r:id="rId9" w:history="1">
                    <w:r w:rsidR="003E4648" w:rsidRPr="00DD3FF9">
                      <w:rPr>
                        <w:rStyle w:val="Hyperlink"/>
                        <w:rFonts w:ascii="Segoe UI" w:hAnsi="Segoe UI" w:cs="Segoe UI"/>
                        <w:color w:val="auto"/>
                        <w:sz w:val="20"/>
                        <w:szCs w:val="20"/>
                        <w:u w:val="none"/>
                        <w:lang w:val="en-US"/>
                      </w:rPr>
                      <w:t>www.multivac.com</w:t>
                    </w:r>
                  </w:hyperlink>
                </w:p>
              </w:tc>
              <w:tc>
                <w:tcPr>
                  <w:tcW w:w="8437" w:type="dxa"/>
                </w:tcPr>
                <w:p w14:paraId="52809598" w14:textId="470CC3F9" w:rsidR="005465A6" w:rsidRPr="00DD3FF9" w:rsidRDefault="00D54438" w:rsidP="00BA1FC6">
                  <w:pPr>
                    <w:spacing w:line="276" w:lineRule="auto"/>
                    <w:ind w:left="567" w:right="1342"/>
                    <w:rPr>
                      <w:rFonts w:ascii="Segoe UI" w:hAnsi="Segoe UI" w:cs="Segoe UI"/>
                      <w:sz w:val="20"/>
                      <w:szCs w:val="20"/>
                      <w:lang w:val="en-US"/>
                    </w:rPr>
                  </w:pPr>
                  <w:hyperlink r:id="rId10" w:history="1">
                    <w:r w:rsidR="003E4648" w:rsidRPr="00DD3FF9">
                      <w:rPr>
                        <w:rStyle w:val="Hyperlink"/>
                        <w:rFonts w:ascii="Segoe UI" w:hAnsi="Segoe UI" w:cs="Segoe UI"/>
                        <w:color w:val="auto"/>
                        <w:sz w:val="20"/>
                        <w:szCs w:val="20"/>
                        <w:u w:val="none"/>
                        <w:lang w:val="en-US"/>
                      </w:rPr>
                      <w:t>www.multivac.com</w:t>
                    </w:r>
                  </w:hyperlink>
                </w:p>
              </w:tc>
            </w:tr>
          </w:tbl>
          <w:p w14:paraId="58D3EF2D" w14:textId="77777777" w:rsidR="007155A7" w:rsidRPr="00DD3FF9" w:rsidRDefault="007155A7" w:rsidP="00BA1FC6">
            <w:pPr>
              <w:tabs>
                <w:tab w:val="left" w:pos="1622"/>
              </w:tabs>
              <w:ind w:left="567" w:right="1342"/>
              <w:rPr>
                <w:rFonts w:ascii="Segoe UI" w:hAnsi="Segoe UI" w:cs="Segoe UI"/>
                <w:sz w:val="20"/>
                <w:szCs w:val="20"/>
                <w:lang w:val="en-US"/>
              </w:rPr>
            </w:pPr>
          </w:p>
          <w:p w14:paraId="5E2AA7D0" w14:textId="575EC299" w:rsidR="00DD3FF9" w:rsidRPr="00A0396B" w:rsidRDefault="00DD3FF9" w:rsidP="00BA1FC6">
            <w:pPr>
              <w:autoSpaceDE w:val="0"/>
              <w:autoSpaceDN w:val="0"/>
              <w:adjustRightInd w:val="0"/>
              <w:spacing w:line="276" w:lineRule="auto"/>
              <w:ind w:left="567" w:right="1342"/>
              <w:rPr>
                <w:rFonts w:ascii="Segoe UI" w:hAnsi="Segoe UI" w:cs="Segoe UI"/>
                <w:b/>
                <w:color w:val="000000"/>
                <w:sz w:val="20"/>
                <w:szCs w:val="20"/>
                <w:lang w:val="en-US"/>
              </w:rPr>
            </w:pPr>
            <w:r>
              <w:rPr>
                <w:rFonts w:ascii="Segoe UI" w:hAnsi="Segoe UI" w:cs="Segoe UI"/>
                <w:b/>
                <w:color w:val="000000"/>
                <w:sz w:val="20"/>
                <w:szCs w:val="20"/>
                <w:lang w:val="en-US"/>
              </w:rPr>
              <w:t xml:space="preserve"> </w:t>
            </w:r>
            <w:r w:rsidRPr="00A0396B">
              <w:rPr>
                <w:rFonts w:ascii="Segoe UI" w:hAnsi="Segoe UI" w:cs="Segoe UI"/>
                <w:b/>
                <w:color w:val="000000"/>
                <w:sz w:val="20"/>
                <w:szCs w:val="20"/>
                <w:lang w:val="en-US"/>
              </w:rPr>
              <w:t xml:space="preserve">Press enquiries </w:t>
            </w:r>
          </w:p>
          <w:p w14:paraId="2574D139" w14:textId="77777777" w:rsidR="00DD3FF9" w:rsidRPr="00BE79FC" w:rsidRDefault="00DD3FF9" w:rsidP="00BA1FC6">
            <w:pPr>
              <w:autoSpaceDE w:val="0"/>
              <w:autoSpaceDN w:val="0"/>
              <w:adjustRightInd w:val="0"/>
              <w:spacing w:line="276" w:lineRule="auto"/>
              <w:ind w:left="567" w:right="1342"/>
              <w:rPr>
                <w:rFonts w:ascii="Segoe UI" w:hAnsi="Segoe UI" w:cs="Segoe UI"/>
                <w:bCs/>
                <w:color w:val="000000"/>
                <w:sz w:val="20"/>
                <w:szCs w:val="20"/>
                <w:lang w:val="pt-BR"/>
              </w:rPr>
            </w:pPr>
            <w:r w:rsidRPr="00A0396B">
              <w:rPr>
                <w:rFonts w:ascii="Segoe UI" w:hAnsi="Segoe UI" w:cs="Segoe UI"/>
                <w:bCs/>
                <w:color w:val="000000"/>
                <w:sz w:val="20"/>
                <w:szCs w:val="20"/>
                <w:lang w:val="en-US"/>
              </w:rPr>
              <w:t xml:space="preserve"> </w:t>
            </w:r>
            <w:r w:rsidRPr="00BE79FC">
              <w:rPr>
                <w:rFonts w:ascii="Segoe UI" w:hAnsi="Segoe UI" w:cs="Segoe UI"/>
                <w:bCs/>
                <w:color w:val="000000"/>
                <w:sz w:val="20"/>
                <w:szCs w:val="20"/>
                <w:lang w:val="pt-BR"/>
              </w:rPr>
              <w:t>REDAKON</w:t>
            </w:r>
          </w:p>
          <w:p w14:paraId="0D8B3873" w14:textId="77777777" w:rsidR="00DD3FF9" w:rsidRPr="00A0396B" w:rsidRDefault="00DD3FF9" w:rsidP="00BA1FC6">
            <w:pPr>
              <w:autoSpaceDE w:val="0"/>
              <w:autoSpaceDN w:val="0"/>
              <w:adjustRightInd w:val="0"/>
              <w:spacing w:line="276" w:lineRule="auto"/>
              <w:ind w:left="567" w:right="1342"/>
              <w:rPr>
                <w:rFonts w:ascii="Segoe UI" w:hAnsi="Segoe UI" w:cs="Segoe UI"/>
                <w:bCs/>
                <w:color w:val="000000"/>
                <w:sz w:val="20"/>
                <w:szCs w:val="20"/>
                <w:lang w:val="pt-BR"/>
              </w:rPr>
            </w:pPr>
            <w:r w:rsidRPr="00BE79FC">
              <w:rPr>
                <w:rFonts w:ascii="Segoe UI" w:hAnsi="Segoe UI" w:cs="Segoe UI"/>
                <w:bCs/>
                <w:color w:val="000000"/>
                <w:sz w:val="20"/>
                <w:szCs w:val="20"/>
                <w:lang w:val="pt-BR"/>
              </w:rPr>
              <w:t xml:space="preserve"> </w:t>
            </w:r>
            <w:r w:rsidRPr="00A0396B">
              <w:rPr>
                <w:rFonts w:ascii="Segoe UI" w:hAnsi="Segoe UI" w:cs="Segoe UI"/>
                <w:bCs/>
                <w:color w:val="000000"/>
                <w:sz w:val="20"/>
                <w:szCs w:val="20"/>
                <w:lang w:val="pt-BR"/>
              </w:rPr>
              <w:t>Vera Sebastian</w:t>
            </w:r>
          </w:p>
          <w:p w14:paraId="310144DB" w14:textId="77777777" w:rsidR="00DD3FF9" w:rsidRPr="00A0396B" w:rsidRDefault="00DD3FF9" w:rsidP="00BA1FC6">
            <w:pPr>
              <w:autoSpaceDE w:val="0"/>
              <w:autoSpaceDN w:val="0"/>
              <w:adjustRightInd w:val="0"/>
              <w:spacing w:line="276" w:lineRule="auto"/>
              <w:ind w:left="567" w:right="1342"/>
              <w:rPr>
                <w:rFonts w:ascii="Segoe UI" w:hAnsi="Segoe UI" w:cs="Segoe UI"/>
                <w:bCs/>
                <w:color w:val="000000"/>
                <w:sz w:val="20"/>
                <w:szCs w:val="20"/>
                <w:lang w:val="pt-BR"/>
              </w:rPr>
            </w:pPr>
            <w:r>
              <w:rPr>
                <w:rFonts w:ascii="Segoe UI" w:hAnsi="Segoe UI" w:cs="Segoe UI"/>
                <w:bCs/>
                <w:color w:val="000000"/>
                <w:sz w:val="20"/>
                <w:szCs w:val="20"/>
                <w:lang w:val="pt-BR"/>
              </w:rPr>
              <w:t xml:space="preserve"> </w:t>
            </w:r>
            <w:r w:rsidRPr="00A0396B">
              <w:rPr>
                <w:rFonts w:ascii="Segoe UI" w:hAnsi="Segoe UI" w:cs="Segoe UI"/>
                <w:bCs/>
                <w:color w:val="000000"/>
                <w:sz w:val="20"/>
                <w:szCs w:val="20"/>
                <w:lang w:val="pt-BR"/>
              </w:rPr>
              <w:t>P.O. box 40 15 01</w:t>
            </w:r>
          </w:p>
          <w:p w14:paraId="18BB5E6D" w14:textId="77777777" w:rsidR="00DD3FF9" w:rsidRDefault="00DD3FF9" w:rsidP="00BA1FC6">
            <w:pPr>
              <w:autoSpaceDE w:val="0"/>
              <w:autoSpaceDN w:val="0"/>
              <w:adjustRightInd w:val="0"/>
              <w:spacing w:line="276" w:lineRule="auto"/>
              <w:ind w:left="567" w:right="1342"/>
              <w:rPr>
                <w:rFonts w:ascii="Segoe UI" w:hAnsi="Segoe UI" w:cs="Segoe UI"/>
                <w:bCs/>
                <w:color w:val="000000"/>
                <w:sz w:val="20"/>
                <w:szCs w:val="20"/>
              </w:rPr>
            </w:pPr>
            <w:r w:rsidRPr="00BE79FC">
              <w:rPr>
                <w:rFonts w:ascii="Segoe UI" w:hAnsi="Segoe UI" w:cs="Segoe UI"/>
                <w:bCs/>
                <w:color w:val="000000"/>
                <w:sz w:val="20"/>
                <w:szCs w:val="20"/>
                <w:lang w:val="pt-BR"/>
              </w:rPr>
              <w:t xml:space="preserve"> </w:t>
            </w:r>
            <w:r>
              <w:rPr>
                <w:rFonts w:ascii="Segoe UI" w:hAnsi="Segoe UI" w:cs="Segoe UI"/>
                <w:bCs/>
                <w:color w:val="000000"/>
                <w:sz w:val="20"/>
                <w:szCs w:val="20"/>
              </w:rPr>
              <w:t xml:space="preserve">80715 Munich </w:t>
            </w:r>
          </w:p>
          <w:p w14:paraId="67223F68" w14:textId="77777777" w:rsidR="00DD3FF9" w:rsidRPr="007155A7" w:rsidRDefault="00DD3FF9" w:rsidP="00BA1FC6">
            <w:pPr>
              <w:autoSpaceDE w:val="0"/>
              <w:autoSpaceDN w:val="0"/>
              <w:adjustRightInd w:val="0"/>
              <w:spacing w:line="276" w:lineRule="auto"/>
              <w:ind w:left="567" w:right="1342"/>
              <w:rPr>
                <w:rFonts w:ascii="Segoe UI" w:hAnsi="Segoe UI" w:cs="Segoe UI"/>
                <w:bCs/>
                <w:color w:val="000000"/>
                <w:sz w:val="20"/>
                <w:szCs w:val="20"/>
              </w:rPr>
            </w:pPr>
            <w:r>
              <w:rPr>
                <w:rFonts w:ascii="Segoe UI" w:hAnsi="Segoe UI" w:cs="Segoe UI"/>
                <w:bCs/>
                <w:color w:val="000000"/>
                <w:sz w:val="20"/>
                <w:szCs w:val="20"/>
              </w:rPr>
              <w:t xml:space="preserve"> Tel.: +49 (0) 89 – 31 20 338-21</w:t>
            </w:r>
          </w:p>
          <w:p w14:paraId="27E76162" w14:textId="77777777" w:rsidR="00DD3FF9" w:rsidRPr="007155A7" w:rsidRDefault="00DD3FF9" w:rsidP="00BA1FC6">
            <w:pPr>
              <w:autoSpaceDE w:val="0"/>
              <w:autoSpaceDN w:val="0"/>
              <w:adjustRightInd w:val="0"/>
              <w:spacing w:line="276" w:lineRule="auto"/>
              <w:ind w:left="567" w:right="1342"/>
              <w:rPr>
                <w:rFonts w:ascii="Segoe UI" w:hAnsi="Segoe UI" w:cs="Segoe UI"/>
                <w:bCs/>
                <w:color w:val="000000"/>
                <w:sz w:val="20"/>
                <w:szCs w:val="20"/>
              </w:rPr>
            </w:pPr>
            <w:r>
              <w:rPr>
                <w:rFonts w:ascii="Segoe UI" w:hAnsi="Segoe UI" w:cs="Segoe UI"/>
                <w:bCs/>
                <w:color w:val="000000"/>
                <w:sz w:val="20"/>
                <w:szCs w:val="20"/>
              </w:rPr>
              <w:t xml:space="preserve"> </w:t>
            </w:r>
            <w:proofErr w:type="spellStart"/>
            <w:r>
              <w:rPr>
                <w:rFonts w:ascii="Segoe UI" w:hAnsi="Segoe UI" w:cs="Segoe UI"/>
                <w:bCs/>
                <w:color w:val="000000"/>
                <w:sz w:val="20"/>
                <w:szCs w:val="20"/>
              </w:rPr>
              <w:t>E-mail</w:t>
            </w:r>
            <w:proofErr w:type="spellEnd"/>
            <w:r>
              <w:rPr>
                <w:rFonts w:ascii="Segoe UI" w:hAnsi="Segoe UI" w:cs="Segoe UI"/>
                <w:bCs/>
                <w:color w:val="000000"/>
                <w:sz w:val="20"/>
                <w:szCs w:val="20"/>
              </w:rPr>
              <w:t xml:space="preserve">: vera.sebastian@redakon.com </w:t>
            </w:r>
          </w:p>
          <w:p w14:paraId="728FB5F4" w14:textId="77777777" w:rsidR="00DD3FF9" w:rsidRPr="007155A7" w:rsidRDefault="00DD3FF9" w:rsidP="00BA1FC6">
            <w:pPr>
              <w:autoSpaceDE w:val="0"/>
              <w:autoSpaceDN w:val="0"/>
              <w:adjustRightInd w:val="0"/>
              <w:spacing w:line="276" w:lineRule="auto"/>
              <w:ind w:left="567" w:right="1342"/>
              <w:rPr>
                <w:rFonts w:ascii="Segoe UI" w:hAnsi="Segoe UI" w:cs="Segoe UI"/>
                <w:bCs/>
                <w:color w:val="000000"/>
                <w:sz w:val="20"/>
                <w:szCs w:val="20"/>
              </w:rPr>
            </w:pPr>
            <w:r>
              <w:rPr>
                <w:rFonts w:ascii="Segoe UI" w:hAnsi="Segoe UI" w:cs="Segoe UI"/>
                <w:bCs/>
                <w:color w:val="000000"/>
                <w:sz w:val="20"/>
                <w:szCs w:val="20"/>
              </w:rPr>
              <w:t xml:space="preserve"> www.redakon.com</w:t>
            </w:r>
          </w:p>
          <w:p w14:paraId="58F0023A" w14:textId="77777777" w:rsidR="00FA5107" w:rsidRPr="00270DA0" w:rsidRDefault="00FA5107" w:rsidP="002A14A0">
            <w:pPr>
              <w:tabs>
                <w:tab w:val="left" w:pos="1622"/>
              </w:tabs>
              <w:ind w:left="600" w:right="1342"/>
              <w:jc w:val="both"/>
              <w:rPr>
                <w:rFonts w:ascii="Segoe UI" w:hAnsi="Segoe UI" w:cs="Segoe UI"/>
                <w:sz w:val="20"/>
                <w:szCs w:val="20"/>
              </w:rPr>
            </w:pPr>
          </w:p>
          <w:p w14:paraId="0A923F98" w14:textId="77777777"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1EBF5DC2" w14:textId="77777777" w:rsidTr="00FA5107">
        <w:tc>
          <w:tcPr>
            <w:tcW w:w="8653" w:type="dxa"/>
          </w:tcPr>
          <w:p w14:paraId="00DC4E95" w14:textId="77777777" w:rsidR="00FA5107" w:rsidRPr="00270DA0" w:rsidRDefault="00FA5107" w:rsidP="00246CD4">
            <w:pPr>
              <w:spacing w:line="276" w:lineRule="auto"/>
              <w:ind w:left="708"/>
              <w:rPr>
                <w:rFonts w:ascii="Segoe UI" w:hAnsi="Segoe UI" w:cs="Segoe UI"/>
                <w:sz w:val="20"/>
                <w:szCs w:val="20"/>
              </w:rPr>
            </w:pPr>
          </w:p>
        </w:tc>
      </w:tr>
    </w:tbl>
    <w:p w14:paraId="2E7C94B9" w14:textId="77777777" w:rsidR="00FA5107" w:rsidRDefault="00FA5107" w:rsidP="00FA5107">
      <w:pPr>
        <w:tabs>
          <w:tab w:val="left" w:pos="1622"/>
        </w:tabs>
        <w:ind w:left="600"/>
        <w:rPr>
          <w:rFonts w:ascii="Segoe UI" w:hAnsi="Segoe UI" w:cs="Segoe UI"/>
          <w:sz w:val="20"/>
          <w:szCs w:val="20"/>
        </w:rPr>
      </w:pPr>
    </w:p>
    <w:p w14:paraId="7C6259DA" w14:textId="77777777" w:rsidR="008F55E3" w:rsidRPr="00270DA0" w:rsidRDefault="008F55E3" w:rsidP="00676C04">
      <w:pPr>
        <w:tabs>
          <w:tab w:val="left" w:pos="1622"/>
        </w:tabs>
        <w:ind w:left="708"/>
        <w:rPr>
          <w:rFonts w:ascii="Segoe UI" w:hAnsi="Segoe UI" w:cs="Segoe UI"/>
          <w:sz w:val="20"/>
          <w:szCs w:val="20"/>
        </w:rPr>
      </w:pPr>
    </w:p>
    <w:sectPr w:rsidR="008F55E3" w:rsidRPr="00270DA0" w:rsidSect="00057B3F">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17CA" w14:textId="77777777" w:rsidR="0070645F" w:rsidRDefault="0070645F" w:rsidP="00DE6B13">
      <w:r>
        <w:separator/>
      </w:r>
    </w:p>
  </w:endnote>
  <w:endnote w:type="continuationSeparator" w:id="0">
    <w:p w14:paraId="2254C1ED" w14:textId="77777777" w:rsidR="0070645F" w:rsidRDefault="0070645F"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447CC" w14:textId="77777777" w:rsidR="0070645F" w:rsidRDefault="0070645F" w:rsidP="00DE6B13">
      <w:r>
        <w:separator/>
      </w:r>
    </w:p>
  </w:footnote>
  <w:footnote w:type="continuationSeparator" w:id="0">
    <w:p w14:paraId="14770ED5" w14:textId="77777777" w:rsidR="0070645F" w:rsidRDefault="0070645F"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99DC" w14:textId="56852B71" w:rsidR="00E35380" w:rsidRDefault="00E35380" w:rsidP="00E35380">
    <w:pPr>
      <w:pStyle w:val="Kopfzeile"/>
      <w:rPr>
        <w:rFonts w:ascii="Arial" w:hAnsi="Arial" w:cs="Arial"/>
        <w:sz w:val="20"/>
        <w:szCs w:val="20"/>
      </w:rPr>
    </w:pPr>
    <w:r>
      <w:rPr>
        <w:noProof/>
      </w:rPr>
      <w:drawing>
        <wp:anchor distT="0" distB="0" distL="114300" distR="114300" simplePos="0" relativeHeight="251659264" behindDoc="0" locked="0" layoutInCell="1" allowOverlap="1" wp14:anchorId="23723E6D" wp14:editId="396534CE">
          <wp:simplePos x="0" y="0"/>
          <wp:positionH relativeFrom="column">
            <wp:posOffset>3946525</wp:posOffset>
          </wp:positionH>
          <wp:positionV relativeFrom="paragraph">
            <wp:posOffset>-251460</wp:posOffset>
          </wp:positionV>
          <wp:extent cx="2493645" cy="701040"/>
          <wp:effectExtent l="0" t="0" r="0" b="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45" cy="7010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09-23</w:t>
    </w:r>
  </w:p>
  <w:p w14:paraId="4A588E6F" w14:textId="4DE08543" w:rsidR="00DF2946" w:rsidRDefault="00D54438" w:rsidP="00DE6B13">
    <w:pPr>
      <w:pStyle w:val="Kopfzeile"/>
      <w:jc w:val="right"/>
    </w:pPr>
    <w:r>
      <w:rPr>
        <w:noProof/>
      </w:rPr>
      <mc:AlternateContent>
        <mc:Choice Requires="wps">
          <w:drawing>
            <wp:anchor distT="0" distB="0" distL="114300" distR="114300" simplePos="0" relativeHeight="251661312" behindDoc="0" locked="0" layoutInCell="1" allowOverlap="1" wp14:anchorId="64083078" wp14:editId="6EAAA45D">
              <wp:simplePos x="0" y="0"/>
              <wp:positionH relativeFrom="column">
                <wp:posOffset>-781050</wp:posOffset>
              </wp:positionH>
              <wp:positionV relativeFrom="paragraph">
                <wp:posOffset>299085</wp:posOffset>
              </wp:positionV>
              <wp:extent cx="1144800" cy="9082800"/>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800" cy="9082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E3B57B" w14:textId="77777777" w:rsidR="00D54438" w:rsidRPr="00123945" w:rsidRDefault="00D54438" w:rsidP="00D54438">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083078" id="_x0000_t202" coordsize="21600,21600" o:spt="202" path="m,l,21600r21600,l21600,xe">
              <v:stroke joinstyle="miter"/>
              <v:path gradientshapeok="t" o:connecttype="rect"/>
            </v:shapetype>
            <v:shape id="Text Box 4" o:spid="_x0000_s1026" type="#_x0000_t202" style="position:absolute;left:0;text-align:left;margin-left:-61.5pt;margin-top:23.55pt;width:90.15pt;height:7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" stroked="f">
              <v:textbox style="layout-flow:vertical;mso-layout-flow-alt:bottom-to-top">
                <w:txbxContent>
                  <w:p w14:paraId="11E3B57B" w14:textId="77777777" w:rsidR="00D54438" w:rsidRPr="00123945" w:rsidRDefault="00D54438" w:rsidP="00D54438">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0CF4D84"/>
    <w:multiLevelType w:val="hybridMultilevel"/>
    <w:tmpl w:val="23969EAA"/>
    <w:lvl w:ilvl="0" w:tplc="15C0E0D6">
      <w:start w:val="1"/>
      <w:numFmt w:val="decimal"/>
      <w:lvlText w:val="%1."/>
      <w:lvlJc w:val="left"/>
      <w:pPr>
        <w:ind w:left="1068" w:hanging="360"/>
      </w:pPr>
      <w:rPr>
        <w:rFonts w:hint="default"/>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3"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7"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3"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4"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04692209">
    <w:abstractNumId w:val="18"/>
  </w:num>
  <w:num w:numId="2" w16cid:durableId="136381158">
    <w:abstractNumId w:val="24"/>
  </w:num>
  <w:num w:numId="3" w16cid:durableId="1195775442">
    <w:abstractNumId w:val="23"/>
  </w:num>
  <w:num w:numId="4" w16cid:durableId="3316520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23703062">
    <w:abstractNumId w:val="13"/>
  </w:num>
  <w:num w:numId="6" w16cid:durableId="1853101658">
    <w:abstractNumId w:val="25"/>
  </w:num>
  <w:num w:numId="7" w16cid:durableId="15866440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015325">
    <w:abstractNumId w:val="15"/>
  </w:num>
  <w:num w:numId="9" w16cid:durableId="302779513">
    <w:abstractNumId w:val="1"/>
  </w:num>
  <w:num w:numId="10" w16cid:durableId="1914656342">
    <w:abstractNumId w:val="6"/>
  </w:num>
  <w:num w:numId="11" w16cid:durableId="589119199">
    <w:abstractNumId w:val="21"/>
  </w:num>
  <w:num w:numId="12" w16cid:durableId="960920589">
    <w:abstractNumId w:val="4"/>
  </w:num>
  <w:num w:numId="13" w16cid:durableId="1079669337">
    <w:abstractNumId w:val="20"/>
  </w:num>
  <w:num w:numId="14" w16cid:durableId="424305959">
    <w:abstractNumId w:val="3"/>
  </w:num>
  <w:num w:numId="15" w16cid:durableId="948587237">
    <w:abstractNumId w:val="9"/>
  </w:num>
  <w:num w:numId="16" w16cid:durableId="1768770075">
    <w:abstractNumId w:val="17"/>
  </w:num>
  <w:num w:numId="17" w16cid:durableId="1910269124">
    <w:abstractNumId w:val="0"/>
  </w:num>
  <w:num w:numId="18" w16cid:durableId="816072099">
    <w:abstractNumId w:val="22"/>
  </w:num>
  <w:num w:numId="19" w16cid:durableId="100300720">
    <w:abstractNumId w:val="5"/>
  </w:num>
  <w:num w:numId="20" w16cid:durableId="19817184">
    <w:abstractNumId w:val="27"/>
  </w:num>
  <w:num w:numId="21" w16cid:durableId="266352463">
    <w:abstractNumId w:val="7"/>
  </w:num>
  <w:num w:numId="22" w16cid:durableId="1754089282">
    <w:abstractNumId w:val="8"/>
  </w:num>
  <w:num w:numId="23" w16cid:durableId="310136980">
    <w:abstractNumId w:val="10"/>
  </w:num>
  <w:num w:numId="24" w16cid:durableId="1005210033">
    <w:abstractNumId w:val="16"/>
  </w:num>
  <w:num w:numId="25" w16cid:durableId="135685265">
    <w:abstractNumId w:val="11"/>
  </w:num>
  <w:num w:numId="26" w16cid:durableId="891961036">
    <w:abstractNumId w:val="14"/>
  </w:num>
  <w:num w:numId="27" w16cid:durableId="1848322037">
    <w:abstractNumId w:val="26"/>
  </w:num>
  <w:num w:numId="28" w16cid:durableId="1031343532">
    <w:abstractNumId w:val="19"/>
  </w:num>
  <w:num w:numId="29" w16cid:durableId="14754158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7"/>
    <w:rsid w:val="000000E6"/>
    <w:rsid w:val="000001D0"/>
    <w:rsid w:val="00000765"/>
    <w:rsid w:val="0000145A"/>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6D10"/>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4511"/>
    <w:rsid w:val="00155353"/>
    <w:rsid w:val="0015604F"/>
    <w:rsid w:val="00156725"/>
    <w:rsid w:val="00156AA4"/>
    <w:rsid w:val="00156C2A"/>
    <w:rsid w:val="00157F73"/>
    <w:rsid w:val="00161481"/>
    <w:rsid w:val="00162037"/>
    <w:rsid w:val="00162284"/>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8A3"/>
    <w:rsid w:val="00183ABB"/>
    <w:rsid w:val="00184BD5"/>
    <w:rsid w:val="00184C3C"/>
    <w:rsid w:val="00185216"/>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CE8"/>
    <w:rsid w:val="001B33D8"/>
    <w:rsid w:val="001B34B1"/>
    <w:rsid w:val="001B4602"/>
    <w:rsid w:val="001B4A1B"/>
    <w:rsid w:val="001B5445"/>
    <w:rsid w:val="001B557D"/>
    <w:rsid w:val="001B58E7"/>
    <w:rsid w:val="001B61C6"/>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CBD"/>
    <w:rsid w:val="001F0528"/>
    <w:rsid w:val="001F08B6"/>
    <w:rsid w:val="001F0D5B"/>
    <w:rsid w:val="001F0F3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1F41"/>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54F"/>
    <w:rsid w:val="0024512C"/>
    <w:rsid w:val="002451EA"/>
    <w:rsid w:val="0024584D"/>
    <w:rsid w:val="00245DC5"/>
    <w:rsid w:val="00246CD4"/>
    <w:rsid w:val="002470D6"/>
    <w:rsid w:val="00247496"/>
    <w:rsid w:val="00247695"/>
    <w:rsid w:val="00247ECB"/>
    <w:rsid w:val="002503EE"/>
    <w:rsid w:val="00250C60"/>
    <w:rsid w:val="00251AC4"/>
    <w:rsid w:val="00251D80"/>
    <w:rsid w:val="00252891"/>
    <w:rsid w:val="00252DC5"/>
    <w:rsid w:val="00253604"/>
    <w:rsid w:val="00254237"/>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6D0F"/>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12F"/>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2C33"/>
    <w:rsid w:val="003E3640"/>
    <w:rsid w:val="003E3CBB"/>
    <w:rsid w:val="003E3D1C"/>
    <w:rsid w:val="003E4195"/>
    <w:rsid w:val="003E4648"/>
    <w:rsid w:val="003E55CC"/>
    <w:rsid w:val="003E55F7"/>
    <w:rsid w:val="003E68E8"/>
    <w:rsid w:val="003E6942"/>
    <w:rsid w:val="003E79A6"/>
    <w:rsid w:val="003E7E6B"/>
    <w:rsid w:val="003F07F9"/>
    <w:rsid w:val="003F0ACA"/>
    <w:rsid w:val="003F0F45"/>
    <w:rsid w:val="003F15BA"/>
    <w:rsid w:val="003F1691"/>
    <w:rsid w:val="003F2B5A"/>
    <w:rsid w:val="003F2CFF"/>
    <w:rsid w:val="003F3A4B"/>
    <w:rsid w:val="003F3C48"/>
    <w:rsid w:val="003F3FF3"/>
    <w:rsid w:val="003F488A"/>
    <w:rsid w:val="003F496D"/>
    <w:rsid w:val="003F4EDB"/>
    <w:rsid w:val="003F511D"/>
    <w:rsid w:val="003F5390"/>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3D15"/>
    <w:rsid w:val="00424B7F"/>
    <w:rsid w:val="0042629C"/>
    <w:rsid w:val="0042728E"/>
    <w:rsid w:val="004276CB"/>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084"/>
    <w:rsid w:val="004822CD"/>
    <w:rsid w:val="00482668"/>
    <w:rsid w:val="00482D56"/>
    <w:rsid w:val="00482FEA"/>
    <w:rsid w:val="00483967"/>
    <w:rsid w:val="00484A9D"/>
    <w:rsid w:val="00484F01"/>
    <w:rsid w:val="00485530"/>
    <w:rsid w:val="0048557E"/>
    <w:rsid w:val="004863A4"/>
    <w:rsid w:val="004875C0"/>
    <w:rsid w:val="00487A4E"/>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085B"/>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18E"/>
    <w:rsid w:val="00512F36"/>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6856"/>
    <w:rsid w:val="00526DA6"/>
    <w:rsid w:val="005278FF"/>
    <w:rsid w:val="00527989"/>
    <w:rsid w:val="00527AA7"/>
    <w:rsid w:val="00527ACC"/>
    <w:rsid w:val="005300E4"/>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3CD"/>
    <w:rsid w:val="00543595"/>
    <w:rsid w:val="005438F6"/>
    <w:rsid w:val="00544547"/>
    <w:rsid w:val="00544D3A"/>
    <w:rsid w:val="00545DC9"/>
    <w:rsid w:val="00546336"/>
    <w:rsid w:val="005465A6"/>
    <w:rsid w:val="005470B9"/>
    <w:rsid w:val="0054763F"/>
    <w:rsid w:val="00547BFF"/>
    <w:rsid w:val="00547FDA"/>
    <w:rsid w:val="005502F5"/>
    <w:rsid w:val="0055036B"/>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A00"/>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48E8"/>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634"/>
    <w:rsid w:val="0064143E"/>
    <w:rsid w:val="00641698"/>
    <w:rsid w:val="00641DF4"/>
    <w:rsid w:val="00642BF8"/>
    <w:rsid w:val="00642D90"/>
    <w:rsid w:val="00643193"/>
    <w:rsid w:val="006432AE"/>
    <w:rsid w:val="00643A61"/>
    <w:rsid w:val="00643BF6"/>
    <w:rsid w:val="00643C48"/>
    <w:rsid w:val="00643F9E"/>
    <w:rsid w:val="00644189"/>
    <w:rsid w:val="00644334"/>
    <w:rsid w:val="006458F8"/>
    <w:rsid w:val="00645B86"/>
    <w:rsid w:val="00646845"/>
    <w:rsid w:val="00646892"/>
    <w:rsid w:val="00650A8E"/>
    <w:rsid w:val="00651F12"/>
    <w:rsid w:val="00652460"/>
    <w:rsid w:val="0065304D"/>
    <w:rsid w:val="00653358"/>
    <w:rsid w:val="00655019"/>
    <w:rsid w:val="00655629"/>
    <w:rsid w:val="006556CD"/>
    <w:rsid w:val="00655A8B"/>
    <w:rsid w:val="00655C0F"/>
    <w:rsid w:val="0065666F"/>
    <w:rsid w:val="00656BFF"/>
    <w:rsid w:val="00657B88"/>
    <w:rsid w:val="0066032D"/>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565E"/>
    <w:rsid w:val="006962D8"/>
    <w:rsid w:val="00696551"/>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B7E2F"/>
    <w:rsid w:val="006C029F"/>
    <w:rsid w:val="006C07BE"/>
    <w:rsid w:val="006C0A36"/>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034"/>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2CD"/>
    <w:rsid w:val="0070645F"/>
    <w:rsid w:val="00706936"/>
    <w:rsid w:val="00706EE7"/>
    <w:rsid w:val="00706F5D"/>
    <w:rsid w:val="007071B4"/>
    <w:rsid w:val="00707783"/>
    <w:rsid w:val="007077FF"/>
    <w:rsid w:val="00710999"/>
    <w:rsid w:val="00710E9E"/>
    <w:rsid w:val="00711EF3"/>
    <w:rsid w:val="00712295"/>
    <w:rsid w:val="00712D4D"/>
    <w:rsid w:val="00714ECB"/>
    <w:rsid w:val="007155A7"/>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965"/>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83"/>
    <w:rsid w:val="007B1F98"/>
    <w:rsid w:val="007B21F5"/>
    <w:rsid w:val="007B2715"/>
    <w:rsid w:val="007B2962"/>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896"/>
    <w:rsid w:val="008232E0"/>
    <w:rsid w:val="008234A3"/>
    <w:rsid w:val="00823ACB"/>
    <w:rsid w:val="00823BBF"/>
    <w:rsid w:val="00824A9C"/>
    <w:rsid w:val="008253E1"/>
    <w:rsid w:val="00825523"/>
    <w:rsid w:val="00825609"/>
    <w:rsid w:val="0082587D"/>
    <w:rsid w:val="00825941"/>
    <w:rsid w:val="00825AD8"/>
    <w:rsid w:val="00826052"/>
    <w:rsid w:val="008260E6"/>
    <w:rsid w:val="0082700B"/>
    <w:rsid w:val="008270B0"/>
    <w:rsid w:val="008270E2"/>
    <w:rsid w:val="00827615"/>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820"/>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5F6B"/>
    <w:rsid w:val="00876629"/>
    <w:rsid w:val="008766AC"/>
    <w:rsid w:val="008803DB"/>
    <w:rsid w:val="008804F3"/>
    <w:rsid w:val="00880A27"/>
    <w:rsid w:val="00880BA7"/>
    <w:rsid w:val="0088156D"/>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28E9"/>
    <w:rsid w:val="00892B92"/>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25CC"/>
    <w:rsid w:val="008D2A4C"/>
    <w:rsid w:val="008D2F2A"/>
    <w:rsid w:val="008D332E"/>
    <w:rsid w:val="008D560B"/>
    <w:rsid w:val="008D5B81"/>
    <w:rsid w:val="008D6336"/>
    <w:rsid w:val="008D66DF"/>
    <w:rsid w:val="008D6BF0"/>
    <w:rsid w:val="008D72E0"/>
    <w:rsid w:val="008D7A13"/>
    <w:rsid w:val="008E1163"/>
    <w:rsid w:val="008E1C47"/>
    <w:rsid w:val="008E2830"/>
    <w:rsid w:val="008E3634"/>
    <w:rsid w:val="008E4356"/>
    <w:rsid w:val="008E4465"/>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7194"/>
    <w:rsid w:val="00927E52"/>
    <w:rsid w:val="00930181"/>
    <w:rsid w:val="0093186E"/>
    <w:rsid w:val="00933B67"/>
    <w:rsid w:val="00933F14"/>
    <w:rsid w:val="009342DB"/>
    <w:rsid w:val="0093524E"/>
    <w:rsid w:val="0093563B"/>
    <w:rsid w:val="00935D15"/>
    <w:rsid w:val="00935E76"/>
    <w:rsid w:val="00935FF7"/>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18F7"/>
    <w:rsid w:val="00951F31"/>
    <w:rsid w:val="009522AD"/>
    <w:rsid w:val="00952411"/>
    <w:rsid w:val="00953256"/>
    <w:rsid w:val="009537A2"/>
    <w:rsid w:val="00953E18"/>
    <w:rsid w:val="00954261"/>
    <w:rsid w:val="00954DE9"/>
    <w:rsid w:val="00956249"/>
    <w:rsid w:val="00956C9B"/>
    <w:rsid w:val="00957264"/>
    <w:rsid w:val="00960275"/>
    <w:rsid w:val="00961180"/>
    <w:rsid w:val="00963664"/>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5CE1"/>
    <w:rsid w:val="00976A86"/>
    <w:rsid w:val="00976F54"/>
    <w:rsid w:val="00976F75"/>
    <w:rsid w:val="009773DA"/>
    <w:rsid w:val="009777D7"/>
    <w:rsid w:val="009777F1"/>
    <w:rsid w:val="009803F2"/>
    <w:rsid w:val="00981363"/>
    <w:rsid w:val="00981916"/>
    <w:rsid w:val="00982DBB"/>
    <w:rsid w:val="00983286"/>
    <w:rsid w:val="00983E75"/>
    <w:rsid w:val="00985166"/>
    <w:rsid w:val="00985657"/>
    <w:rsid w:val="00986431"/>
    <w:rsid w:val="00986D7E"/>
    <w:rsid w:val="00986E2D"/>
    <w:rsid w:val="00986E4B"/>
    <w:rsid w:val="00986E92"/>
    <w:rsid w:val="009872D9"/>
    <w:rsid w:val="00990064"/>
    <w:rsid w:val="00990383"/>
    <w:rsid w:val="0099044E"/>
    <w:rsid w:val="00990AB0"/>
    <w:rsid w:val="009919F4"/>
    <w:rsid w:val="00992188"/>
    <w:rsid w:val="0099256F"/>
    <w:rsid w:val="00992EA2"/>
    <w:rsid w:val="00994592"/>
    <w:rsid w:val="009947FB"/>
    <w:rsid w:val="00994ADD"/>
    <w:rsid w:val="0099619B"/>
    <w:rsid w:val="00997AA8"/>
    <w:rsid w:val="00997BDF"/>
    <w:rsid w:val="009A002C"/>
    <w:rsid w:val="009A0791"/>
    <w:rsid w:val="009A099F"/>
    <w:rsid w:val="009A11D9"/>
    <w:rsid w:val="009A2091"/>
    <w:rsid w:val="009A3B40"/>
    <w:rsid w:val="009A4029"/>
    <w:rsid w:val="009A447E"/>
    <w:rsid w:val="009A458C"/>
    <w:rsid w:val="009A4C2E"/>
    <w:rsid w:val="009A5EE6"/>
    <w:rsid w:val="009A6787"/>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C53"/>
    <w:rsid w:val="009B4F8D"/>
    <w:rsid w:val="009B5863"/>
    <w:rsid w:val="009B58D6"/>
    <w:rsid w:val="009B5F11"/>
    <w:rsid w:val="009B7514"/>
    <w:rsid w:val="009C00DF"/>
    <w:rsid w:val="009C071F"/>
    <w:rsid w:val="009C0C81"/>
    <w:rsid w:val="009C1AFB"/>
    <w:rsid w:val="009C26CB"/>
    <w:rsid w:val="009C2E98"/>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1670"/>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D9"/>
    <w:rsid w:val="00A15DD3"/>
    <w:rsid w:val="00A15FA2"/>
    <w:rsid w:val="00A16848"/>
    <w:rsid w:val="00A200A4"/>
    <w:rsid w:val="00A2049E"/>
    <w:rsid w:val="00A20C0C"/>
    <w:rsid w:val="00A20C32"/>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3F"/>
    <w:rsid w:val="00A63621"/>
    <w:rsid w:val="00A6527E"/>
    <w:rsid w:val="00A65D3D"/>
    <w:rsid w:val="00A663FA"/>
    <w:rsid w:val="00A6657C"/>
    <w:rsid w:val="00A67001"/>
    <w:rsid w:val="00A6701C"/>
    <w:rsid w:val="00A67575"/>
    <w:rsid w:val="00A67628"/>
    <w:rsid w:val="00A678E4"/>
    <w:rsid w:val="00A702DA"/>
    <w:rsid w:val="00A70AED"/>
    <w:rsid w:val="00A714A9"/>
    <w:rsid w:val="00A72830"/>
    <w:rsid w:val="00A72D28"/>
    <w:rsid w:val="00A76088"/>
    <w:rsid w:val="00A760CA"/>
    <w:rsid w:val="00A773CB"/>
    <w:rsid w:val="00A80007"/>
    <w:rsid w:val="00A8049C"/>
    <w:rsid w:val="00A816F2"/>
    <w:rsid w:val="00A8254B"/>
    <w:rsid w:val="00A8376B"/>
    <w:rsid w:val="00A83862"/>
    <w:rsid w:val="00A84381"/>
    <w:rsid w:val="00A843B1"/>
    <w:rsid w:val="00A84BCE"/>
    <w:rsid w:val="00A8507A"/>
    <w:rsid w:val="00A8589F"/>
    <w:rsid w:val="00A85F29"/>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29"/>
    <w:rsid w:val="00A9637D"/>
    <w:rsid w:val="00A96831"/>
    <w:rsid w:val="00A96A86"/>
    <w:rsid w:val="00A96FFD"/>
    <w:rsid w:val="00A973DE"/>
    <w:rsid w:val="00A97871"/>
    <w:rsid w:val="00AA003D"/>
    <w:rsid w:val="00AA0714"/>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4AB"/>
    <w:rsid w:val="00AE58E6"/>
    <w:rsid w:val="00AF0ECA"/>
    <w:rsid w:val="00AF1718"/>
    <w:rsid w:val="00AF1987"/>
    <w:rsid w:val="00AF28CC"/>
    <w:rsid w:val="00AF29CD"/>
    <w:rsid w:val="00AF2FEE"/>
    <w:rsid w:val="00AF36E8"/>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534"/>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5317"/>
    <w:rsid w:val="00B8558A"/>
    <w:rsid w:val="00B86228"/>
    <w:rsid w:val="00B86459"/>
    <w:rsid w:val="00B90560"/>
    <w:rsid w:val="00B90E4E"/>
    <w:rsid w:val="00B911A3"/>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C6"/>
    <w:rsid w:val="00BA1FD3"/>
    <w:rsid w:val="00BA22F2"/>
    <w:rsid w:val="00BA296D"/>
    <w:rsid w:val="00BA394E"/>
    <w:rsid w:val="00BA3A94"/>
    <w:rsid w:val="00BA3CF7"/>
    <w:rsid w:val="00BA3D18"/>
    <w:rsid w:val="00BA3D81"/>
    <w:rsid w:val="00BA4235"/>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DE8"/>
    <w:rsid w:val="00BC025C"/>
    <w:rsid w:val="00BC0865"/>
    <w:rsid w:val="00BC0B7B"/>
    <w:rsid w:val="00BC0F7C"/>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9FC"/>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47D9"/>
    <w:rsid w:val="00C149AC"/>
    <w:rsid w:val="00C15F23"/>
    <w:rsid w:val="00C16639"/>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37FB4"/>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B43"/>
    <w:rsid w:val="00C55F6D"/>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1736"/>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2FD"/>
    <w:rsid w:val="00C86787"/>
    <w:rsid w:val="00C871EC"/>
    <w:rsid w:val="00C874BD"/>
    <w:rsid w:val="00C876E1"/>
    <w:rsid w:val="00C87BA7"/>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6F48"/>
    <w:rsid w:val="00CC759B"/>
    <w:rsid w:val="00CC7B09"/>
    <w:rsid w:val="00CD09FE"/>
    <w:rsid w:val="00CD11C2"/>
    <w:rsid w:val="00CD1487"/>
    <w:rsid w:val="00CD1508"/>
    <w:rsid w:val="00CD27C9"/>
    <w:rsid w:val="00CD2CFB"/>
    <w:rsid w:val="00CD3D38"/>
    <w:rsid w:val="00CD3F4A"/>
    <w:rsid w:val="00CD4C0B"/>
    <w:rsid w:val="00CD5B9D"/>
    <w:rsid w:val="00CD5BCC"/>
    <w:rsid w:val="00CD62F7"/>
    <w:rsid w:val="00CD713E"/>
    <w:rsid w:val="00CE0249"/>
    <w:rsid w:val="00CE24FD"/>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4438"/>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38A"/>
    <w:rsid w:val="00DA3D0A"/>
    <w:rsid w:val="00DA4167"/>
    <w:rsid w:val="00DA4C2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0DA0"/>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5F8"/>
    <w:rsid w:val="00DD176B"/>
    <w:rsid w:val="00DD1A89"/>
    <w:rsid w:val="00DD22B3"/>
    <w:rsid w:val="00DD2D88"/>
    <w:rsid w:val="00DD3247"/>
    <w:rsid w:val="00DD3F8E"/>
    <w:rsid w:val="00DD3FC7"/>
    <w:rsid w:val="00DD3FF9"/>
    <w:rsid w:val="00DD4B0E"/>
    <w:rsid w:val="00DD4BA2"/>
    <w:rsid w:val="00DD536B"/>
    <w:rsid w:val="00DD6759"/>
    <w:rsid w:val="00DD755E"/>
    <w:rsid w:val="00DD7EDD"/>
    <w:rsid w:val="00DE0BD5"/>
    <w:rsid w:val="00DE0C8C"/>
    <w:rsid w:val="00DE0D6E"/>
    <w:rsid w:val="00DE1FFB"/>
    <w:rsid w:val="00DE250A"/>
    <w:rsid w:val="00DE2984"/>
    <w:rsid w:val="00DE2B2C"/>
    <w:rsid w:val="00DE2E0F"/>
    <w:rsid w:val="00DE2FE3"/>
    <w:rsid w:val="00DE3312"/>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380"/>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9FF"/>
    <w:rsid w:val="00E42A86"/>
    <w:rsid w:val="00E42B39"/>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272"/>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0E5"/>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3C37"/>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2F40"/>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2CDE"/>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D02"/>
    <w:rsid w:val="00EE0E5E"/>
    <w:rsid w:val="00EE0EDB"/>
    <w:rsid w:val="00EE102B"/>
    <w:rsid w:val="00EE1273"/>
    <w:rsid w:val="00EE2007"/>
    <w:rsid w:val="00EE2057"/>
    <w:rsid w:val="00EE2AF0"/>
    <w:rsid w:val="00EE3A8B"/>
    <w:rsid w:val="00EE4689"/>
    <w:rsid w:val="00EE5941"/>
    <w:rsid w:val="00EE5CAC"/>
    <w:rsid w:val="00EE63D7"/>
    <w:rsid w:val="00EE6760"/>
    <w:rsid w:val="00EE7442"/>
    <w:rsid w:val="00EF0E85"/>
    <w:rsid w:val="00EF26D6"/>
    <w:rsid w:val="00EF27B9"/>
    <w:rsid w:val="00EF2D47"/>
    <w:rsid w:val="00EF3A47"/>
    <w:rsid w:val="00EF3C6C"/>
    <w:rsid w:val="00EF3D60"/>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17AFC"/>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5AEA"/>
    <w:rsid w:val="00F365B6"/>
    <w:rsid w:val="00F36F40"/>
    <w:rsid w:val="00F36F67"/>
    <w:rsid w:val="00F374C2"/>
    <w:rsid w:val="00F3795A"/>
    <w:rsid w:val="00F40251"/>
    <w:rsid w:val="00F4217B"/>
    <w:rsid w:val="00F43801"/>
    <w:rsid w:val="00F43A5E"/>
    <w:rsid w:val="00F44210"/>
    <w:rsid w:val="00F44CEC"/>
    <w:rsid w:val="00F44EF4"/>
    <w:rsid w:val="00F46035"/>
    <w:rsid w:val="00F4619A"/>
    <w:rsid w:val="00F465F9"/>
    <w:rsid w:val="00F469D5"/>
    <w:rsid w:val="00F46A72"/>
    <w:rsid w:val="00F502A7"/>
    <w:rsid w:val="00F50A9F"/>
    <w:rsid w:val="00F5107C"/>
    <w:rsid w:val="00F516FC"/>
    <w:rsid w:val="00F51C52"/>
    <w:rsid w:val="00F523CE"/>
    <w:rsid w:val="00F53FFB"/>
    <w:rsid w:val="00F543B2"/>
    <w:rsid w:val="00F55C14"/>
    <w:rsid w:val="00F56A69"/>
    <w:rsid w:val="00F56A84"/>
    <w:rsid w:val="00F57813"/>
    <w:rsid w:val="00F57C40"/>
    <w:rsid w:val="00F57D7B"/>
    <w:rsid w:val="00F60454"/>
    <w:rsid w:val="00F604AD"/>
    <w:rsid w:val="00F60802"/>
    <w:rsid w:val="00F60FB0"/>
    <w:rsid w:val="00F61214"/>
    <w:rsid w:val="00F6175D"/>
    <w:rsid w:val="00F617D7"/>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6FF0"/>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302A"/>
    <w:rsid w:val="00FA451A"/>
    <w:rsid w:val="00FA477B"/>
    <w:rsid w:val="00FA5107"/>
    <w:rsid w:val="00FA6F1C"/>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C72C0"/>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CB8D3"/>
  <w15:docId w15:val="{A4C5E279-B091-6A4C-B6CF-9BD8824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03749316">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63775206">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ultivac.com" TargetMode="Externa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660</Words>
  <Characters>4164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4815</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Vera Sebastian</cp:lastModifiedBy>
  <cp:revision>10</cp:revision>
  <cp:lastPrinted>2022-12-19T07:15:00Z</cp:lastPrinted>
  <dcterms:created xsi:type="dcterms:W3CDTF">2023-02-13T10:34:00Z</dcterms:created>
  <dcterms:modified xsi:type="dcterms:W3CDTF">2023-03-09T09:59:00Z</dcterms:modified>
</cp:coreProperties>
</file>