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E2284" w14:textId="77777777" w:rsidR="00CF6D1C" w:rsidRPr="00D01810" w:rsidRDefault="00CF6D1C" w:rsidP="00CF6D1C">
      <w:pPr>
        <w:pStyle w:val="Heading1"/>
        <w:rPr>
          <w:rFonts w:ascii="Verdana" w:hAnsi="Verdana"/>
          <w:bCs/>
          <w:szCs w:val="28"/>
        </w:rPr>
      </w:pPr>
      <w:r w:rsidRPr="00D0181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6202C" wp14:editId="777D12CB">
                <wp:simplePos x="0" y="0"/>
                <wp:positionH relativeFrom="column">
                  <wp:posOffset>-498475</wp:posOffset>
                </wp:positionH>
                <wp:positionV relativeFrom="paragraph">
                  <wp:posOffset>148590</wp:posOffset>
                </wp:positionV>
                <wp:extent cx="1496060" cy="69024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6060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755CAA" w14:textId="77777777" w:rsidR="00CF6D1C" w:rsidRPr="00434457" w:rsidRDefault="00CF6D1C" w:rsidP="00CF6D1C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434457"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  <w:t>9 Law Drive</w:t>
                            </w:r>
                          </w:p>
                          <w:p w14:paraId="52709509" w14:textId="77777777" w:rsidR="00CF6D1C" w:rsidRPr="00434457" w:rsidRDefault="00CF6D1C" w:rsidP="00CF6D1C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434457"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  <w:t>Fairfield, NJ 07004</w:t>
                            </w:r>
                          </w:p>
                          <w:p w14:paraId="44126BB6" w14:textId="77777777" w:rsidR="00CF6D1C" w:rsidRPr="00434457" w:rsidRDefault="00CF6D1C" w:rsidP="00CF6D1C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434457"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  <w:t>973.227.8080</w:t>
                            </w:r>
                          </w:p>
                          <w:p w14:paraId="11BAFF1C" w14:textId="77777777" w:rsidR="00CF6D1C" w:rsidRPr="00434457" w:rsidRDefault="00CF6D1C" w:rsidP="00CF6D1C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-GB"/>
                              </w:rPr>
                            </w:pPr>
                          </w:p>
                          <w:p w14:paraId="4DD98E6B" w14:textId="77777777" w:rsidR="00CF6D1C" w:rsidRPr="00434457" w:rsidRDefault="00CF6D1C" w:rsidP="00CF6D1C">
                            <w:pPr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434457"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  <w:lang w:val="en-GB"/>
                              </w:rPr>
                              <w:t>turchette.com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03620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25pt;margin-top:11.7pt;width:117.8pt;height:5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" filled="f" stroked="f">
                <v:textbox>
                  <w:txbxContent>
                    <w:p w14:paraId="15755CAA" w14:textId="77777777" w:rsidR="00CF6D1C" w:rsidRPr="00434457" w:rsidRDefault="00CF6D1C" w:rsidP="00CF6D1C">
                      <w:pPr>
                        <w:spacing w:line="276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</w:pPr>
                      <w:r w:rsidRPr="00434457"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  <w:t>9 Law Drive</w:t>
                      </w:r>
                    </w:p>
                    <w:p w14:paraId="52709509" w14:textId="77777777" w:rsidR="00CF6D1C" w:rsidRPr="00434457" w:rsidRDefault="00CF6D1C" w:rsidP="00CF6D1C">
                      <w:pPr>
                        <w:spacing w:line="276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</w:pPr>
                      <w:r w:rsidRPr="00434457"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  <w:t>Fairfield, NJ 07004</w:t>
                      </w:r>
                    </w:p>
                    <w:p w14:paraId="44126BB6" w14:textId="77777777" w:rsidR="00CF6D1C" w:rsidRPr="00434457" w:rsidRDefault="00CF6D1C" w:rsidP="00CF6D1C">
                      <w:pPr>
                        <w:spacing w:line="276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</w:pPr>
                      <w:r w:rsidRPr="00434457"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  <w:t>973.227.8080</w:t>
                      </w:r>
                    </w:p>
                    <w:p w14:paraId="11BAFF1C" w14:textId="77777777" w:rsidR="00CF6D1C" w:rsidRPr="00434457" w:rsidRDefault="00CF6D1C" w:rsidP="00CF6D1C">
                      <w:pPr>
                        <w:rPr>
                          <w:rFonts w:ascii="Arial" w:hAnsi="Arial" w:cs="Arial"/>
                          <w:sz w:val="8"/>
                          <w:szCs w:val="8"/>
                          <w:lang w:val="en-GB"/>
                        </w:rPr>
                      </w:pPr>
                    </w:p>
                    <w:p w14:paraId="4DD98E6B" w14:textId="77777777" w:rsidR="00CF6D1C" w:rsidRPr="00434457" w:rsidRDefault="00CF6D1C" w:rsidP="00CF6D1C">
                      <w:pPr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  <w:lang w:val="en-GB"/>
                        </w:rPr>
                      </w:pPr>
                      <w:r w:rsidRPr="00434457"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  <w:lang w:val="en-GB"/>
                        </w:rPr>
                        <w:t>turchette.com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1810">
        <w:rPr>
          <w:rFonts w:ascii="Verdana" w:hAnsi="Verdana"/>
          <w:noProof/>
        </w:rPr>
        <w:drawing>
          <wp:anchor distT="0" distB="0" distL="114300" distR="114300" simplePos="0" relativeHeight="251661312" behindDoc="0" locked="0" layoutInCell="1" allowOverlap="1" wp14:anchorId="1446FBA5" wp14:editId="0230B333">
            <wp:simplePos x="0" y="0"/>
            <wp:positionH relativeFrom="column">
              <wp:posOffset>4471518</wp:posOffset>
            </wp:positionH>
            <wp:positionV relativeFrom="paragraph">
              <wp:posOffset>193040</wp:posOffset>
            </wp:positionV>
            <wp:extent cx="1731645" cy="367030"/>
            <wp:effectExtent l="0" t="0" r="1905" b="0"/>
            <wp:wrapThrough wrapText="bothSides">
              <wp:wrapPolygon edited="0">
                <wp:start x="0" y="0"/>
                <wp:lineTo x="0" y="20180"/>
                <wp:lineTo x="21386" y="20180"/>
                <wp:lineTo x="2138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181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575F3B" wp14:editId="2FED1AA7">
                <wp:simplePos x="0" y="0"/>
                <wp:positionH relativeFrom="page">
                  <wp:posOffset>307075</wp:posOffset>
                </wp:positionH>
                <wp:positionV relativeFrom="paragraph">
                  <wp:posOffset>-533627</wp:posOffset>
                </wp:positionV>
                <wp:extent cx="3363936" cy="5207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3936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8B3ECA" w14:textId="77777777" w:rsidR="00CF6D1C" w:rsidRDefault="00CF6D1C" w:rsidP="00CF6D1C">
                            <w:pPr>
                              <w:rPr>
                                <w:rFonts w:ascii="Arial" w:hAnsi="Arial"/>
                                <w:color w:val="A6A6A6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z w:val="64"/>
                                <w:szCs w:val="64"/>
                              </w:rPr>
                              <w:t xml:space="preserve">News </w:t>
                            </w:r>
                            <w:r>
                              <w:rPr>
                                <w:rFonts w:ascii="Arial" w:hAnsi="Arial"/>
                                <w:color w:val="A6A6A6"/>
                                <w:sz w:val="64"/>
                                <w:szCs w:val="64"/>
                              </w:rPr>
                              <w:t>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1575F3B" id="Text Box 5" o:spid="_x0000_s1027" type="#_x0000_t202" style="position:absolute;margin-left:24.2pt;margin-top:-42pt;width:264.9pt;height:4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" filled="f" stroked="f">
                <v:textbox>
                  <w:txbxContent>
                    <w:p w14:paraId="6C8B3ECA" w14:textId="77777777" w:rsidR="00CF6D1C" w:rsidRDefault="00CF6D1C" w:rsidP="00CF6D1C">
                      <w:pPr>
                        <w:rPr>
                          <w:rFonts w:ascii="Arial" w:hAnsi="Arial"/>
                          <w:color w:val="A6A6A6"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z w:val="64"/>
                          <w:szCs w:val="64"/>
                        </w:rPr>
                        <w:t xml:space="preserve">News </w:t>
                      </w:r>
                      <w:r>
                        <w:rPr>
                          <w:rFonts w:ascii="Arial" w:hAnsi="Arial"/>
                          <w:color w:val="A6A6A6"/>
                          <w:sz w:val="64"/>
                          <w:szCs w:val="64"/>
                        </w:rPr>
                        <w:t>Release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01810">
        <w:rPr>
          <w:rFonts w:ascii="Verdana" w:hAnsi="Verdana"/>
          <w:noProof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36243656" wp14:editId="26454787">
                <wp:simplePos x="0" y="0"/>
                <wp:positionH relativeFrom="column">
                  <wp:posOffset>-595469</wp:posOffset>
                </wp:positionH>
                <wp:positionV relativeFrom="paragraph">
                  <wp:posOffset>57150</wp:posOffset>
                </wp:positionV>
                <wp:extent cx="6858000" cy="0"/>
                <wp:effectExtent l="38100" t="38100" r="76200" b="952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1ACEEA0" id="Straight Connector 6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46.9pt,4.5pt" to="493.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" strokecolor="#7f7f7f" strokeweight=".5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2F2EE564" w14:textId="77777777" w:rsidR="00CF6D1C" w:rsidRPr="00D01810" w:rsidRDefault="00CF6D1C" w:rsidP="00CF6D1C">
      <w:pPr>
        <w:rPr>
          <w:rFonts w:ascii="Verdana" w:hAnsi="Verdana"/>
          <w:i/>
        </w:rPr>
      </w:pPr>
    </w:p>
    <w:p w14:paraId="3522F316" w14:textId="77777777" w:rsidR="00CF6D1C" w:rsidRPr="00D01810" w:rsidRDefault="00CF6D1C" w:rsidP="00CF6D1C">
      <w:pPr>
        <w:rPr>
          <w:rFonts w:ascii="Verdana" w:hAnsi="Verdana"/>
          <w:sz w:val="20"/>
          <w:szCs w:val="20"/>
          <w:lang w:val="en-CA"/>
        </w:rPr>
      </w:pPr>
      <w:r w:rsidRPr="00D01810">
        <w:rPr>
          <w:rFonts w:ascii="Verdana" w:hAnsi="Verdana"/>
          <w:color w:val="1F497D"/>
          <w:sz w:val="20"/>
          <w:szCs w:val="20"/>
          <w:lang w:val="en-CA"/>
        </w:rPr>
        <w:t>     </w:t>
      </w:r>
    </w:p>
    <w:p w14:paraId="18D470F4" w14:textId="77777777" w:rsidR="00BD78C1" w:rsidRPr="004C1734" w:rsidRDefault="00BD78C1" w:rsidP="00BD78C1">
      <w:pPr>
        <w:tabs>
          <w:tab w:val="left" w:pos="9180"/>
        </w:tabs>
        <w:spacing w:before="240"/>
        <w:ind w:left="-720" w:right="446"/>
        <w:rPr>
          <w:rFonts w:ascii="Verdana" w:hAnsi="Verdana"/>
          <w:color w:val="C0C0C0"/>
          <w:sz w:val="8"/>
          <w:szCs w:val="64"/>
        </w:rPr>
      </w:pPr>
    </w:p>
    <w:p w14:paraId="28FE11F1" w14:textId="77777777" w:rsidR="00BD78C1" w:rsidRPr="00E07818" w:rsidRDefault="00BD78C1" w:rsidP="00BD78C1">
      <w:pPr>
        <w:tabs>
          <w:tab w:val="left" w:pos="360"/>
          <w:tab w:val="left" w:pos="9180"/>
        </w:tabs>
        <w:spacing w:before="200"/>
        <w:ind w:left="-720" w:right="446"/>
        <w:rPr>
          <w:rFonts w:ascii="Verdana" w:hAnsi="Verdana"/>
          <w:color w:val="000000"/>
          <w:sz w:val="20"/>
          <w:lang w:val="en-GB"/>
        </w:rPr>
      </w:pPr>
      <w:r w:rsidRPr="00E07818">
        <w:rPr>
          <w:rFonts w:ascii="Verdana" w:hAnsi="Verdana"/>
          <w:color w:val="999999"/>
          <w:sz w:val="20"/>
          <w:lang w:val="en-GB"/>
        </w:rPr>
        <w:t>client:</w:t>
      </w:r>
      <w:r w:rsidRPr="00E07818">
        <w:rPr>
          <w:rFonts w:ascii="Verdana" w:hAnsi="Verdana"/>
          <w:color w:val="000000"/>
          <w:sz w:val="20"/>
          <w:lang w:val="en-GB"/>
        </w:rPr>
        <w:tab/>
      </w:r>
      <w:r w:rsidR="007E129C">
        <w:rPr>
          <w:rFonts w:ascii="Verdana" w:hAnsi="Verdana"/>
          <w:b/>
          <w:color w:val="000000"/>
          <w:sz w:val="20"/>
          <w:lang w:val="en-GB"/>
        </w:rPr>
        <w:t>Omega Design Corp.</w:t>
      </w:r>
    </w:p>
    <w:p w14:paraId="36030119" w14:textId="77777777" w:rsidR="00BD78C1" w:rsidRPr="00E07818" w:rsidRDefault="00BD78C1" w:rsidP="00BD78C1">
      <w:pPr>
        <w:tabs>
          <w:tab w:val="left" w:pos="360"/>
          <w:tab w:val="left" w:pos="9180"/>
        </w:tabs>
        <w:spacing w:before="200" w:line="264" w:lineRule="auto"/>
        <w:ind w:left="-720" w:right="446"/>
        <w:rPr>
          <w:rFonts w:ascii="Verdana" w:hAnsi="Verdana"/>
          <w:color w:val="000000"/>
          <w:sz w:val="20"/>
        </w:rPr>
      </w:pPr>
      <w:r w:rsidRPr="00E07818">
        <w:rPr>
          <w:rFonts w:ascii="Verdana" w:hAnsi="Verdana"/>
          <w:color w:val="999999"/>
          <w:sz w:val="20"/>
        </w:rPr>
        <w:t>contact:</w:t>
      </w:r>
      <w:r w:rsidRPr="00E07818">
        <w:rPr>
          <w:rFonts w:ascii="Verdana" w:hAnsi="Verdana"/>
          <w:color w:val="000000"/>
          <w:sz w:val="20"/>
        </w:rPr>
        <w:tab/>
        <w:t>Christopher Dale</w:t>
      </w:r>
    </w:p>
    <w:p w14:paraId="2C4DFEEA" w14:textId="77777777" w:rsidR="00BD78C1" w:rsidRPr="00E07818" w:rsidRDefault="00BD78C1" w:rsidP="00BD78C1">
      <w:pPr>
        <w:tabs>
          <w:tab w:val="left" w:pos="360"/>
          <w:tab w:val="left" w:pos="9180"/>
        </w:tabs>
        <w:spacing w:line="264" w:lineRule="auto"/>
        <w:ind w:left="-720" w:right="446"/>
        <w:rPr>
          <w:rFonts w:ascii="Verdana" w:hAnsi="Verdana"/>
          <w:sz w:val="20"/>
        </w:rPr>
      </w:pPr>
      <w:r w:rsidRPr="00E07818">
        <w:rPr>
          <w:rFonts w:ascii="Verdana" w:hAnsi="Verdana"/>
          <w:color w:val="999999"/>
          <w:sz w:val="20"/>
        </w:rPr>
        <w:tab/>
      </w:r>
      <w:r w:rsidRPr="00E07818">
        <w:rPr>
          <w:rFonts w:ascii="Verdana" w:hAnsi="Verdana"/>
          <w:sz w:val="20"/>
        </w:rPr>
        <w:t xml:space="preserve">Turchette </w:t>
      </w:r>
      <w:r>
        <w:rPr>
          <w:rFonts w:ascii="Verdana" w:hAnsi="Verdana"/>
          <w:sz w:val="20"/>
        </w:rPr>
        <w:t>Agency</w:t>
      </w:r>
    </w:p>
    <w:p w14:paraId="473920E3" w14:textId="77777777" w:rsidR="00BD78C1" w:rsidRPr="00E07818" w:rsidRDefault="00BD78C1" w:rsidP="00BD78C1">
      <w:pPr>
        <w:tabs>
          <w:tab w:val="left" w:pos="360"/>
          <w:tab w:val="left" w:pos="9180"/>
        </w:tabs>
        <w:spacing w:line="264" w:lineRule="auto"/>
        <w:ind w:left="-720" w:right="446"/>
        <w:rPr>
          <w:rFonts w:ascii="Verdana" w:hAnsi="Verdana"/>
          <w:color w:val="000000"/>
          <w:sz w:val="20"/>
        </w:rPr>
      </w:pPr>
      <w:r w:rsidRPr="00E07818"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>(</w:t>
      </w:r>
      <w:r w:rsidRPr="00E07818">
        <w:rPr>
          <w:rFonts w:ascii="Verdana" w:hAnsi="Verdana"/>
          <w:color w:val="000000"/>
          <w:sz w:val="20"/>
        </w:rPr>
        <w:t>973</w:t>
      </w:r>
      <w:r>
        <w:rPr>
          <w:rFonts w:ascii="Verdana" w:hAnsi="Verdana"/>
          <w:color w:val="000000"/>
          <w:sz w:val="20"/>
        </w:rPr>
        <w:t xml:space="preserve">) </w:t>
      </w:r>
      <w:r w:rsidRPr="00E07818">
        <w:rPr>
          <w:rFonts w:ascii="Verdana" w:hAnsi="Verdana"/>
          <w:color w:val="000000"/>
          <w:sz w:val="20"/>
        </w:rPr>
        <w:t>227</w:t>
      </w:r>
      <w:r>
        <w:rPr>
          <w:rFonts w:ascii="Verdana" w:hAnsi="Verdana"/>
          <w:color w:val="000000"/>
          <w:sz w:val="20"/>
        </w:rPr>
        <w:t>-8080, ext. 116</w:t>
      </w:r>
    </w:p>
    <w:p w14:paraId="75AF820C" w14:textId="77777777" w:rsidR="00BD78C1" w:rsidRDefault="00BD78C1" w:rsidP="00BD78C1">
      <w:pPr>
        <w:tabs>
          <w:tab w:val="left" w:pos="360"/>
          <w:tab w:val="left" w:pos="9180"/>
        </w:tabs>
        <w:spacing w:line="264" w:lineRule="auto"/>
        <w:ind w:left="-720" w:right="446"/>
        <w:rPr>
          <w:rStyle w:val="Hyperlink"/>
          <w:rFonts w:ascii="Verdana" w:hAnsi="Verdana"/>
          <w:sz w:val="20"/>
        </w:rPr>
      </w:pPr>
      <w:r w:rsidRPr="00E07818">
        <w:rPr>
          <w:rFonts w:ascii="Verdana" w:hAnsi="Verdana"/>
          <w:color w:val="000000"/>
          <w:sz w:val="20"/>
        </w:rPr>
        <w:tab/>
      </w:r>
      <w:hyperlink r:id="rId8" w:history="1">
        <w:r w:rsidRPr="00E07818">
          <w:rPr>
            <w:rStyle w:val="Hyperlink"/>
            <w:rFonts w:ascii="Verdana" w:hAnsi="Verdana"/>
            <w:sz w:val="20"/>
          </w:rPr>
          <w:t>cdale@turchette.com</w:t>
        </w:r>
      </w:hyperlink>
    </w:p>
    <w:p w14:paraId="691D018A" w14:textId="77777777" w:rsidR="00885E8E" w:rsidRPr="00360143" w:rsidRDefault="00BD78C1" w:rsidP="00BD78C1">
      <w:pPr>
        <w:tabs>
          <w:tab w:val="left" w:pos="360"/>
          <w:tab w:val="left" w:pos="9180"/>
        </w:tabs>
        <w:spacing w:before="200" w:line="264" w:lineRule="auto"/>
        <w:ind w:left="-720" w:right="446"/>
        <w:rPr>
          <w:rFonts w:ascii="Verdana" w:hAnsi="Verdana"/>
          <w:color w:val="0D0D0D" w:themeColor="text1" w:themeTint="F2"/>
          <w:sz w:val="20"/>
          <w:szCs w:val="20"/>
        </w:rPr>
      </w:pPr>
      <w:r>
        <w:rPr>
          <w:rStyle w:val="Hyperlink"/>
          <w:rFonts w:ascii="Verdana" w:hAnsi="Verdana"/>
          <w:sz w:val="20"/>
          <w:u w:val="none"/>
        </w:rPr>
        <w:tab/>
      </w:r>
      <w:r w:rsidR="003809AD" w:rsidRPr="00360143">
        <w:rPr>
          <w:rFonts w:ascii="Verdana" w:hAnsi="Verdana"/>
          <w:color w:val="0D0D0D" w:themeColor="text1" w:themeTint="F2"/>
          <w:sz w:val="20"/>
          <w:szCs w:val="20"/>
        </w:rPr>
        <w:t>Chris Siegele</w:t>
      </w:r>
    </w:p>
    <w:p w14:paraId="18D0FCA7" w14:textId="77777777" w:rsidR="003809AD" w:rsidRPr="00360143" w:rsidRDefault="00BD78C1" w:rsidP="003809AD">
      <w:pPr>
        <w:tabs>
          <w:tab w:val="left" w:pos="360"/>
          <w:tab w:val="left" w:pos="9180"/>
        </w:tabs>
        <w:spacing w:line="264" w:lineRule="auto"/>
        <w:ind w:left="-720" w:right="450"/>
        <w:rPr>
          <w:rFonts w:ascii="Verdana" w:hAnsi="Verdana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</w:rPr>
        <w:tab/>
      </w:r>
      <w:r w:rsidR="003809AD" w:rsidRPr="00360143">
        <w:rPr>
          <w:rFonts w:ascii="Verdana" w:hAnsi="Verdana"/>
          <w:color w:val="0D0D0D" w:themeColor="text1" w:themeTint="F2"/>
          <w:sz w:val="20"/>
          <w:szCs w:val="20"/>
        </w:rPr>
        <w:t>Omega Design Corporation</w:t>
      </w:r>
    </w:p>
    <w:p w14:paraId="24794D44" w14:textId="77777777" w:rsidR="003809AD" w:rsidRPr="00360143" w:rsidRDefault="00BD78C1" w:rsidP="003809AD">
      <w:pPr>
        <w:tabs>
          <w:tab w:val="left" w:pos="360"/>
          <w:tab w:val="left" w:pos="9180"/>
        </w:tabs>
        <w:spacing w:line="264" w:lineRule="auto"/>
        <w:ind w:left="-720" w:right="450"/>
        <w:rPr>
          <w:rFonts w:ascii="Verdana" w:hAnsi="Verdana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</w:rPr>
        <w:tab/>
      </w:r>
      <w:r w:rsidR="003E59BE" w:rsidRPr="00360143">
        <w:rPr>
          <w:rFonts w:ascii="Verdana" w:hAnsi="Verdana"/>
          <w:color w:val="0D0D0D" w:themeColor="text1" w:themeTint="F2"/>
          <w:sz w:val="20"/>
          <w:szCs w:val="20"/>
        </w:rPr>
        <w:t>(</w:t>
      </w:r>
      <w:r w:rsidR="00EA67AC" w:rsidRPr="00360143">
        <w:rPr>
          <w:rFonts w:ascii="Verdana" w:hAnsi="Verdana"/>
          <w:color w:val="0D0D0D" w:themeColor="text1" w:themeTint="F2"/>
          <w:sz w:val="20"/>
          <w:szCs w:val="20"/>
        </w:rPr>
        <w:t>610</w:t>
      </w:r>
      <w:r w:rsidR="003E59BE" w:rsidRPr="00360143">
        <w:rPr>
          <w:rFonts w:ascii="Verdana" w:hAnsi="Verdana"/>
          <w:color w:val="0D0D0D" w:themeColor="text1" w:themeTint="F2"/>
          <w:sz w:val="20"/>
          <w:szCs w:val="20"/>
        </w:rPr>
        <w:t xml:space="preserve">) </w:t>
      </w:r>
      <w:r w:rsidR="00EA67AC" w:rsidRPr="00360143">
        <w:rPr>
          <w:rFonts w:ascii="Verdana" w:hAnsi="Verdana"/>
          <w:color w:val="0D0D0D" w:themeColor="text1" w:themeTint="F2"/>
          <w:sz w:val="20"/>
          <w:szCs w:val="20"/>
        </w:rPr>
        <w:t>363-6555</w:t>
      </w:r>
    </w:p>
    <w:p w14:paraId="5C95DED3" w14:textId="77777777" w:rsidR="00EA67AC" w:rsidRPr="00360143" w:rsidRDefault="00BD78C1" w:rsidP="003809AD">
      <w:pPr>
        <w:tabs>
          <w:tab w:val="left" w:pos="360"/>
          <w:tab w:val="left" w:pos="9180"/>
        </w:tabs>
        <w:spacing w:line="264" w:lineRule="auto"/>
        <w:ind w:left="-720" w:right="450"/>
        <w:rPr>
          <w:rFonts w:ascii="Verdana" w:hAnsi="Verdana"/>
          <w:color w:val="0070C0"/>
          <w:sz w:val="20"/>
          <w:szCs w:val="20"/>
        </w:rPr>
      </w:pPr>
      <w:r>
        <w:tab/>
      </w:r>
      <w:hyperlink r:id="rId9" w:history="1">
        <w:r w:rsidR="003809AD" w:rsidRPr="00360143">
          <w:rPr>
            <w:rStyle w:val="Hyperlink"/>
            <w:rFonts w:ascii="Verdana" w:hAnsi="Verdana"/>
            <w:color w:val="0070C0"/>
            <w:sz w:val="20"/>
            <w:szCs w:val="20"/>
          </w:rPr>
          <w:t>csiegele@omegadesign.com</w:t>
        </w:r>
      </w:hyperlink>
    </w:p>
    <w:p w14:paraId="7C923C89" w14:textId="77777777" w:rsidR="00EA67AC" w:rsidRPr="00322B22" w:rsidRDefault="00EA67AC" w:rsidP="007C4BD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634"/>
          <w:tab w:val="left" w:pos="2880"/>
          <w:tab w:val="left" w:pos="3096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/>
        <w:rPr>
          <w:rFonts w:ascii="Verdana" w:hAnsi="Verdana" w:cs="Arial"/>
          <w:b/>
          <w:color w:val="0D0D0D" w:themeColor="text1" w:themeTint="F2"/>
          <w:sz w:val="32"/>
          <w:szCs w:val="32"/>
        </w:rPr>
      </w:pPr>
      <w:r w:rsidRPr="00360143">
        <w:rPr>
          <w:rFonts w:ascii="Verdana" w:hAnsi="Verdana" w:cs="Arial"/>
          <w:b/>
          <w:color w:val="0D0D0D" w:themeColor="text1" w:themeTint="F2"/>
          <w:sz w:val="28"/>
          <w:szCs w:val="28"/>
        </w:rPr>
        <w:tab/>
      </w:r>
      <w:r w:rsidRPr="00360143">
        <w:rPr>
          <w:rFonts w:ascii="Verdana" w:hAnsi="Verdana" w:cs="Arial"/>
          <w:b/>
          <w:color w:val="0D0D0D" w:themeColor="text1" w:themeTint="F2"/>
          <w:sz w:val="28"/>
          <w:szCs w:val="28"/>
        </w:rPr>
        <w:tab/>
      </w:r>
      <w:r w:rsidRPr="00360143">
        <w:rPr>
          <w:rFonts w:ascii="Verdana" w:hAnsi="Verdana" w:cs="Arial"/>
          <w:b/>
          <w:color w:val="0D0D0D" w:themeColor="text1" w:themeTint="F2"/>
          <w:sz w:val="28"/>
          <w:szCs w:val="28"/>
        </w:rPr>
        <w:tab/>
      </w:r>
      <w:r w:rsidRPr="00360143">
        <w:rPr>
          <w:rFonts w:ascii="Verdana" w:hAnsi="Verdana" w:cs="Arial"/>
          <w:b/>
          <w:color w:val="0D0D0D" w:themeColor="text1" w:themeTint="F2"/>
          <w:sz w:val="28"/>
          <w:szCs w:val="28"/>
        </w:rPr>
        <w:tab/>
      </w:r>
      <w:r w:rsidRPr="00360143">
        <w:rPr>
          <w:rFonts w:ascii="Verdana" w:hAnsi="Verdana" w:cs="Arial"/>
          <w:b/>
          <w:color w:val="0D0D0D" w:themeColor="text1" w:themeTint="F2"/>
          <w:sz w:val="20"/>
          <w:szCs w:val="20"/>
        </w:rPr>
        <w:tab/>
      </w:r>
      <w:r w:rsidRPr="00360143">
        <w:rPr>
          <w:rFonts w:ascii="Verdana" w:hAnsi="Verdana" w:cs="Arial"/>
          <w:b/>
          <w:color w:val="0D0D0D" w:themeColor="text1" w:themeTint="F2"/>
          <w:sz w:val="20"/>
          <w:szCs w:val="20"/>
        </w:rPr>
        <w:tab/>
      </w:r>
      <w:r w:rsidRPr="00360143">
        <w:rPr>
          <w:rFonts w:ascii="Verdana" w:hAnsi="Verdana" w:cs="Arial"/>
          <w:b/>
          <w:color w:val="0D0D0D" w:themeColor="text1" w:themeTint="F2"/>
          <w:sz w:val="20"/>
          <w:szCs w:val="20"/>
        </w:rPr>
        <w:tab/>
      </w:r>
      <w:r w:rsidRPr="00360143">
        <w:rPr>
          <w:rFonts w:ascii="Verdana" w:hAnsi="Verdana" w:cs="Arial"/>
          <w:b/>
          <w:color w:val="0D0D0D" w:themeColor="text1" w:themeTint="F2"/>
          <w:sz w:val="20"/>
          <w:szCs w:val="20"/>
        </w:rPr>
        <w:tab/>
      </w:r>
    </w:p>
    <w:p w14:paraId="7CF7DC1E" w14:textId="77777777" w:rsidR="00F35ADE" w:rsidRDefault="00EA67AC" w:rsidP="00FC093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4" w:lineRule="auto"/>
        <w:jc w:val="center"/>
        <w:rPr>
          <w:rFonts w:ascii="Verdana" w:hAnsi="Verdana" w:cs="Arial"/>
          <w:b/>
          <w:color w:val="0D0D0D" w:themeColor="text1" w:themeTint="F2"/>
          <w:sz w:val="30"/>
          <w:szCs w:val="30"/>
        </w:rPr>
      </w:pPr>
      <w:r w:rsidRPr="009E2FD0">
        <w:rPr>
          <w:rFonts w:ascii="Verdana" w:hAnsi="Verdana" w:cs="Arial"/>
          <w:b/>
          <w:color w:val="0D0D0D" w:themeColor="text1" w:themeTint="F2"/>
          <w:sz w:val="30"/>
          <w:szCs w:val="30"/>
        </w:rPr>
        <w:t>O</w:t>
      </w:r>
      <w:r w:rsidR="00292AD4" w:rsidRPr="009E2FD0">
        <w:rPr>
          <w:rFonts w:ascii="Verdana" w:hAnsi="Verdana" w:cs="Arial"/>
          <w:b/>
          <w:color w:val="0D0D0D" w:themeColor="text1" w:themeTint="F2"/>
          <w:sz w:val="30"/>
          <w:szCs w:val="30"/>
        </w:rPr>
        <w:t xml:space="preserve">mega </w:t>
      </w:r>
      <w:r w:rsidR="004D1A9F">
        <w:rPr>
          <w:rFonts w:ascii="Verdana" w:hAnsi="Verdana" w:cs="Arial"/>
          <w:b/>
          <w:color w:val="0D0D0D" w:themeColor="text1" w:themeTint="F2"/>
          <w:sz w:val="30"/>
          <w:szCs w:val="30"/>
        </w:rPr>
        <w:t>Design</w:t>
      </w:r>
      <w:r w:rsidR="00F57F30">
        <w:rPr>
          <w:rFonts w:ascii="Verdana" w:hAnsi="Verdana" w:cs="Arial"/>
          <w:b/>
          <w:color w:val="0D0D0D" w:themeColor="text1" w:themeTint="F2"/>
          <w:sz w:val="30"/>
          <w:szCs w:val="30"/>
        </w:rPr>
        <w:t xml:space="preserve"> Corp. Hires </w:t>
      </w:r>
    </w:p>
    <w:p w14:paraId="663B870D" w14:textId="5DCF8395" w:rsidR="00B365C4" w:rsidRDefault="00F57F30" w:rsidP="00FC0938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4" w:lineRule="auto"/>
        <w:jc w:val="center"/>
        <w:rPr>
          <w:rFonts w:ascii="Verdana" w:hAnsi="Verdana" w:cs="Arial"/>
          <w:b/>
          <w:color w:val="0D0D0D" w:themeColor="text1" w:themeTint="F2"/>
          <w:sz w:val="30"/>
          <w:szCs w:val="30"/>
        </w:rPr>
      </w:pPr>
      <w:r>
        <w:rPr>
          <w:rFonts w:ascii="Verdana" w:hAnsi="Verdana" w:cs="Arial"/>
          <w:b/>
          <w:color w:val="0D0D0D" w:themeColor="text1" w:themeTint="F2"/>
          <w:sz w:val="30"/>
          <w:szCs w:val="30"/>
        </w:rPr>
        <w:t>New Regional Sales Manager</w:t>
      </w:r>
    </w:p>
    <w:p w14:paraId="41549840" w14:textId="77777777" w:rsidR="00B365C4" w:rsidRPr="00D907D9" w:rsidRDefault="00B365C4" w:rsidP="00D907D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center"/>
        <w:rPr>
          <w:rFonts w:ascii="Verdana" w:hAnsi="Verdana" w:cs="Arial"/>
          <w:b/>
          <w:color w:val="0D0D0D" w:themeColor="text1" w:themeTint="F2"/>
          <w:sz w:val="20"/>
          <w:szCs w:val="20"/>
        </w:rPr>
      </w:pPr>
    </w:p>
    <w:p w14:paraId="62221645" w14:textId="16DFDDDB" w:rsidR="00F35ADE" w:rsidRDefault="00F35ADE" w:rsidP="00D907D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4" w:lineRule="auto"/>
        <w:jc w:val="center"/>
        <w:rPr>
          <w:rFonts w:ascii="Verdana" w:hAnsi="Verdana" w:cs="Arial"/>
          <w:b/>
          <w:i/>
          <w:color w:val="0D0D0D" w:themeColor="text1" w:themeTint="F2"/>
          <w:sz w:val="20"/>
        </w:rPr>
      </w:pPr>
      <w:r>
        <w:rPr>
          <w:rFonts w:ascii="Verdana" w:hAnsi="Verdana" w:cs="Arial"/>
          <w:b/>
          <w:i/>
          <w:color w:val="0D0D0D" w:themeColor="text1" w:themeTint="F2"/>
          <w:sz w:val="20"/>
        </w:rPr>
        <w:t>Experienced sales executive</w:t>
      </w:r>
      <w:r w:rsidR="00F57F30">
        <w:rPr>
          <w:rFonts w:ascii="Verdana" w:hAnsi="Verdana" w:cs="Arial"/>
          <w:b/>
          <w:i/>
          <w:color w:val="0D0D0D" w:themeColor="text1" w:themeTint="F2"/>
          <w:sz w:val="20"/>
        </w:rPr>
        <w:t xml:space="preserve"> Matthew Powers will lead sales efforts </w:t>
      </w:r>
    </w:p>
    <w:p w14:paraId="2140C53E" w14:textId="4BB838ED" w:rsidR="00322B22" w:rsidRPr="00D907D9" w:rsidRDefault="00F57F30" w:rsidP="00D907D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4" w:lineRule="auto"/>
        <w:jc w:val="center"/>
        <w:rPr>
          <w:rFonts w:ascii="Verdana" w:hAnsi="Verdana" w:cs="Arial"/>
          <w:b/>
          <w:i/>
          <w:color w:val="0D0D0D" w:themeColor="text1" w:themeTint="F2"/>
          <w:sz w:val="20"/>
        </w:rPr>
      </w:pPr>
      <w:r>
        <w:rPr>
          <w:rFonts w:ascii="Verdana" w:hAnsi="Verdana" w:cs="Arial"/>
          <w:b/>
          <w:i/>
          <w:color w:val="0D0D0D" w:themeColor="text1" w:themeTint="F2"/>
          <w:sz w:val="20"/>
        </w:rPr>
        <w:t>for prominent packaging machinery provider throughout</w:t>
      </w:r>
      <w:r w:rsidR="000D4A6F">
        <w:rPr>
          <w:rFonts w:ascii="Verdana" w:hAnsi="Verdana" w:cs="Arial"/>
          <w:b/>
          <w:i/>
          <w:color w:val="0D0D0D" w:themeColor="text1" w:themeTint="F2"/>
          <w:sz w:val="20"/>
        </w:rPr>
        <w:t xml:space="preserve"> the North</w:t>
      </w:r>
      <w:r w:rsidR="00492D5C">
        <w:rPr>
          <w:rFonts w:ascii="Verdana" w:hAnsi="Verdana" w:cs="Arial"/>
          <w:b/>
          <w:i/>
          <w:color w:val="0D0D0D" w:themeColor="text1" w:themeTint="F2"/>
          <w:sz w:val="20"/>
        </w:rPr>
        <w:t>-</w:t>
      </w:r>
      <w:r w:rsidR="000D4A6F">
        <w:rPr>
          <w:rFonts w:ascii="Verdana" w:hAnsi="Verdana" w:cs="Arial"/>
          <w:b/>
          <w:i/>
          <w:color w:val="0D0D0D" w:themeColor="text1" w:themeTint="F2"/>
          <w:sz w:val="20"/>
        </w:rPr>
        <w:t>Central United States</w:t>
      </w:r>
      <w:r>
        <w:rPr>
          <w:rFonts w:ascii="Verdana" w:hAnsi="Verdana" w:cs="Arial"/>
          <w:b/>
          <w:i/>
          <w:color w:val="0D0D0D" w:themeColor="text1" w:themeTint="F2"/>
          <w:sz w:val="20"/>
        </w:rPr>
        <w:t>.</w:t>
      </w:r>
    </w:p>
    <w:p w14:paraId="71793C49" w14:textId="77777777" w:rsidR="009E2FD0" w:rsidRPr="009E2FD0" w:rsidRDefault="009E2FD0" w:rsidP="00D907D9">
      <w:pPr>
        <w:spacing w:before="60" w:after="60" w:line="360" w:lineRule="auto"/>
        <w:jc w:val="center"/>
        <w:rPr>
          <w:rFonts w:ascii="Verdana" w:hAnsi="Verdana"/>
          <w:b/>
          <w:bCs/>
          <w:i/>
          <w:iCs/>
          <w:color w:val="000000" w:themeColor="text1"/>
          <w:sz w:val="18"/>
          <w:szCs w:val="22"/>
        </w:rPr>
      </w:pPr>
    </w:p>
    <w:p w14:paraId="5C14D61F" w14:textId="6F514FA7" w:rsidR="0091703F" w:rsidRDefault="00EA67AC" w:rsidP="00F57F30">
      <w:pPr>
        <w:pStyle w:val="NormalWeb"/>
        <w:spacing w:before="0" w:beforeAutospacing="0" w:after="0" w:afterAutospacing="0" w:line="360" w:lineRule="auto"/>
        <w:rPr>
          <w:rFonts w:ascii="Verdana" w:hAnsi="Verdana"/>
          <w:color w:val="0D0D0D" w:themeColor="text1" w:themeTint="F2"/>
          <w:spacing w:val="2"/>
          <w:sz w:val="20"/>
          <w:szCs w:val="20"/>
        </w:rPr>
      </w:pPr>
      <w:r w:rsidRPr="00D907D9">
        <w:rPr>
          <w:rFonts w:ascii="Verdana" w:hAnsi="Verdana" w:cs="Arial"/>
          <w:i/>
          <w:color w:val="0D0D0D" w:themeColor="text1" w:themeTint="F2"/>
          <w:spacing w:val="2"/>
          <w:sz w:val="20"/>
          <w:szCs w:val="20"/>
        </w:rPr>
        <w:t>EXTON, PA</w:t>
      </w:r>
      <w:r w:rsidRPr="00D907D9">
        <w:rPr>
          <w:rFonts w:ascii="Verdana" w:hAnsi="Verdana" w:cs="Arial"/>
          <w:color w:val="0D0D0D" w:themeColor="text1" w:themeTint="F2"/>
          <w:spacing w:val="2"/>
          <w:sz w:val="20"/>
          <w:szCs w:val="20"/>
        </w:rPr>
        <w:t xml:space="preserve"> –</w:t>
      </w:r>
      <w:r w:rsidR="00160691" w:rsidRPr="00D907D9">
        <w:rPr>
          <w:rFonts w:ascii="Verdana" w:hAnsi="Verdana" w:cs="Arial"/>
          <w:color w:val="0D0D0D" w:themeColor="text1" w:themeTint="F2"/>
          <w:spacing w:val="2"/>
          <w:sz w:val="20"/>
          <w:szCs w:val="20"/>
        </w:rPr>
        <w:t xml:space="preserve"> </w:t>
      </w:r>
      <w:r w:rsidRPr="00D907D9">
        <w:rPr>
          <w:rFonts w:ascii="Verdana" w:hAnsi="Verdana" w:cs="Arial"/>
          <w:b/>
          <w:color w:val="0D0D0D" w:themeColor="text1" w:themeTint="F2"/>
          <w:spacing w:val="2"/>
          <w:sz w:val="20"/>
          <w:szCs w:val="20"/>
        </w:rPr>
        <w:t>Omega Design Corporation</w:t>
      </w:r>
      <w:r w:rsidRPr="00D907D9">
        <w:rPr>
          <w:rFonts w:ascii="Verdana" w:hAnsi="Verdana" w:cs="Arial"/>
          <w:color w:val="0D0D0D" w:themeColor="text1" w:themeTint="F2"/>
          <w:spacing w:val="2"/>
          <w:sz w:val="20"/>
          <w:szCs w:val="20"/>
        </w:rPr>
        <w:t xml:space="preserve"> – </w:t>
      </w:r>
      <w:r w:rsidRPr="00D907D9">
        <w:rPr>
          <w:rFonts w:ascii="Verdana" w:hAnsi="Verdana"/>
          <w:color w:val="0D0D0D" w:themeColor="text1" w:themeTint="F2"/>
          <w:spacing w:val="2"/>
          <w:sz w:val="20"/>
          <w:szCs w:val="20"/>
        </w:rPr>
        <w:t xml:space="preserve">a global provider of innovative packaging machinery </w:t>
      </w:r>
      <w:r w:rsidR="00CE6680" w:rsidRPr="00D907D9">
        <w:rPr>
          <w:rFonts w:ascii="Verdana" w:hAnsi="Verdana"/>
          <w:color w:val="0D0D0D" w:themeColor="text1" w:themeTint="F2"/>
          <w:spacing w:val="2"/>
          <w:sz w:val="20"/>
          <w:szCs w:val="20"/>
        </w:rPr>
        <w:t>for the p</w:t>
      </w:r>
      <w:r w:rsidR="003809AD" w:rsidRPr="00D907D9">
        <w:rPr>
          <w:rFonts w:ascii="Verdana" w:hAnsi="Verdana"/>
          <w:color w:val="0D0D0D" w:themeColor="text1" w:themeTint="F2"/>
          <w:spacing w:val="2"/>
          <w:sz w:val="20"/>
          <w:szCs w:val="20"/>
        </w:rPr>
        <w:t>harmaceutical, nutraceutical and consumer healthcare industries</w:t>
      </w:r>
      <w:r w:rsidRPr="00D907D9">
        <w:rPr>
          <w:rFonts w:ascii="Verdana" w:hAnsi="Verdana"/>
          <w:color w:val="0D0D0D" w:themeColor="text1" w:themeTint="F2"/>
          <w:spacing w:val="2"/>
          <w:sz w:val="20"/>
          <w:szCs w:val="20"/>
        </w:rPr>
        <w:t xml:space="preserve">, and </w:t>
      </w:r>
      <w:r w:rsidR="0021639B" w:rsidRPr="00D907D9">
        <w:rPr>
          <w:rFonts w:ascii="Verdana" w:hAnsi="Verdana"/>
          <w:color w:val="0D0D0D" w:themeColor="text1" w:themeTint="F2"/>
          <w:spacing w:val="2"/>
          <w:sz w:val="20"/>
          <w:szCs w:val="20"/>
        </w:rPr>
        <w:t>a</w:t>
      </w:r>
      <w:r w:rsidRPr="00D907D9">
        <w:rPr>
          <w:rFonts w:ascii="Verdana" w:hAnsi="Verdana"/>
          <w:color w:val="0D0D0D" w:themeColor="text1" w:themeTint="F2"/>
          <w:spacing w:val="2"/>
          <w:sz w:val="20"/>
          <w:szCs w:val="20"/>
        </w:rPr>
        <w:t xml:space="preserve"> worldwide leader in bottle unscrambling technology – </w:t>
      </w:r>
      <w:r w:rsidR="00F57F30">
        <w:rPr>
          <w:rFonts w:ascii="Verdana" w:hAnsi="Verdana"/>
          <w:color w:val="0D0D0D" w:themeColor="text1" w:themeTint="F2"/>
          <w:spacing w:val="2"/>
          <w:sz w:val="20"/>
          <w:szCs w:val="20"/>
        </w:rPr>
        <w:t xml:space="preserve">has hired industry veteran </w:t>
      </w:r>
      <w:r w:rsidR="00F57F30" w:rsidRPr="00F57F30">
        <w:rPr>
          <w:rFonts w:ascii="Verdana" w:hAnsi="Verdana"/>
          <w:b/>
          <w:bCs/>
          <w:color w:val="0D0D0D" w:themeColor="text1" w:themeTint="F2"/>
          <w:spacing w:val="2"/>
          <w:sz w:val="20"/>
          <w:szCs w:val="20"/>
        </w:rPr>
        <w:t>Matt</w:t>
      </w:r>
      <w:r w:rsidR="00F57F30">
        <w:rPr>
          <w:rFonts w:ascii="Verdana" w:hAnsi="Verdana"/>
          <w:b/>
          <w:bCs/>
          <w:color w:val="0D0D0D" w:themeColor="text1" w:themeTint="F2"/>
          <w:spacing w:val="2"/>
          <w:sz w:val="20"/>
          <w:szCs w:val="20"/>
        </w:rPr>
        <w:t>hew</w:t>
      </w:r>
      <w:r w:rsidR="00F57F30" w:rsidRPr="00F57F30">
        <w:rPr>
          <w:rFonts w:ascii="Verdana" w:hAnsi="Verdana"/>
          <w:b/>
          <w:bCs/>
          <w:color w:val="0D0D0D" w:themeColor="text1" w:themeTint="F2"/>
          <w:spacing w:val="2"/>
          <w:sz w:val="20"/>
          <w:szCs w:val="20"/>
        </w:rPr>
        <w:t xml:space="preserve"> Powers</w:t>
      </w:r>
      <w:r w:rsidR="00F57F30">
        <w:rPr>
          <w:rFonts w:ascii="Verdana" w:hAnsi="Verdana"/>
          <w:color w:val="0D0D0D" w:themeColor="text1" w:themeTint="F2"/>
          <w:spacing w:val="2"/>
          <w:sz w:val="20"/>
          <w:szCs w:val="20"/>
        </w:rPr>
        <w:t xml:space="preserve"> as its newest </w:t>
      </w:r>
      <w:r w:rsidR="00F57F30" w:rsidRPr="00F57F30">
        <w:rPr>
          <w:rFonts w:ascii="Verdana" w:hAnsi="Verdana"/>
          <w:b/>
          <w:bCs/>
          <w:color w:val="0D0D0D" w:themeColor="text1" w:themeTint="F2"/>
          <w:spacing w:val="2"/>
          <w:sz w:val="20"/>
          <w:szCs w:val="20"/>
        </w:rPr>
        <w:t xml:space="preserve">Regional </w:t>
      </w:r>
      <w:r w:rsidR="00492D5C">
        <w:rPr>
          <w:rFonts w:ascii="Verdana" w:hAnsi="Verdana"/>
          <w:b/>
          <w:bCs/>
          <w:color w:val="0D0D0D" w:themeColor="text1" w:themeTint="F2"/>
          <w:spacing w:val="2"/>
          <w:sz w:val="20"/>
          <w:szCs w:val="20"/>
        </w:rPr>
        <w:t>S</w:t>
      </w:r>
      <w:r w:rsidR="00F57F30" w:rsidRPr="00F57F30">
        <w:rPr>
          <w:rFonts w:ascii="Verdana" w:hAnsi="Verdana"/>
          <w:b/>
          <w:bCs/>
          <w:color w:val="0D0D0D" w:themeColor="text1" w:themeTint="F2"/>
          <w:spacing w:val="2"/>
          <w:sz w:val="20"/>
          <w:szCs w:val="20"/>
        </w:rPr>
        <w:t>ales Manager</w:t>
      </w:r>
      <w:r w:rsidR="00F57F30">
        <w:rPr>
          <w:rFonts w:ascii="Verdana" w:hAnsi="Verdana"/>
          <w:color w:val="0D0D0D" w:themeColor="text1" w:themeTint="F2"/>
          <w:spacing w:val="2"/>
          <w:sz w:val="20"/>
          <w:szCs w:val="20"/>
        </w:rPr>
        <w:t>. Reporting directly to the Director of Sales</w:t>
      </w:r>
      <w:r w:rsidR="005638CE">
        <w:rPr>
          <w:rFonts w:ascii="Verdana" w:hAnsi="Verdana"/>
          <w:color w:val="0D0D0D" w:themeColor="text1" w:themeTint="F2"/>
          <w:spacing w:val="2"/>
          <w:sz w:val="20"/>
          <w:szCs w:val="20"/>
        </w:rPr>
        <w:t xml:space="preserve"> Operations</w:t>
      </w:r>
      <w:r w:rsidR="00F57F30">
        <w:rPr>
          <w:rFonts w:ascii="Verdana" w:hAnsi="Verdana"/>
          <w:color w:val="0D0D0D" w:themeColor="text1" w:themeTint="F2"/>
          <w:spacing w:val="2"/>
          <w:sz w:val="20"/>
          <w:szCs w:val="20"/>
        </w:rPr>
        <w:t xml:space="preserve">, Mr. Powers will be responsible for developing and maintaining customer relationships, expanding overall sales and extending Omega Design’s market share in the </w:t>
      </w:r>
      <w:r w:rsidR="000D4A6F">
        <w:rPr>
          <w:rFonts w:ascii="Verdana" w:hAnsi="Verdana"/>
          <w:color w:val="0D0D0D" w:themeColor="text1" w:themeTint="F2"/>
          <w:spacing w:val="2"/>
          <w:sz w:val="20"/>
          <w:szCs w:val="20"/>
        </w:rPr>
        <w:t>North Central</w:t>
      </w:r>
      <w:r w:rsidR="00F57F30">
        <w:rPr>
          <w:rFonts w:ascii="Verdana" w:hAnsi="Verdana"/>
          <w:color w:val="0D0D0D" w:themeColor="text1" w:themeTint="F2"/>
          <w:spacing w:val="2"/>
          <w:sz w:val="20"/>
          <w:szCs w:val="20"/>
        </w:rPr>
        <w:t xml:space="preserve"> </w:t>
      </w:r>
      <w:r w:rsidR="00492D5C">
        <w:rPr>
          <w:rFonts w:ascii="Verdana" w:hAnsi="Verdana"/>
          <w:color w:val="0D0D0D" w:themeColor="text1" w:themeTint="F2"/>
          <w:spacing w:val="2"/>
          <w:sz w:val="20"/>
          <w:szCs w:val="20"/>
        </w:rPr>
        <w:t xml:space="preserve">US </w:t>
      </w:r>
      <w:r w:rsidR="00F57F30">
        <w:rPr>
          <w:rFonts w:ascii="Verdana" w:hAnsi="Verdana"/>
          <w:color w:val="0D0D0D" w:themeColor="text1" w:themeTint="F2"/>
          <w:spacing w:val="2"/>
          <w:sz w:val="20"/>
          <w:szCs w:val="20"/>
        </w:rPr>
        <w:t xml:space="preserve">region. </w:t>
      </w:r>
    </w:p>
    <w:p w14:paraId="0765DBEA" w14:textId="69B25C9F" w:rsidR="00F57F30" w:rsidRDefault="00F57F30" w:rsidP="00F35ADE">
      <w:pPr>
        <w:pStyle w:val="NormalWeb"/>
        <w:spacing w:before="0" w:beforeAutospacing="0" w:after="0" w:afterAutospacing="0"/>
        <w:rPr>
          <w:rFonts w:ascii="Verdana" w:hAnsi="Verdana"/>
          <w:color w:val="0D0D0D" w:themeColor="text1" w:themeTint="F2"/>
          <w:spacing w:val="2"/>
          <w:sz w:val="20"/>
          <w:szCs w:val="20"/>
        </w:rPr>
      </w:pPr>
    </w:p>
    <w:p w14:paraId="7A983DF0" w14:textId="7B68AD93" w:rsidR="00F57F30" w:rsidRPr="00737C3F" w:rsidRDefault="005369B9" w:rsidP="00F57F30">
      <w:pPr>
        <w:pStyle w:val="NormalWeb"/>
        <w:spacing w:before="0" w:beforeAutospacing="0" w:after="0" w:afterAutospacing="0" w:line="360" w:lineRule="auto"/>
        <w:rPr>
          <w:rFonts w:ascii="Verdana" w:hAnsi="Verdana"/>
          <w:color w:val="0D0D0D" w:themeColor="text1" w:themeTint="F2"/>
          <w:sz w:val="20"/>
          <w:szCs w:val="20"/>
        </w:rPr>
      </w:pPr>
      <w:r w:rsidRPr="00737C3F">
        <w:rPr>
          <w:rFonts w:ascii="Verdana" w:hAnsi="Verdana"/>
          <w:color w:val="0D0D0D" w:themeColor="text1" w:themeTint="F2"/>
          <w:sz w:val="20"/>
          <w:szCs w:val="20"/>
        </w:rPr>
        <w:t>Mr. Powers brings a wealth of sales and entrepreneurial experience to his role with Omega Design.</w:t>
      </w:r>
      <w:r w:rsidR="0060111B">
        <w:rPr>
          <w:rFonts w:ascii="Verdana" w:hAnsi="Verdana"/>
          <w:color w:val="0D0D0D" w:themeColor="text1" w:themeTint="F2"/>
          <w:sz w:val="20"/>
          <w:szCs w:val="20"/>
        </w:rPr>
        <w:t xml:space="preserve"> </w:t>
      </w:r>
      <w:r w:rsidRPr="00737C3F">
        <w:rPr>
          <w:rFonts w:ascii="Verdana" w:hAnsi="Verdana"/>
          <w:color w:val="0D0D0D" w:themeColor="text1" w:themeTint="F2"/>
          <w:sz w:val="20"/>
          <w:szCs w:val="20"/>
        </w:rPr>
        <w:t>Among other position</w:t>
      </w:r>
      <w:r w:rsidR="00737C3F" w:rsidRPr="00737C3F">
        <w:rPr>
          <w:rFonts w:ascii="Verdana" w:hAnsi="Verdana"/>
          <w:color w:val="0D0D0D" w:themeColor="text1" w:themeTint="F2"/>
          <w:sz w:val="20"/>
          <w:szCs w:val="20"/>
        </w:rPr>
        <w:t>s</w:t>
      </w:r>
      <w:r w:rsidRPr="00737C3F">
        <w:rPr>
          <w:rFonts w:ascii="Verdana" w:hAnsi="Verdana"/>
          <w:color w:val="0D0D0D" w:themeColor="text1" w:themeTint="F2"/>
          <w:sz w:val="20"/>
          <w:szCs w:val="20"/>
        </w:rPr>
        <w:t>, he served as Western US</w:t>
      </w:r>
      <w:bookmarkStart w:id="0" w:name="_GoBack"/>
      <w:bookmarkEnd w:id="0"/>
      <w:r w:rsidRPr="00737C3F">
        <w:rPr>
          <w:rFonts w:ascii="Verdana" w:hAnsi="Verdana"/>
          <w:color w:val="0D0D0D" w:themeColor="text1" w:themeTint="F2"/>
          <w:sz w:val="20"/>
          <w:szCs w:val="20"/>
        </w:rPr>
        <w:t xml:space="preserve"> Sales Manager for pharmaceutical solid-dose equipment supplier Freund-Vector Corp., National Sales &amp; Business Head for packaging and coding machinery company Pharmapack North America Corp., and Senior Global Sales Engineer for tableting equipment manufacturer Thomas Engineering. Earlier in his career, </w:t>
      </w:r>
      <w:r w:rsidR="00737C3F" w:rsidRPr="00737C3F">
        <w:rPr>
          <w:rFonts w:ascii="Verdana" w:hAnsi="Verdana"/>
          <w:color w:val="0D0D0D" w:themeColor="text1" w:themeTint="F2"/>
          <w:sz w:val="20"/>
          <w:szCs w:val="20"/>
        </w:rPr>
        <w:t>he</w:t>
      </w:r>
      <w:r w:rsidRPr="00737C3F">
        <w:rPr>
          <w:rFonts w:ascii="Verdana" w:hAnsi="Verdana"/>
          <w:color w:val="0D0D0D" w:themeColor="text1" w:themeTint="F2"/>
          <w:sz w:val="20"/>
          <w:szCs w:val="20"/>
        </w:rPr>
        <w:t xml:space="preserve"> owned a successful water filtration and purification company. </w:t>
      </w:r>
    </w:p>
    <w:p w14:paraId="0DE6C187" w14:textId="7B449254" w:rsidR="0091703F" w:rsidRDefault="0091703F" w:rsidP="0091703F">
      <w:pPr>
        <w:pStyle w:val="PlainText"/>
      </w:pPr>
    </w:p>
    <w:p w14:paraId="72248C8D" w14:textId="3C42A750" w:rsidR="00F35ADE" w:rsidRPr="001172D0" w:rsidRDefault="00F35ADE" w:rsidP="00F35ADE">
      <w:pPr>
        <w:pStyle w:val="PlainText"/>
        <w:spacing w:line="360" w:lineRule="auto"/>
        <w:rPr>
          <w:rFonts w:ascii="Verdana" w:hAnsi="Verdana"/>
          <w:color w:val="0D0D0D" w:themeColor="text1" w:themeTint="F2"/>
          <w:spacing w:val="-2"/>
          <w:sz w:val="20"/>
          <w:szCs w:val="20"/>
        </w:rPr>
      </w:pPr>
      <w:r w:rsidRPr="001172D0">
        <w:rPr>
          <w:rFonts w:ascii="Verdana" w:hAnsi="Verdana"/>
          <w:spacing w:val="-2"/>
          <w:sz w:val="20"/>
          <w:szCs w:val="20"/>
        </w:rPr>
        <w:t xml:space="preserve">Mr. Powers joins Omega Design at a promising time. The company is rolling out several new solutions aligning with growing market needs, including desires for increased automation. </w:t>
      </w:r>
      <w:r w:rsidR="00737C3F">
        <w:rPr>
          <w:rFonts w:ascii="Verdana" w:hAnsi="Verdana"/>
          <w:spacing w:val="-2"/>
          <w:sz w:val="20"/>
          <w:szCs w:val="20"/>
        </w:rPr>
        <w:t xml:space="preserve">For example, </w:t>
      </w:r>
      <w:r w:rsidRPr="001172D0">
        <w:rPr>
          <w:rFonts w:ascii="Verdana" w:hAnsi="Verdana"/>
          <w:spacing w:val="-2"/>
          <w:sz w:val="20"/>
          <w:szCs w:val="20"/>
        </w:rPr>
        <w:t xml:space="preserve">Omega Design </w:t>
      </w:r>
      <w:r w:rsidR="00737C3F">
        <w:rPr>
          <w:rFonts w:ascii="Verdana" w:hAnsi="Verdana"/>
          <w:spacing w:val="-2"/>
          <w:sz w:val="20"/>
          <w:szCs w:val="20"/>
        </w:rPr>
        <w:t xml:space="preserve">recently </w:t>
      </w:r>
      <w:r w:rsidRPr="001172D0">
        <w:rPr>
          <w:rFonts w:ascii="Verdana" w:hAnsi="Verdana"/>
          <w:spacing w:val="-2"/>
          <w:sz w:val="20"/>
          <w:szCs w:val="20"/>
        </w:rPr>
        <w:t xml:space="preserve">introduced an </w:t>
      </w:r>
      <w:r w:rsidRPr="001172D0">
        <w:rPr>
          <w:rFonts w:ascii="Verdana" w:hAnsi="Verdana"/>
          <w:color w:val="0D0D0D" w:themeColor="text1" w:themeTint="F2"/>
          <w:spacing w:val="-2"/>
          <w:sz w:val="20"/>
          <w:szCs w:val="20"/>
        </w:rPr>
        <w:t xml:space="preserve">Automatic Robotic Bottle Unscrambler, which </w:t>
      </w:r>
      <w:r w:rsidRPr="001172D0">
        <w:rPr>
          <w:rFonts w:ascii="Verdana" w:hAnsi="Verdana"/>
          <w:color w:val="0D0D0D" w:themeColor="text1" w:themeTint="F2"/>
          <w:spacing w:val="-2"/>
          <w:sz w:val="20"/>
          <w:szCs w:val="20"/>
        </w:rPr>
        <w:lastRenderedPageBreak/>
        <w:t xml:space="preserve">provides smarter sorting </w:t>
      </w:r>
      <w:r w:rsidR="005638CE">
        <w:rPr>
          <w:rFonts w:ascii="Verdana" w:hAnsi="Verdana"/>
          <w:color w:val="0D0D0D" w:themeColor="text1" w:themeTint="F2"/>
          <w:spacing w:val="-2"/>
          <w:sz w:val="20"/>
          <w:szCs w:val="20"/>
        </w:rPr>
        <w:t xml:space="preserve">with a </w:t>
      </w:r>
      <w:r w:rsidRPr="001172D0">
        <w:rPr>
          <w:rFonts w:ascii="Verdana" w:hAnsi="Verdana"/>
          <w:color w:val="0D0D0D" w:themeColor="text1" w:themeTint="F2"/>
          <w:spacing w:val="-2"/>
          <w:sz w:val="20"/>
          <w:szCs w:val="20"/>
        </w:rPr>
        <w:t>pick-and-place robot module</w:t>
      </w:r>
      <w:r w:rsidR="00737C3F">
        <w:rPr>
          <w:rFonts w:ascii="Verdana" w:hAnsi="Verdana"/>
          <w:color w:val="0D0D0D" w:themeColor="text1" w:themeTint="F2"/>
          <w:spacing w:val="-2"/>
          <w:sz w:val="20"/>
          <w:szCs w:val="20"/>
        </w:rPr>
        <w:t xml:space="preserve"> that </w:t>
      </w:r>
      <w:r w:rsidRPr="001172D0">
        <w:rPr>
          <w:rFonts w:ascii="Verdana" w:hAnsi="Verdana"/>
          <w:color w:val="0D0D0D" w:themeColor="text1" w:themeTint="F2"/>
          <w:spacing w:val="-2"/>
          <w:sz w:val="20"/>
          <w:szCs w:val="20"/>
        </w:rPr>
        <w:t xml:space="preserve">separates, orients, and positions bottles onto a conveyor or into stabilizing pucks. The versatile module is ideal for applications running complex or multiple bottle shapes, including a broad array of containers, bottles, tottles, jars, vials, jugs and tubes. </w:t>
      </w:r>
    </w:p>
    <w:p w14:paraId="6A4BC83E" w14:textId="77777777" w:rsidR="00F35ADE" w:rsidRDefault="00F35ADE" w:rsidP="0091703F">
      <w:pPr>
        <w:pStyle w:val="PlainText"/>
      </w:pPr>
    </w:p>
    <w:p w14:paraId="15792343" w14:textId="2A899B98" w:rsidR="00853156" w:rsidRPr="004A40B2" w:rsidRDefault="005369B9" w:rsidP="00292AD4">
      <w:pPr>
        <w:spacing w:line="360" w:lineRule="auto"/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>“Matthew has an impressive record of sales generation and customer relationship building – and an equally impressive roster of established</w:t>
      </w:r>
      <w:r w:rsidR="00F35AD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, executive-level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="00F35AD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contacts at an array of pharmaceutical and nutritional companies</w:t>
      </w:r>
      <w:r w:rsidR="002C7D29" w:rsidRPr="007F6B2D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,” </w:t>
      </w:r>
      <w:r w:rsidR="00292AD4" w:rsidRPr="007F6B2D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said Glenn Siegele, President of Omega Design Corporation</w:t>
      </w:r>
      <w:r w:rsidR="002C7D29" w:rsidRPr="007F6B2D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.</w:t>
      </w:r>
      <w:r w:rsidR="00292AD4" w:rsidRPr="007F6B2D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“</w:t>
      </w:r>
      <w:r w:rsidR="00F35ADE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His diligence and people skills will serve him well at Omega Design, as we continue to introduce new solutions for an ever-evolving pharma and nutritional manufacturing landscape.”</w:t>
      </w:r>
    </w:p>
    <w:p w14:paraId="634A8945" w14:textId="26A3778C" w:rsidR="00262180" w:rsidRDefault="00262180" w:rsidP="00CE6680">
      <w:pPr>
        <w:rPr>
          <w:rFonts w:ascii="Verdana" w:hAnsi="Verdana"/>
          <w:color w:val="0D0D0D" w:themeColor="text1" w:themeTint="F2"/>
          <w:sz w:val="20"/>
          <w:szCs w:val="20"/>
        </w:rPr>
      </w:pPr>
    </w:p>
    <w:p w14:paraId="682E0B5A" w14:textId="115B0A93" w:rsidR="005369B9" w:rsidRDefault="005369B9" w:rsidP="00F35ADE">
      <w:pPr>
        <w:spacing w:line="360" w:lineRule="auto"/>
        <w:rPr>
          <w:rFonts w:ascii="Verdana" w:hAnsi="Verdana"/>
          <w:color w:val="0D0D0D" w:themeColor="text1" w:themeTint="F2"/>
          <w:sz w:val="20"/>
          <w:szCs w:val="20"/>
        </w:rPr>
      </w:pPr>
      <w:r>
        <w:rPr>
          <w:rFonts w:ascii="Verdana" w:hAnsi="Verdana"/>
          <w:color w:val="0D0D0D" w:themeColor="text1" w:themeTint="F2"/>
          <w:sz w:val="20"/>
          <w:szCs w:val="20"/>
        </w:rPr>
        <w:t xml:space="preserve">Mr. Powers earned degrees in mathematics and molecular biophysics at the University of Illinois. </w:t>
      </w:r>
      <w:r w:rsidR="00737C3F">
        <w:rPr>
          <w:rFonts w:ascii="Verdana" w:hAnsi="Verdana"/>
          <w:color w:val="0D0D0D" w:themeColor="text1" w:themeTint="F2"/>
          <w:sz w:val="20"/>
          <w:szCs w:val="20"/>
        </w:rPr>
        <w:t xml:space="preserve">He resides in </w:t>
      </w:r>
      <w:r w:rsidR="000D4A6F">
        <w:rPr>
          <w:rFonts w:ascii="Verdana" w:hAnsi="Verdana"/>
          <w:color w:val="0D0D0D" w:themeColor="text1" w:themeTint="F2"/>
          <w:sz w:val="20"/>
          <w:szCs w:val="20"/>
        </w:rPr>
        <w:t>Wisconsin</w:t>
      </w:r>
      <w:r w:rsidR="00737C3F">
        <w:rPr>
          <w:rFonts w:ascii="Verdana" w:hAnsi="Verdana"/>
          <w:color w:val="0D0D0D" w:themeColor="text1" w:themeTint="F2"/>
          <w:sz w:val="20"/>
          <w:szCs w:val="20"/>
        </w:rPr>
        <w:t xml:space="preserve">. </w:t>
      </w:r>
    </w:p>
    <w:p w14:paraId="5D2F09C2" w14:textId="77777777" w:rsidR="005369B9" w:rsidRPr="007F6B2D" w:rsidRDefault="005369B9" w:rsidP="00CE6680">
      <w:pPr>
        <w:rPr>
          <w:rFonts w:ascii="Verdana" w:hAnsi="Verdana"/>
          <w:color w:val="0D0D0D" w:themeColor="text1" w:themeTint="F2"/>
          <w:sz w:val="20"/>
          <w:szCs w:val="20"/>
        </w:rPr>
      </w:pPr>
    </w:p>
    <w:p w14:paraId="3D81044B" w14:textId="77777777" w:rsidR="00EA67AC" w:rsidRPr="007F6B2D" w:rsidRDefault="00EA67AC" w:rsidP="00491D8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center"/>
        <w:rPr>
          <w:rFonts w:ascii="Verdana" w:hAnsi="Verdana" w:cs="Arial"/>
          <w:color w:val="0D0D0D" w:themeColor="text1" w:themeTint="F2"/>
          <w:sz w:val="20"/>
          <w:szCs w:val="20"/>
        </w:rPr>
      </w:pPr>
      <w:r w:rsidRPr="007F6B2D">
        <w:rPr>
          <w:rFonts w:ascii="Verdana" w:hAnsi="Verdana" w:cs="Arial"/>
          <w:color w:val="0D0D0D" w:themeColor="text1" w:themeTint="F2"/>
          <w:sz w:val="20"/>
          <w:szCs w:val="20"/>
        </w:rPr>
        <w:t>###</w:t>
      </w:r>
    </w:p>
    <w:p w14:paraId="198E7E20" w14:textId="77777777" w:rsidR="00EA67AC" w:rsidRPr="00360143" w:rsidRDefault="00EA67AC" w:rsidP="00A65D6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Verdana" w:hAnsi="Verdana" w:cs="Arial"/>
          <w:color w:val="0D0D0D" w:themeColor="text1" w:themeTint="F2"/>
          <w:sz w:val="20"/>
          <w:szCs w:val="20"/>
        </w:rPr>
      </w:pPr>
    </w:p>
    <w:p w14:paraId="0A89530A" w14:textId="77777777" w:rsidR="001948D1" w:rsidRPr="00360143" w:rsidRDefault="00EA67AC" w:rsidP="001948D1">
      <w:pPr>
        <w:pStyle w:val="NormalWeb"/>
        <w:spacing w:before="0" w:beforeAutospacing="0" w:after="0" w:afterAutospacing="0" w:line="264" w:lineRule="auto"/>
        <w:rPr>
          <w:rFonts w:ascii="Verdana" w:hAnsi="Verdana" w:cs="Arial"/>
          <w:b/>
          <w:color w:val="0D0D0D" w:themeColor="text1" w:themeTint="F2"/>
          <w:sz w:val="20"/>
          <w:szCs w:val="20"/>
        </w:rPr>
      </w:pPr>
      <w:r w:rsidRPr="00360143">
        <w:rPr>
          <w:rFonts w:ascii="Verdana" w:hAnsi="Verdana" w:cs="Arial"/>
          <w:b/>
          <w:color w:val="0D0D0D" w:themeColor="text1" w:themeTint="F2"/>
          <w:sz w:val="20"/>
          <w:szCs w:val="20"/>
        </w:rPr>
        <w:t>About Omega Design Corporation</w:t>
      </w:r>
    </w:p>
    <w:p w14:paraId="51437010" w14:textId="797A0716" w:rsidR="00EA67AC" w:rsidRPr="00360143" w:rsidRDefault="00EA67AC" w:rsidP="00CE6680">
      <w:pPr>
        <w:pStyle w:val="NormalWeb"/>
        <w:spacing w:before="120" w:beforeAutospacing="0" w:after="0" w:afterAutospacing="0" w:line="264" w:lineRule="auto"/>
        <w:rPr>
          <w:rFonts w:ascii="Verdana" w:hAnsi="Verdana"/>
          <w:color w:val="0D0D0D" w:themeColor="text1" w:themeTint="F2"/>
          <w:sz w:val="20"/>
          <w:szCs w:val="20"/>
        </w:rPr>
      </w:pPr>
      <w:r w:rsidRPr="00360143">
        <w:rPr>
          <w:rFonts w:ascii="Verdana" w:hAnsi="Verdana"/>
          <w:color w:val="0D0D0D" w:themeColor="text1" w:themeTint="F2"/>
          <w:sz w:val="20"/>
          <w:szCs w:val="20"/>
        </w:rPr>
        <w:t xml:space="preserve">Omega Design Corporation is a global provider of innovative packaging solutions for the pharmaceutical, nutraceutical, and consumer healthcare industries. </w:t>
      </w:r>
      <w:r w:rsidR="006F0B60">
        <w:rPr>
          <w:rFonts w:ascii="Verdana" w:hAnsi="Verdana"/>
          <w:color w:val="0D0D0D" w:themeColor="text1" w:themeTint="F2"/>
          <w:sz w:val="20"/>
          <w:szCs w:val="20"/>
        </w:rPr>
        <w:t>For over 50 years,</w:t>
      </w:r>
      <w:r w:rsidRPr="00360143">
        <w:rPr>
          <w:rFonts w:ascii="Verdana" w:hAnsi="Verdana"/>
          <w:color w:val="0D0D0D" w:themeColor="text1" w:themeTint="F2"/>
          <w:sz w:val="20"/>
          <w:szCs w:val="20"/>
        </w:rPr>
        <w:t xml:space="preserve"> Omega has specialized in the design, manufacture, service, and support of a broad range of container handling and packaging equipment systems, including bottle unscramblers, bottle-puck handling systems, shrink bundlers, </w:t>
      </w:r>
      <w:r w:rsidR="00442878" w:rsidRPr="00360143">
        <w:rPr>
          <w:rFonts w:ascii="Verdana" w:hAnsi="Verdana"/>
          <w:color w:val="0D0D0D" w:themeColor="text1" w:themeTint="F2"/>
          <w:sz w:val="20"/>
          <w:szCs w:val="20"/>
        </w:rPr>
        <w:t xml:space="preserve">stretch banders, </w:t>
      </w:r>
      <w:r w:rsidRPr="00360143">
        <w:rPr>
          <w:rFonts w:ascii="Verdana" w:hAnsi="Verdana"/>
          <w:color w:val="0D0D0D" w:themeColor="text1" w:themeTint="F2"/>
          <w:sz w:val="20"/>
          <w:szCs w:val="20"/>
        </w:rPr>
        <w:t xml:space="preserve">secondary </w:t>
      </w:r>
      <w:r w:rsidR="00442878" w:rsidRPr="00360143">
        <w:rPr>
          <w:rFonts w:ascii="Verdana" w:hAnsi="Verdana"/>
          <w:color w:val="0D0D0D" w:themeColor="text1" w:themeTint="F2"/>
          <w:sz w:val="20"/>
          <w:szCs w:val="20"/>
        </w:rPr>
        <w:t>bottle and 5</w:t>
      </w:r>
      <w:r w:rsidR="00442878" w:rsidRPr="00360143">
        <w:rPr>
          <w:rFonts w:ascii="Verdana" w:hAnsi="Verdana"/>
          <w:color w:val="0D0D0D" w:themeColor="text1" w:themeTint="F2"/>
          <w:sz w:val="20"/>
          <w:szCs w:val="20"/>
          <w:vertAlign w:val="superscript"/>
        </w:rPr>
        <w:t>th</w:t>
      </w:r>
      <w:r w:rsidR="00442878" w:rsidRPr="00360143">
        <w:rPr>
          <w:rFonts w:ascii="Verdana" w:hAnsi="Verdana"/>
          <w:color w:val="0D0D0D" w:themeColor="text1" w:themeTint="F2"/>
          <w:sz w:val="20"/>
          <w:szCs w:val="20"/>
        </w:rPr>
        <w:t xml:space="preserve"> panel carton orienters, </w:t>
      </w:r>
      <w:r w:rsidRPr="00360143">
        <w:rPr>
          <w:rFonts w:ascii="Verdana" w:hAnsi="Verdana"/>
          <w:color w:val="0D0D0D" w:themeColor="text1" w:themeTint="F2"/>
          <w:sz w:val="20"/>
          <w:szCs w:val="20"/>
        </w:rPr>
        <w:t>canister and pouch-style desiccant/oxygen absorber feeders</w:t>
      </w:r>
      <w:r w:rsidR="00442878" w:rsidRPr="00360143">
        <w:rPr>
          <w:rFonts w:ascii="Verdana" w:hAnsi="Verdana"/>
          <w:color w:val="0D0D0D" w:themeColor="text1" w:themeTint="F2"/>
          <w:sz w:val="20"/>
          <w:szCs w:val="20"/>
        </w:rPr>
        <w:t xml:space="preserve">, as well as coding, vision and </w:t>
      </w:r>
      <w:r w:rsidR="00A63943">
        <w:rPr>
          <w:rFonts w:ascii="Verdana" w:hAnsi="Verdana"/>
          <w:color w:val="0D0D0D" w:themeColor="text1" w:themeTint="F2"/>
          <w:sz w:val="20"/>
          <w:szCs w:val="20"/>
        </w:rPr>
        <w:t xml:space="preserve">case </w:t>
      </w:r>
      <w:r w:rsidR="00442878" w:rsidRPr="00360143">
        <w:rPr>
          <w:rFonts w:ascii="Verdana" w:hAnsi="Verdana"/>
          <w:color w:val="0D0D0D" w:themeColor="text1" w:themeTint="F2"/>
          <w:sz w:val="20"/>
          <w:szCs w:val="20"/>
        </w:rPr>
        <w:t xml:space="preserve">packing modules supporting </w:t>
      </w:r>
      <w:r w:rsidR="00A63943">
        <w:rPr>
          <w:rFonts w:ascii="Verdana" w:hAnsi="Verdana"/>
          <w:color w:val="0D0D0D" w:themeColor="text1" w:themeTint="F2"/>
          <w:sz w:val="20"/>
          <w:szCs w:val="20"/>
        </w:rPr>
        <w:t>serialization and aggregation.</w:t>
      </w:r>
    </w:p>
    <w:p w14:paraId="232EEFF4" w14:textId="77777777" w:rsidR="00EA67AC" w:rsidRPr="00360143" w:rsidRDefault="00EA67AC" w:rsidP="001948D1">
      <w:pPr>
        <w:spacing w:line="264" w:lineRule="auto"/>
        <w:rPr>
          <w:rFonts w:ascii="Verdana" w:hAnsi="Verdana"/>
          <w:color w:val="0D0D0D" w:themeColor="text1" w:themeTint="F2"/>
          <w:sz w:val="20"/>
          <w:szCs w:val="20"/>
        </w:rPr>
      </w:pPr>
    </w:p>
    <w:p w14:paraId="46F58483" w14:textId="416A9DAB" w:rsidR="00DC0A25" w:rsidRPr="00360143" w:rsidRDefault="00EA67AC" w:rsidP="00886C09">
      <w:pPr>
        <w:tabs>
          <w:tab w:val="left" w:pos="-1440"/>
          <w:tab w:val="left" w:pos="-72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4" w:lineRule="auto"/>
        <w:rPr>
          <w:rFonts w:ascii="Verdana" w:hAnsi="Verdana"/>
          <w:color w:val="0D0D0D" w:themeColor="text1" w:themeTint="F2"/>
          <w:sz w:val="20"/>
          <w:szCs w:val="20"/>
        </w:rPr>
      </w:pPr>
      <w:r w:rsidRPr="00360143">
        <w:rPr>
          <w:rFonts w:ascii="Verdana" w:hAnsi="Verdana"/>
          <w:color w:val="0D0D0D" w:themeColor="text1" w:themeTint="F2"/>
          <w:sz w:val="20"/>
          <w:szCs w:val="20"/>
        </w:rPr>
        <w:t xml:space="preserve">Omega Design Corporation operates from a fully integrated facility in Exton, Pennsylvania, that provides product research and development, product line engineering, parts manufacture, machine assembly and testing.  </w:t>
      </w:r>
      <w:r w:rsidR="003809AD" w:rsidRPr="00360143">
        <w:rPr>
          <w:rFonts w:ascii="Verdana" w:hAnsi="Verdana"/>
          <w:color w:val="0D0D0D" w:themeColor="text1" w:themeTint="F2"/>
          <w:sz w:val="20"/>
          <w:szCs w:val="20"/>
        </w:rPr>
        <w:t xml:space="preserve">Come visit for a Demo.  </w:t>
      </w:r>
      <w:r w:rsidRPr="00360143">
        <w:rPr>
          <w:rFonts w:ascii="Verdana" w:hAnsi="Verdana"/>
          <w:color w:val="0D0D0D" w:themeColor="text1" w:themeTint="F2"/>
          <w:sz w:val="20"/>
          <w:szCs w:val="20"/>
        </w:rPr>
        <w:t xml:space="preserve">For more information, call 610-363-6555 or </w:t>
      </w:r>
      <w:r w:rsidR="003809AD" w:rsidRPr="00360143">
        <w:rPr>
          <w:rFonts w:ascii="Verdana" w:hAnsi="Verdana"/>
          <w:color w:val="0D0D0D" w:themeColor="text1" w:themeTint="F2"/>
          <w:sz w:val="20"/>
          <w:szCs w:val="20"/>
        </w:rPr>
        <w:t xml:space="preserve">please </w:t>
      </w:r>
      <w:r w:rsidRPr="00360143">
        <w:rPr>
          <w:rFonts w:ascii="Verdana" w:hAnsi="Verdana"/>
          <w:color w:val="0D0D0D" w:themeColor="text1" w:themeTint="F2"/>
          <w:sz w:val="20"/>
          <w:szCs w:val="20"/>
        </w:rPr>
        <w:t xml:space="preserve">visit </w:t>
      </w:r>
      <w:hyperlink r:id="rId10" w:history="1">
        <w:r w:rsidR="00886C09" w:rsidRPr="00884E40">
          <w:rPr>
            <w:rStyle w:val="Hyperlink"/>
            <w:rFonts w:ascii="Verdana" w:hAnsi="Verdana"/>
            <w:sz w:val="20"/>
            <w:szCs w:val="20"/>
          </w:rPr>
          <w:t>www.omegadesign.com</w:t>
        </w:r>
      </w:hyperlink>
      <w:r w:rsidR="00886C09">
        <w:rPr>
          <w:rFonts w:ascii="Verdana" w:hAnsi="Verdana"/>
          <w:color w:val="0D0D0D" w:themeColor="text1" w:themeTint="F2"/>
          <w:sz w:val="20"/>
          <w:szCs w:val="20"/>
        </w:rPr>
        <w:t xml:space="preserve">. </w:t>
      </w:r>
    </w:p>
    <w:p w14:paraId="53E9823C" w14:textId="77777777" w:rsidR="00360143" w:rsidRDefault="00360143" w:rsidP="00484404">
      <w:pPr>
        <w:tabs>
          <w:tab w:val="left" w:pos="-1440"/>
          <w:tab w:val="left" w:pos="-72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4" w:lineRule="auto"/>
        <w:rPr>
          <w:rFonts w:ascii="Verdana" w:hAnsi="Verdana"/>
          <w:sz w:val="20"/>
          <w:szCs w:val="20"/>
        </w:rPr>
      </w:pPr>
    </w:p>
    <w:sectPr w:rsidR="00360143" w:rsidSect="00531943">
      <w:pgSz w:w="12240" w:h="15840" w:code="1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30E9B" w14:textId="77777777" w:rsidR="00531943" w:rsidRDefault="00531943" w:rsidP="00FA3DFD">
      <w:r>
        <w:separator/>
      </w:r>
    </w:p>
  </w:endnote>
  <w:endnote w:type="continuationSeparator" w:id="0">
    <w:p w14:paraId="5F07E6A4" w14:textId="77777777" w:rsidR="00531943" w:rsidRDefault="00531943" w:rsidP="00FA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0058C" w14:textId="77777777" w:rsidR="00531943" w:rsidRDefault="00531943" w:rsidP="00FA3DFD">
      <w:r>
        <w:separator/>
      </w:r>
    </w:p>
  </w:footnote>
  <w:footnote w:type="continuationSeparator" w:id="0">
    <w:p w14:paraId="6F4480F3" w14:textId="77777777" w:rsidR="00531943" w:rsidRDefault="00531943" w:rsidP="00FA3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2385E"/>
    <w:multiLevelType w:val="hybridMultilevel"/>
    <w:tmpl w:val="7382DCDE"/>
    <w:lvl w:ilvl="0" w:tplc="BB7863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A2C2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FACE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FA49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6423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D0E2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2EA6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2EC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B4A1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03020"/>
    <w:multiLevelType w:val="multilevel"/>
    <w:tmpl w:val="CBAE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77BDD"/>
    <w:multiLevelType w:val="multilevel"/>
    <w:tmpl w:val="42C0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240011"/>
    <w:multiLevelType w:val="hybridMultilevel"/>
    <w:tmpl w:val="68281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A6D4A"/>
    <w:multiLevelType w:val="multilevel"/>
    <w:tmpl w:val="ED34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6A3192"/>
    <w:multiLevelType w:val="hybridMultilevel"/>
    <w:tmpl w:val="E356F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3864DBD"/>
    <w:multiLevelType w:val="multilevel"/>
    <w:tmpl w:val="14EA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263F19"/>
    <w:multiLevelType w:val="multilevel"/>
    <w:tmpl w:val="AE5C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1E41DC"/>
    <w:multiLevelType w:val="hybridMultilevel"/>
    <w:tmpl w:val="A4AE2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B1F68"/>
    <w:multiLevelType w:val="multilevel"/>
    <w:tmpl w:val="765A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D82"/>
    <w:rsid w:val="000012A3"/>
    <w:rsid w:val="00004ABE"/>
    <w:rsid w:val="000101F2"/>
    <w:rsid w:val="00021812"/>
    <w:rsid w:val="00032099"/>
    <w:rsid w:val="00032B2A"/>
    <w:rsid w:val="0004120C"/>
    <w:rsid w:val="000419EB"/>
    <w:rsid w:val="000719B0"/>
    <w:rsid w:val="0008262E"/>
    <w:rsid w:val="00085AC7"/>
    <w:rsid w:val="00086ADF"/>
    <w:rsid w:val="00086CC2"/>
    <w:rsid w:val="00091CDD"/>
    <w:rsid w:val="00092BAD"/>
    <w:rsid w:val="000A3B25"/>
    <w:rsid w:val="000A57C7"/>
    <w:rsid w:val="000B129F"/>
    <w:rsid w:val="000B14D6"/>
    <w:rsid w:val="000B472E"/>
    <w:rsid w:val="000D3BEC"/>
    <w:rsid w:val="000D4A6F"/>
    <w:rsid w:val="000F223F"/>
    <w:rsid w:val="00103314"/>
    <w:rsid w:val="00103B7C"/>
    <w:rsid w:val="00107227"/>
    <w:rsid w:val="0011073E"/>
    <w:rsid w:val="00113603"/>
    <w:rsid w:val="001154DC"/>
    <w:rsid w:val="001172D0"/>
    <w:rsid w:val="00122A21"/>
    <w:rsid w:val="001266B1"/>
    <w:rsid w:val="00127C3D"/>
    <w:rsid w:val="001307C3"/>
    <w:rsid w:val="0013090A"/>
    <w:rsid w:val="00135CD9"/>
    <w:rsid w:val="001372BE"/>
    <w:rsid w:val="00140B89"/>
    <w:rsid w:val="00146589"/>
    <w:rsid w:val="0015453D"/>
    <w:rsid w:val="00160691"/>
    <w:rsid w:val="00167F67"/>
    <w:rsid w:val="00174C20"/>
    <w:rsid w:val="00181225"/>
    <w:rsid w:val="00185569"/>
    <w:rsid w:val="001869ED"/>
    <w:rsid w:val="001948D1"/>
    <w:rsid w:val="001A1BC9"/>
    <w:rsid w:val="001B4D45"/>
    <w:rsid w:val="001B6EEA"/>
    <w:rsid w:val="001C3385"/>
    <w:rsid w:val="001D540C"/>
    <w:rsid w:val="001E2C77"/>
    <w:rsid w:val="001E350C"/>
    <w:rsid w:val="0020028A"/>
    <w:rsid w:val="0020516C"/>
    <w:rsid w:val="00205374"/>
    <w:rsid w:val="00210966"/>
    <w:rsid w:val="00212C88"/>
    <w:rsid w:val="00214EB4"/>
    <w:rsid w:val="0021639B"/>
    <w:rsid w:val="00235ABA"/>
    <w:rsid w:val="00252779"/>
    <w:rsid w:val="00257715"/>
    <w:rsid w:val="00257FA6"/>
    <w:rsid w:val="00262180"/>
    <w:rsid w:val="00266CCD"/>
    <w:rsid w:val="00271911"/>
    <w:rsid w:val="00290F7B"/>
    <w:rsid w:val="00292AD4"/>
    <w:rsid w:val="002A3EC1"/>
    <w:rsid w:val="002A70F6"/>
    <w:rsid w:val="002A7B0C"/>
    <w:rsid w:val="002B544C"/>
    <w:rsid w:val="002C7D29"/>
    <w:rsid w:val="002D0C38"/>
    <w:rsid w:val="002D2E9E"/>
    <w:rsid w:val="002D4C68"/>
    <w:rsid w:val="002D6726"/>
    <w:rsid w:val="003051FE"/>
    <w:rsid w:val="003114F2"/>
    <w:rsid w:val="00322B22"/>
    <w:rsid w:val="003253C6"/>
    <w:rsid w:val="00325F23"/>
    <w:rsid w:val="003275BF"/>
    <w:rsid w:val="00335B52"/>
    <w:rsid w:val="0034140F"/>
    <w:rsid w:val="003455F5"/>
    <w:rsid w:val="00353DF2"/>
    <w:rsid w:val="0035792D"/>
    <w:rsid w:val="00360143"/>
    <w:rsid w:val="00361581"/>
    <w:rsid w:val="00363BE3"/>
    <w:rsid w:val="003644F7"/>
    <w:rsid w:val="00373805"/>
    <w:rsid w:val="0037754F"/>
    <w:rsid w:val="003809AD"/>
    <w:rsid w:val="00380A6F"/>
    <w:rsid w:val="00394465"/>
    <w:rsid w:val="003944AB"/>
    <w:rsid w:val="003A68D1"/>
    <w:rsid w:val="003C2487"/>
    <w:rsid w:val="003C33A4"/>
    <w:rsid w:val="003C3D0B"/>
    <w:rsid w:val="003D2688"/>
    <w:rsid w:val="003D507F"/>
    <w:rsid w:val="003E2C16"/>
    <w:rsid w:val="003E59BE"/>
    <w:rsid w:val="003E626B"/>
    <w:rsid w:val="003F0BCE"/>
    <w:rsid w:val="003F1DB8"/>
    <w:rsid w:val="003F6119"/>
    <w:rsid w:val="0040042B"/>
    <w:rsid w:val="0040069A"/>
    <w:rsid w:val="00402D32"/>
    <w:rsid w:val="0040605E"/>
    <w:rsid w:val="004065AA"/>
    <w:rsid w:val="00415A5B"/>
    <w:rsid w:val="00422DFD"/>
    <w:rsid w:val="0042596E"/>
    <w:rsid w:val="00430392"/>
    <w:rsid w:val="00433687"/>
    <w:rsid w:val="004356C8"/>
    <w:rsid w:val="004363BC"/>
    <w:rsid w:val="00441ABB"/>
    <w:rsid w:val="00442878"/>
    <w:rsid w:val="004463F0"/>
    <w:rsid w:val="00447855"/>
    <w:rsid w:val="00450305"/>
    <w:rsid w:val="00450AE2"/>
    <w:rsid w:val="00454A63"/>
    <w:rsid w:val="0046444A"/>
    <w:rsid w:val="00467A5D"/>
    <w:rsid w:val="00475DAF"/>
    <w:rsid w:val="00484404"/>
    <w:rsid w:val="004866B1"/>
    <w:rsid w:val="0049015F"/>
    <w:rsid w:val="00491D82"/>
    <w:rsid w:val="00492D5C"/>
    <w:rsid w:val="0049748A"/>
    <w:rsid w:val="004A0FD8"/>
    <w:rsid w:val="004A2FFA"/>
    <w:rsid w:val="004A40B2"/>
    <w:rsid w:val="004A6637"/>
    <w:rsid w:val="004B0FF6"/>
    <w:rsid w:val="004B21A6"/>
    <w:rsid w:val="004B2AF1"/>
    <w:rsid w:val="004B597D"/>
    <w:rsid w:val="004D1A9F"/>
    <w:rsid w:val="004D32F9"/>
    <w:rsid w:val="004D4038"/>
    <w:rsid w:val="004D49B4"/>
    <w:rsid w:val="004F04D3"/>
    <w:rsid w:val="00503697"/>
    <w:rsid w:val="00511505"/>
    <w:rsid w:val="00517146"/>
    <w:rsid w:val="00517A4E"/>
    <w:rsid w:val="005229CA"/>
    <w:rsid w:val="0052541C"/>
    <w:rsid w:val="00531943"/>
    <w:rsid w:val="005369B9"/>
    <w:rsid w:val="00545B97"/>
    <w:rsid w:val="005638CE"/>
    <w:rsid w:val="00571C18"/>
    <w:rsid w:val="005755C6"/>
    <w:rsid w:val="005864C9"/>
    <w:rsid w:val="00594134"/>
    <w:rsid w:val="005A614D"/>
    <w:rsid w:val="005B5F13"/>
    <w:rsid w:val="005B6B1E"/>
    <w:rsid w:val="005C1C65"/>
    <w:rsid w:val="005D2B4D"/>
    <w:rsid w:val="005D343E"/>
    <w:rsid w:val="005D78A0"/>
    <w:rsid w:val="005E1FF2"/>
    <w:rsid w:val="005E26A9"/>
    <w:rsid w:val="005E290D"/>
    <w:rsid w:val="005F43D1"/>
    <w:rsid w:val="0060111B"/>
    <w:rsid w:val="00612C89"/>
    <w:rsid w:val="00616A2B"/>
    <w:rsid w:val="00627133"/>
    <w:rsid w:val="006279D6"/>
    <w:rsid w:val="00630DC9"/>
    <w:rsid w:val="00631C5F"/>
    <w:rsid w:val="006335B8"/>
    <w:rsid w:val="00642990"/>
    <w:rsid w:val="0066025E"/>
    <w:rsid w:val="00661903"/>
    <w:rsid w:val="0066337B"/>
    <w:rsid w:val="00677F26"/>
    <w:rsid w:val="006807C0"/>
    <w:rsid w:val="006B4B31"/>
    <w:rsid w:val="006D2B02"/>
    <w:rsid w:val="006D6BD4"/>
    <w:rsid w:val="006E3CC9"/>
    <w:rsid w:val="006E3FD1"/>
    <w:rsid w:val="006E692A"/>
    <w:rsid w:val="006F0B60"/>
    <w:rsid w:val="006F3277"/>
    <w:rsid w:val="006F4B7C"/>
    <w:rsid w:val="007031FA"/>
    <w:rsid w:val="00715428"/>
    <w:rsid w:val="00724CF4"/>
    <w:rsid w:val="00731823"/>
    <w:rsid w:val="007334E8"/>
    <w:rsid w:val="00737C3F"/>
    <w:rsid w:val="00746FE5"/>
    <w:rsid w:val="00752C5D"/>
    <w:rsid w:val="00753A4F"/>
    <w:rsid w:val="00754323"/>
    <w:rsid w:val="007605F5"/>
    <w:rsid w:val="007633D5"/>
    <w:rsid w:val="0077004B"/>
    <w:rsid w:val="00775CAF"/>
    <w:rsid w:val="00776F8D"/>
    <w:rsid w:val="00780FE2"/>
    <w:rsid w:val="00784EF8"/>
    <w:rsid w:val="00793214"/>
    <w:rsid w:val="00793769"/>
    <w:rsid w:val="00795E46"/>
    <w:rsid w:val="007A2E09"/>
    <w:rsid w:val="007A40FB"/>
    <w:rsid w:val="007A5194"/>
    <w:rsid w:val="007B40F3"/>
    <w:rsid w:val="007B543B"/>
    <w:rsid w:val="007C4BDF"/>
    <w:rsid w:val="007E129C"/>
    <w:rsid w:val="007F3FE0"/>
    <w:rsid w:val="007F46E9"/>
    <w:rsid w:val="007F6B2D"/>
    <w:rsid w:val="00806E01"/>
    <w:rsid w:val="00825A61"/>
    <w:rsid w:val="008323F3"/>
    <w:rsid w:val="00843ED6"/>
    <w:rsid w:val="0084669C"/>
    <w:rsid w:val="00853156"/>
    <w:rsid w:val="00861AE6"/>
    <w:rsid w:val="0087561A"/>
    <w:rsid w:val="00883E6A"/>
    <w:rsid w:val="00885E8E"/>
    <w:rsid w:val="00886C09"/>
    <w:rsid w:val="00896E7A"/>
    <w:rsid w:val="008A343E"/>
    <w:rsid w:val="008A4C69"/>
    <w:rsid w:val="008A4DA8"/>
    <w:rsid w:val="008B2EDA"/>
    <w:rsid w:val="008B54B4"/>
    <w:rsid w:val="008B55E5"/>
    <w:rsid w:val="008B56B9"/>
    <w:rsid w:val="008B5A6A"/>
    <w:rsid w:val="008B78BA"/>
    <w:rsid w:val="008C1923"/>
    <w:rsid w:val="008C43B0"/>
    <w:rsid w:val="008C7CA6"/>
    <w:rsid w:val="008D3DF3"/>
    <w:rsid w:val="008E43F1"/>
    <w:rsid w:val="008F0F9A"/>
    <w:rsid w:val="00900CEE"/>
    <w:rsid w:val="0090608A"/>
    <w:rsid w:val="00906711"/>
    <w:rsid w:val="009072B7"/>
    <w:rsid w:val="00910121"/>
    <w:rsid w:val="00911B74"/>
    <w:rsid w:val="0091703F"/>
    <w:rsid w:val="00917D43"/>
    <w:rsid w:val="009213A9"/>
    <w:rsid w:val="00930A75"/>
    <w:rsid w:val="00947104"/>
    <w:rsid w:val="00950DF3"/>
    <w:rsid w:val="0095146B"/>
    <w:rsid w:val="00955950"/>
    <w:rsid w:val="0097416E"/>
    <w:rsid w:val="0097777E"/>
    <w:rsid w:val="00980252"/>
    <w:rsid w:val="00990C38"/>
    <w:rsid w:val="0099482B"/>
    <w:rsid w:val="009B164F"/>
    <w:rsid w:val="009B2244"/>
    <w:rsid w:val="009B7FDA"/>
    <w:rsid w:val="009C3D01"/>
    <w:rsid w:val="009D2DB6"/>
    <w:rsid w:val="009D5CE6"/>
    <w:rsid w:val="009E0D19"/>
    <w:rsid w:val="009E2FD0"/>
    <w:rsid w:val="009E6004"/>
    <w:rsid w:val="009E7661"/>
    <w:rsid w:val="009F0D99"/>
    <w:rsid w:val="009F4A7E"/>
    <w:rsid w:val="00A00A08"/>
    <w:rsid w:val="00A0138E"/>
    <w:rsid w:val="00A03DA5"/>
    <w:rsid w:val="00A44FE4"/>
    <w:rsid w:val="00A47E36"/>
    <w:rsid w:val="00A61A75"/>
    <w:rsid w:val="00A61A78"/>
    <w:rsid w:val="00A63943"/>
    <w:rsid w:val="00A65D65"/>
    <w:rsid w:val="00A7047E"/>
    <w:rsid w:val="00A73D10"/>
    <w:rsid w:val="00A81954"/>
    <w:rsid w:val="00A87254"/>
    <w:rsid w:val="00A949A0"/>
    <w:rsid w:val="00A964EC"/>
    <w:rsid w:val="00A9750F"/>
    <w:rsid w:val="00AA7FF7"/>
    <w:rsid w:val="00AB1D21"/>
    <w:rsid w:val="00AD1152"/>
    <w:rsid w:val="00AD16A6"/>
    <w:rsid w:val="00AE30D6"/>
    <w:rsid w:val="00AE7C33"/>
    <w:rsid w:val="00AF2B00"/>
    <w:rsid w:val="00AF5BD6"/>
    <w:rsid w:val="00B05271"/>
    <w:rsid w:val="00B10802"/>
    <w:rsid w:val="00B108F4"/>
    <w:rsid w:val="00B172F6"/>
    <w:rsid w:val="00B20161"/>
    <w:rsid w:val="00B30B6E"/>
    <w:rsid w:val="00B35D81"/>
    <w:rsid w:val="00B365C4"/>
    <w:rsid w:val="00B4109A"/>
    <w:rsid w:val="00B41A97"/>
    <w:rsid w:val="00B70687"/>
    <w:rsid w:val="00B82132"/>
    <w:rsid w:val="00B82830"/>
    <w:rsid w:val="00B84C1E"/>
    <w:rsid w:val="00B8612B"/>
    <w:rsid w:val="00BB3B3D"/>
    <w:rsid w:val="00BC147F"/>
    <w:rsid w:val="00BC4F3D"/>
    <w:rsid w:val="00BD1059"/>
    <w:rsid w:val="00BD36E4"/>
    <w:rsid w:val="00BD78C1"/>
    <w:rsid w:val="00BE1E89"/>
    <w:rsid w:val="00BE4ABF"/>
    <w:rsid w:val="00BF1BFA"/>
    <w:rsid w:val="00C01E95"/>
    <w:rsid w:val="00C0457D"/>
    <w:rsid w:val="00C04C6A"/>
    <w:rsid w:val="00C05167"/>
    <w:rsid w:val="00C250FE"/>
    <w:rsid w:val="00C254FB"/>
    <w:rsid w:val="00C26D35"/>
    <w:rsid w:val="00C31CF2"/>
    <w:rsid w:val="00C34EF8"/>
    <w:rsid w:val="00C364EB"/>
    <w:rsid w:val="00C4146E"/>
    <w:rsid w:val="00C45643"/>
    <w:rsid w:val="00C4685D"/>
    <w:rsid w:val="00C62AEF"/>
    <w:rsid w:val="00C65FEF"/>
    <w:rsid w:val="00C67405"/>
    <w:rsid w:val="00C82B5B"/>
    <w:rsid w:val="00C971C0"/>
    <w:rsid w:val="00CA0F6F"/>
    <w:rsid w:val="00CC44C9"/>
    <w:rsid w:val="00CD01CA"/>
    <w:rsid w:val="00CE3097"/>
    <w:rsid w:val="00CE6680"/>
    <w:rsid w:val="00CE7C04"/>
    <w:rsid w:val="00CF4759"/>
    <w:rsid w:val="00CF6D1C"/>
    <w:rsid w:val="00D20D29"/>
    <w:rsid w:val="00D40B4E"/>
    <w:rsid w:val="00D40C34"/>
    <w:rsid w:val="00D43432"/>
    <w:rsid w:val="00D43905"/>
    <w:rsid w:val="00D5225E"/>
    <w:rsid w:val="00D53260"/>
    <w:rsid w:val="00D55B94"/>
    <w:rsid w:val="00D56E13"/>
    <w:rsid w:val="00D57918"/>
    <w:rsid w:val="00D61443"/>
    <w:rsid w:val="00D65E98"/>
    <w:rsid w:val="00D675EC"/>
    <w:rsid w:val="00D731A8"/>
    <w:rsid w:val="00D76645"/>
    <w:rsid w:val="00D816FA"/>
    <w:rsid w:val="00D82E84"/>
    <w:rsid w:val="00D907D9"/>
    <w:rsid w:val="00D91E3D"/>
    <w:rsid w:val="00DA073F"/>
    <w:rsid w:val="00DA35AD"/>
    <w:rsid w:val="00DC0A25"/>
    <w:rsid w:val="00DC1902"/>
    <w:rsid w:val="00E0681C"/>
    <w:rsid w:val="00E216C7"/>
    <w:rsid w:val="00E26ED4"/>
    <w:rsid w:val="00E45838"/>
    <w:rsid w:val="00E5021F"/>
    <w:rsid w:val="00E546FF"/>
    <w:rsid w:val="00E550A3"/>
    <w:rsid w:val="00E6605C"/>
    <w:rsid w:val="00E74027"/>
    <w:rsid w:val="00E76FD9"/>
    <w:rsid w:val="00E87ACF"/>
    <w:rsid w:val="00EA67AC"/>
    <w:rsid w:val="00EC00D1"/>
    <w:rsid w:val="00EC7E46"/>
    <w:rsid w:val="00ED1B2A"/>
    <w:rsid w:val="00ED5AF4"/>
    <w:rsid w:val="00ED6C9A"/>
    <w:rsid w:val="00EE6493"/>
    <w:rsid w:val="00EF3000"/>
    <w:rsid w:val="00EF7C30"/>
    <w:rsid w:val="00EF7E6E"/>
    <w:rsid w:val="00F02F20"/>
    <w:rsid w:val="00F1309B"/>
    <w:rsid w:val="00F146C9"/>
    <w:rsid w:val="00F147D7"/>
    <w:rsid w:val="00F35183"/>
    <w:rsid w:val="00F35ADE"/>
    <w:rsid w:val="00F4348F"/>
    <w:rsid w:val="00F51C4F"/>
    <w:rsid w:val="00F54500"/>
    <w:rsid w:val="00F57F30"/>
    <w:rsid w:val="00F607B4"/>
    <w:rsid w:val="00F63106"/>
    <w:rsid w:val="00F657B8"/>
    <w:rsid w:val="00F702B6"/>
    <w:rsid w:val="00F71701"/>
    <w:rsid w:val="00F73C13"/>
    <w:rsid w:val="00F73E36"/>
    <w:rsid w:val="00F753B9"/>
    <w:rsid w:val="00F75AEC"/>
    <w:rsid w:val="00F8405C"/>
    <w:rsid w:val="00FA3DFD"/>
    <w:rsid w:val="00FA5A28"/>
    <w:rsid w:val="00FA6A96"/>
    <w:rsid w:val="00FB2BCF"/>
    <w:rsid w:val="00FC0938"/>
    <w:rsid w:val="00FC7D54"/>
    <w:rsid w:val="00FD3E7B"/>
    <w:rsid w:val="00FE1BAC"/>
    <w:rsid w:val="00FF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DA763E"/>
  <w15:docId w15:val="{0E29E76B-384D-4C7E-905E-97D5C6BB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D8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CF6D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B828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82830"/>
    <w:rPr>
      <w:rFonts w:ascii="Times New Roman" w:hAnsi="Times New Roman" w:cs="Times New Roman"/>
      <w:b/>
      <w:bCs/>
      <w:sz w:val="36"/>
      <w:szCs w:val="36"/>
      <w:lang w:val="en-US" w:eastAsia="en-US"/>
    </w:rPr>
  </w:style>
  <w:style w:type="character" w:styleId="Hyperlink">
    <w:name w:val="Hyperlink"/>
    <w:basedOn w:val="DefaultParagraphFont"/>
    <w:uiPriority w:val="99"/>
    <w:rsid w:val="00491D8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91D8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1D82"/>
    <w:rPr>
      <w:rFonts w:ascii="Tahoma" w:hAnsi="Tahoma" w:cs="Times New Roman"/>
      <w:sz w:val="16"/>
    </w:rPr>
  </w:style>
  <w:style w:type="paragraph" w:styleId="NormalWeb">
    <w:name w:val="Normal (Web)"/>
    <w:basedOn w:val="Normal"/>
    <w:uiPriority w:val="99"/>
    <w:semiHidden/>
    <w:rsid w:val="00B8283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rsid w:val="00167F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67F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15A5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67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15A5B"/>
    <w:rPr>
      <w:rFonts w:ascii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4A0FD8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rsid w:val="009F4A7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F4A7E"/>
    <w:rPr>
      <w:rFonts w:ascii="Consolas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rsid w:val="00FA3D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3D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FA3D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3DFD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13090A"/>
    <w:rPr>
      <w:i/>
      <w:iCs/>
    </w:rPr>
  </w:style>
  <w:style w:type="paragraph" w:styleId="ListParagraph">
    <w:name w:val="List Paragraph"/>
    <w:basedOn w:val="Normal"/>
    <w:uiPriority w:val="34"/>
    <w:qFormat/>
    <w:rsid w:val="00885E8E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F6D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896E7A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character" w:customStyle="1" w:styleId="A1">
    <w:name w:val="A1"/>
    <w:uiPriority w:val="99"/>
    <w:rsid w:val="00896E7A"/>
    <w:rPr>
      <w:rFonts w:cs="Roboto"/>
      <w:color w:val="000000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86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ale@turchett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megadesig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iegele@omegadesig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Schreiner Group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 Gavin</dc:creator>
  <cp:lastModifiedBy>Christopher Dale</cp:lastModifiedBy>
  <cp:revision>5</cp:revision>
  <cp:lastPrinted>2015-09-03T14:44:00Z</cp:lastPrinted>
  <dcterms:created xsi:type="dcterms:W3CDTF">2024-02-01T16:01:00Z</dcterms:created>
  <dcterms:modified xsi:type="dcterms:W3CDTF">2024-02-01T16:02:00Z</dcterms:modified>
</cp:coreProperties>
</file>