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5DDA" w14:textId="77777777" w:rsidR="00B963E7" w:rsidRDefault="0021173D" w:rsidP="005C2CD2">
      <w:pPr>
        <w:spacing w:after="0" w:line="240" w:lineRule="auto"/>
      </w:pPr>
      <w:r w:rsidRPr="0021173D">
        <w:t>PRESS RELEASE</w:t>
      </w:r>
      <w:r w:rsidR="00B963E7">
        <w:t xml:space="preserve"> </w:t>
      </w:r>
    </w:p>
    <w:p w14:paraId="51393DD9" w14:textId="77777777" w:rsidR="0014564A" w:rsidRDefault="0014564A" w:rsidP="005C2CD2">
      <w:pPr>
        <w:spacing w:after="0" w:line="240" w:lineRule="auto"/>
      </w:pPr>
    </w:p>
    <w:p w14:paraId="1C069CE1" w14:textId="5647CCD9" w:rsidR="00B963E7" w:rsidRDefault="00D06BDE" w:rsidP="005C2CD2">
      <w:pPr>
        <w:spacing w:after="0" w:line="240" w:lineRule="auto"/>
        <w:rPr>
          <w:b/>
          <w:sz w:val="40"/>
          <w:szCs w:val="40"/>
        </w:rPr>
      </w:pPr>
      <w:r w:rsidRPr="00D06BDE">
        <w:rPr>
          <w:b/>
          <w:sz w:val="40"/>
          <w:szCs w:val="40"/>
        </w:rPr>
        <w:t>Mondi expands production of paper-based EcoWicketBags to meet demand for sustainable packaging in home and personal care industry</w:t>
      </w:r>
    </w:p>
    <w:p w14:paraId="44BD1E8F" w14:textId="77777777" w:rsidR="005C2CD2" w:rsidRDefault="005C2CD2" w:rsidP="005C2CD2">
      <w:pPr>
        <w:spacing w:after="0" w:line="240" w:lineRule="auto"/>
        <w:rPr>
          <w:rFonts w:ascii="Arial" w:hAnsi="Arial"/>
          <w:i/>
          <w:lang w:val="en-GB"/>
        </w:rPr>
      </w:pPr>
    </w:p>
    <w:p w14:paraId="212AA5EB" w14:textId="3B0DD4F3" w:rsidR="00D06BDE" w:rsidRPr="00D06BDE" w:rsidRDefault="00D06BDE" w:rsidP="00D06BDE">
      <w:pPr>
        <w:pStyle w:val="ListParagraph"/>
        <w:numPr>
          <w:ilvl w:val="0"/>
          <w:numId w:val="3"/>
        </w:numPr>
        <w:spacing w:after="0" w:line="240" w:lineRule="auto"/>
        <w:rPr>
          <w:rFonts w:ascii="Arial" w:hAnsi="Arial"/>
          <w:i/>
          <w:lang w:val="en-GB"/>
        </w:rPr>
      </w:pPr>
      <w:r w:rsidRPr="00D06BDE">
        <w:rPr>
          <w:rFonts w:ascii="Arial" w:hAnsi="Arial"/>
          <w:i/>
          <w:lang w:val="en-GB"/>
        </w:rPr>
        <w:t>Mondi is increasing production of paper-based EcoWicketBags at its plant in Szada (Hungary), leveraging the Group's integrated value chain, from in-house paper production to coating and converting</w:t>
      </w:r>
      <w:r>
        <w:rPr>
          <w:rFonts w:ascii="Arial" w:hAnsi="Arial"/>
          <w:i/>
          <w:lang w:val="en-GB"/>
        </w:rPr>
        <w:t>.</w:t>
      </w:r>
    </w:p>
    <w:p w14:paraId="046CEB59" w14:textId="7C2BE56F" w:rsidR="00627252" w:rsidRPr="00483CA1" w:rsidRDefault="00D06BDE" w:rsidP="00D06BDE">
      <w:pPr>
        <w:pStyle w:val="ListParagraph"/>
        <w:numPr>
          <w:ilvl w:val="0"/>
          <w:numId w:val="3"/>
        </w:numPr>
        <w:spacing w:after="0" w:line="240" w:lineRule="auto"/>
        <w:rPr>
          <w:rFonts w:ascii="Arial" w:hAnsi="Arial"/>
          <w:i/>
          <w:lang w:val="en-GB"/>
        </w:rPr>
      </w:pPr>
      <w:r w:rsidRPr="00D06BDE">
        <w:rPr>
          <w:rFonts w:ascii="Arial" w:hAnsi="Arial"/>
          <w:i/>
          <w:lang w:val="en-GB"/>
        </w:rPr>
        <w:t>EcoWicketBags are designed for recycling and offer the advanced barrier protection required for diapers and feminine hygiene products</w:t>
      </w:r>
      <w:r w:rsidR="00627252" w:rsidRPr="00483CA1">
        <w:rPr>
          <w:rFonts w:ascii="Arial" w:hAnsi="Arial"/>
          <w:i/>
          <w:lang w:val="en-GB"/>
        </w:rPr>
        <w:t>.</w:t>
      </w:r>
    </w:p>
    <w:p w14:paraId="618D5B8B" w14:textId="77777777" w:rsidR="00627252" w:rsidRPr="006518FB" w:rsidRDefault="00627252" w:rsidP="00627252">
      <w:pPr>
        <w:pStyle w:val="Default"/>
        <w:rPr>
          <w:sz w:val="28"/>
          <w:szCs w:val="28"/>
          <w:lang w:val="cs-CZ"/>
        </w:rPr>
      </w:pPr>
    </w:p>
    <w:p w14:paraId="34391198" w14:textId="77777777" w:rsidR="00D06BDE" w:rsidRPr="00D06BDE" w:rsidRDefault="00D06BDE" w:rsidP="00D06BDE">
      <w:pPr>
        <w:spacing w:after="0" w:line="240" w:lineRule="auto"/>
        <w:jc w:val="both"/>
        <w:rPr>
          <w:iCs/>
        </w:rPr>
      </w:pPr>
      <w:r>
        <w:rPr>
          <w:b/>
          <w:bCs/>
        </w:rPr>
        <w:t>21</w:t>
      </w:r>
      <w:r w:rsidR="00784E64">
        <w:rPr>
          <w:b/>
          <w:bCs/>
        </w:rPr>
        <w:t xml:space="preserve"> </w:t>
      </w:r>
      <w:r>
        <w:rPr>
          <w:b/>
          <w:bCs/>
        </w:rPr>
        <w:t>February</w:t>
      </w:r>
      <w:r w:rsidR="00784E64">
        <w:rPr>
          <w:b/>
          <w:bCs/>
        </w:rPr>
        <w:t xml:space="preserve"> </w:t>
      </w:r>
      <w:r w:rsidR="00B963E7">
        <w:rPr>
          <w:b/>
          <w:bCs/>
        </w:rPr>
        <w:t>20</w:t>
      </w:r>
      <w:r>
        <w:rPr>
          <w:b/>
          <w:bCs/>
        </w:rPr>
        <w:t>24</w:t>
      </w:r>
      <w:r w:rsidR="00B963E7" w:rsidRPr="00BC5C02">
        <w:rPr>
          <w:b/>
          <w:bCs/>
        </w:rPr>
        <w:t xml:space="preserve"> </w:t>
      </w:r>
      <w:r w:rsidR="00B963E7" w:rsidRPr="00BC5C02">
        <w:t xml:space="preserve">– </w:t>
      </w:r>
      <w:r w:rsidRPr="00D06BDE">
        <w:rPr>
          <w:iCs/>
        </w:rPr>
        <w:t>Mondi, a global leader in sustainable packaging and paper is expanding production of its innovative range of paper-based EcoWicketBags. This comes in response to increasing demand for sustainable packaging in the home and personal care (HPC) industry, particularly for products such as diapers and feminine hygiene products.</w:t>
      </w:r>
    </w:p>
    <w:p w14:paraId="0C64BDBA" w14:textId="77777777" w:rsidR="00D06BDE" w:rsidRPr="00D06BDE" w:rsidRDefault="00D06BDE" w:rsidP="00D06BDE">
      <w:pPr>
        <w:spacing w:after="0" w:line="240" w:lineRule="auto"/>
        <w:jc w:val="both"/>
        <w:rPr>
          <w:iCs/>
        </w:rPr>
      </w:pPr>
    </w:p>
    <w:p w14:paraId="0FCF4351" w14:textId="77777777" w:rsidR="00D06BDE" w:rsidRPr="00D06BDE" w:rsidRDefault="00D06BDE" w:rsidP="00D06BDE">
      <w:pPr>
        <w:spacing w:after="0" w:line="240" w:lineRule="auto"/>
        <w:jc w:val="both"/>
        <w:rPr>
          <w:iCs/>
        </w:rPr>
      </w:pPr>
      <w:r w:rsidRPr="00D06BDE">
        <w:rPr>
          <w:iCs/>
        </w:rPr>
        <w:t>By expanding the production of EcoWicketBags at its plant in Szada (Hungary), Mondi further leverages the Group’s integrated value chain, from in-house paper production to coating and converting. EcoWicketBags are made from Mondi’s FunctionalBarrier Paper 95/5 – an exceptionally strong kraft paper which can be customised with specific barrier and protective properties to meet diverse product needs. They are available in a variety of sizes for different applications and provide protection from filling to transporting and storage, as well as being ideal for printing customer branding.</w:t>
      </w:r>
    </w:p>
    <w:p w14:paraId="1D563D7D" w14:textId="77777777" w:rsidR="00D06BDE" w:rsidRPr="00D06BDE" w:rsidRDefault="00D06BDE" w:rsidP="00D06BDE">
      <w:pPr>
        <w:spacing w:after="0" w:line="240" w:lineRule="auto"/>
        <w:jc w:val="both"/>
        <w:rPr>
          <w:iCs/>
        </w:rPr>
      </w:pPr>
    </w:p>
    <w:p w14:paraId="1081ADB1" w14:textId="2E51F461" w:rsidR="00D06BDE" w:rsidRPr="00D06BDE" w:rsidRDefault="00D06BDE" w:rsidP="00D06BDE">
      <w:pPr>
        <w:spacing w:after="0" w:line="240" w:lineRule="auto"/>
        <w:jc w:val="both"/>
        <w:rPr>
          <w:iCs/>
        </w:rPr>
      </w:pPr>
      <w:r w:rsidRPr="00D06BDE">
        <w:rPr>
          <w:iCs/>
        </w:rPr>
        <w:t>EcoWicketBags are made from a renewable material and designed to be recycled in standard European paper recycling mills according to the 4evergreen guidelines. Paper-based packaging has very high recycling rates in Europe (82%)</w:t>
      </w:r>
      <w:r>
        <w:rPr>
          <w:rStyle w:val="FootnoteReference"/>
          <w:iCs/>
        </w:rPr>
        <w:footnoteReference w:id="1"/>
      </w:r>
      <w:r w:rsidRPr="00D06BDE">
        <w:rPr>
          <w:iCs/>
        </w:rPr>
        <w:t xml:space="preserve"> and Mondi’s EcoWicketBags can support customers in the HPC industry to meet their sustainability goals on their journey towards a circular economy. </w:t>
      </w:r>
    </w:p>
    <w:p w14:paraId="59F12B80" w14:textId="77777777" w:rsidR="00D06BDE" w:rsidRPr="00D06BDE" w:rsidRDefault="00D06BDE" w:rsidP="00D06BDE">
      <w:pPr>
        <w:spacing w:after="0" w:line="240" w:lineRule="auto"/>
        <w:jc w:val="both"/>
        <w:rPr>
          <w:iCs/>
        </w:rPr>
      </w:pPr>
    </w:p>
    <w:p w14:paraId="141EC34A" w14:textId="77777777" w:rsidR="00D06BDE" w:rsidRPr="00D06BDE" w:rsidRDefault="00D06BDE" w:rsidP="00D06BDE">
      <w:pPr>
        <w:spacing w:after="0" w:line="240" w:lineRule="auto"/>
        <w:jc w:val="both"/>
        <w:rPr>
          <w:iCs/>
        </w:rPr>
      </w:pPr>
      <w:r w:rsidRPr="00D06BDE">
        <w:rPr>
          <w:iCs/>
        </w:rPr>
        <w:t>EcoWicketBags add to Mondi's range of recyclable, mono-material polymer WicketBags that follow CEFLEX recycling guidelines. The range also includes WicketBags that use a high amount of post-consumer content in line with customer needs. With various choices available, customers can select the best fit for their product to meet their sustainability goals.</w:t>
      </w:r>
    </w:p>
    <w:p w14:paraId="7B36B609" w14:textId="77777777" w:rsidR="00D06BDE" w:rsidRPr="00D06BDE" w:rsidRDefault="00D06BDE" w:rsidP="00D06BDE">
      <w:pPr>
        <w:spacing w:after="0" w:line="240" w:lineRule="auto"/>
        <w:jc w:val="both"/>
        <w:rPr>
          <w:iCs/>
        </w:rPr>
      </w:pPr>
    </w:p>
    <w:p w14:paraId="06FDD5C4" w14:textId="7CF27465" w:rsidR="00B963E7" w:rsidRDefault="00D06BDE" w:rsidP="00D06BDE">
      <w:pPr>
        <w:spacing w:after="0" w:line="240" w:lineRule="auto"/>
        <w:jc w:val="both"/>
      </w:pPr>
      <w:r w:rsidRPr="00D06BDE">
        <w:rPr>
          <w:iCs/>
        </w:rPr>
        <w:t>Piotr Barczykowski, Sales Director Consumer Flexibles at Mondi, says: “Our Szada plant in Hungary is well positioned to serve customers across Europe and we are pleased to respond to consumer and customer demands for sustainable solutions with our paper-based EcoWicketBags.”</w:t>
      </w:r>
    </w:p>
    <w:p w14:paraId="52FE73C1" w14:textId="77777777" w:rsidR="0014564A" w:rsidRDefault="0014564A" w:rsidP="00BD0F91">
      <w:pPr>
        <w:spacing w:after="0" w:line="240" w:lineRule="auto"/>
        <w:jc w:val="both"/>
      </w:pPr>
    </w:p>
    <w:p w14:paraId="06AB8BC2" w14:textId="77777777" w:rsidR="006519E6" w:rsidRDefault="006519E6" w:rsidP="00BD0F91">
      <w:pPr>
        <w:spacing w:after="0" w:line="240" w:lineRule="auto"/>
        <w:jc w:val="both"/>
      </w:pPr>
      <w:r>
        <w:t>/ends</w:t>
      </w:r>
    </w:p>
    <w:p w14:paraId="7E1D4061" w14:textId="77777777" w:rsidR="0014564A" w:rsidRDefault="0014564A" w:rsidP="00BD0F91">
      <w:pPr>
        <w:spacing w:after="0" w:line="240" w:lineRule="auto"/>
        <w:jc w:val="both"/>
      </w:pPr>
    </w:p>
    <w:p w14:paraId="433BBE34" w14:textId="77777777" w:rsidR="0014564A" w:rsidRDefault="0014564A" w:rsidP="00BD0F91">
      <w:pPr>
        <w:spacing w:after="0" w:line="240" w:lineRule="auto"/>
        <w:jc w:val="both"/>
      </w:pPr>
    </w:p>
    <w:p w14:paraId="1F8B1A4E" w14:textId="77777777" w:rsidR="00D06BDE" w:rsidRDefault="00D06BDE">
      <w:pPr>
        <w:widowControl/>
        <w:spacing w:after="0" w:line="280" w:lineRule="exact"/>
        <w:rPr>
          <w:rFonts w:ascii="Arial" w:hAnsi="Arial" w:cs="Arial"/>
          <w:b/>
        </w:rPr>
      </w:pPr>
      <w:r>
        <w:rPr>
          <w:rFonts w:ascii="Arial" w:hAnsi="Arial" w:cs="Arial"/>
          <w:b/>
        </w:rPr>
        <w:br w:type="page"/>
      </w:r>
    </w:p>
    <w:p w14:paraId="180B9A57" w14:textId="51EA6B0D" w:rsidR="00D06BDE" w:rsidRDefault="00D06BDE" w:rsidP="00D06BDE">
      <w:pPr>
        <w:spacing w:after="0" w:line="240" w:lineRule="auto"/>
        <w:jc w:val="both"/>
        <w:rPr>
          <w:rFonts w:ascii="Arial" w:hAnsi="Arial" w:cs="Arial"/>
          <w:b/>
        </w:rPr>
      </w:pPr>
      <w:r w:rsidRPr="00D06BDE">
        <w:rPr>
          <w:rFonts w:ascii="Arial" w:hAnsi="Arial" w:cs="Arial"/>
          <w:b/>
        </w:rPr>
        <w:lastRenderedPageBreak/>
        <w:t>Editors note</w:t>
      </w:r>
    </w:p>
    <w:p w14:paraId="5CD7EB28" w14:textId="0066C4B4" w:rsidR="00D06BDE" w:rsidRDefault="00D06BDE" w:rsidP="00D06BDE">
      <w:pPr>
        <w:widowControl/>
        <w:spacing w:after="0" w:line="280" w:lineRule="exact"/>
        <w:rPr>
          <w:rFonts w:ascii="Arial" w:hAnsi="Arial" w:cs="Arial"/>
          <w:lang w:val="en-GB"/>
        </w:rPr>
      </w:pPr>
      <w:r w:rsidRPr="00D06BDE">
        <w:rPr>
          <w:rFonts w:ascii="Arial" w:hAnsi="Arial" w:cs="Arial"/>
          <w:lang w:val="en-GB"/>
        </w:rPr>
        <w:t>Mondi’s EcoWicketBags will be showcased at Packaging Innovations in Birmingham from 21 to 22 February 2024. Visitors can find them at the Mondi booth, number J106</w:t>
      </w:r>
      <w:r>
        <w:rPr>
          <w:rFonts w:ascii="Arial" w:hAnsi="Arial" w:cs="Arial"/>
          <w:lang w:val="en-GB"/>
        </w:rPr>
        <w:t>.</w:t>
      </w:r>
    </w:p>
    <w:p w14:paraId="67C2C8D3" w14:textId="07059517" w:rsidR="00D06BDE" w:rsidRDefault="00D06BDE" w:rsidP="00D06BDE">
      <w:pPr>
        <w:widowControl/>
        <w:spacing w:after="0" w:line="280" w:lineRule="exact"/>
        <w:rPr>
          <w:rFonts w:ascii="Arial" w:hAnsi="Arial" w:cs="Arial"/>
          <w:lang w:val="en-GB"/>
        </w:rPr>
      </w:pPr>
    </w:p>
    <w:p w14:paraId="7C3543AE" w14:textId="77777777" w:rsidR="00D06BDE" w:rsidRDefault="00D06BDE" w:rsidP="00D06BDE">
      <w:pPr>
        <w:widowControl/>
        <w:spacing w:after="0" w:line="280" w:lineRule="exact"/>
        <w:rPr>
          <w:rFonts w:ascii="Arial" w:hAnsi="Arial" w:cs="Arial"/>
          <w:lang w:val="en-GB"/>
        </w:rPr>
      </w:pPr>
    </w:p>
    <w:p w14:paraId="65FC9932" w14:textId="03A49AEB" w:rsidR="00BD0F91" w:rsidRDefault="008A1DEA" w:rsidP="00BD0F91">
      <w:pPr>
        <w:spacing w:after="0" w:line="240" w:lineRule="auto"/>
        <w:jc w:val="both"/>
        <w:rPr>
          <w:rFonts w:ascii="Arial" w:hAnsi="Arial" w:cs="Arial"/>
          <w:b/>
        </w:rPr>
      </w:pPr>
      <w:r w:rsidRPr="00205616">
        <w:rPr>
          <w:rFonts w:ascii="Arial" w:hAnsi="Arial" w:cs="Arial"/>
          <w:b/>
        </w:rPr>
        <w:t>About Mondi</w:t>
      </w:r>
    </w:p>
    <w:p w14:paraId="268DF7DF" w14:textId="77777777" w:rsidR="004A37D7" w:rsidRDefault="004A37D7" w:rsidP="004A37D7">
      <w:pPr>
        <w:spacing w:after="0" w:line="240" w:lineRule="auto"/>
        <w:rPr>
          <w:rFonts w:ascii="Arial" w:hAnsi="Arial" w:cs="Arial"/>
          <w:lang w:val="en-GB"/>
        </w:rPr>
      </w:pPr>
      <w:r w:rsidRPr="004A37D7">
        <w:rPr>
          <w:rFonts w:ascii="Arial" w:hAnsi="Arial" w:cs="Arial"/>
          <w:lang w:val="en-GB"/>
        </w:rPr>
        <w:t xml:space="preserve">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 </w:t>
      </w:r>
    </w:p>
    <w:p w14:paraId="2F6ADE49" w14:textId="77777777" w:rsidR="004A37D7" w:rsidRPr="004A37D7" w:rsidRDefault="004A37D7" w:rsidP="004A37D7">
      <w:pPr>
        <w:spacing w:after="0" w:line="240" w:lineRule="auto"/>
        <w:rPr>
          <w:rFonts w:ascii="Arial" w:hAnsi="Arial" w:cs="Arial"/>
          <w:lang w:val="en-GB"/>
        </w:rPr>
      </w:pPr>
    </w:p>
    <w:p w14:paraId="31DE59CE" w14:textId="77777777" w:rsidR="00B4118F" w:rsidRPr="00B4118F" w:rsidRDefault="004A37D7" w:rsidP="004A37D7">
      <w:pPr>
        <w:spacing w:after="0" w:line="240" w:lineRule="auto"/>
        <w:rPr>
          <w:rFonts w:ascii="Arial" w:hAnsi="Arial" w:cs="Arial"/>
          <w:lang w:val="en-GB"/>
        </w:rPr>
      </w:pPr>
      <w:r w:rsidRPr="004A37D7">
        <w:rPr>
          <w:rFonts w:ascii="Arial" w:hAnsi="Arial" w:cs="Arial"/>
          <w:lang w:val="en-GB"/>
        </w:rPr>
        <w:t>In 2022, Mondi had revenues of €8.9 billion and underlying EBITDA of €1.8 billion from continuing operations, and employed 22,000 people worldwide. Mondi has a premium listing on the London Stock Exchange (MNDI), where the Group is a FTSE100 constituent, and also has a secondary listing on the JSE Limited (MNP).</w:t>
      </w:r>
    </w:p>
    <w:p w14:paraId="3A281205" w14:textId="77777777" w:rsidR="00B4118F" w:rsidRPr="00B4118F" w:rsidRDefault="00B4118F" w:rsidP="00B4118F">
      <w:pPr>
        <w:spacing w:after="0" w:line="240" w:lineRule="auto"/>
        <w:rPr>
          <w:rFonts w:ascii="Arial" w:hAnsi="Arial" w:cs="Arial"/>
          <w:lang w:val="en-GB"/>
        </w:rPr>
      </w:pPr>
    </w:p>
    <w:p w14:paraId="2E483005" w14:textId="77777777" w:rsidR="00B4118F" w:rsidRPr="007C5D86" w:rsidRDefault="00D06BDE" w:rsidP="00B4118F">
      <w:pPr>
        <w:spacing w:after="0" w:line="240" w:lineRule="auto"/>
        <w:rPr>
          <w:rFonts w:ascii="Arial" w:hAnsi="Arial" w:cs="Arial"/>
          <w:lang w:val="pl-PL"/>
        </w:rPr>
      </w:pPr>
      <w:hyperlink r:id="rId8" w:history="1">
        <w:r w:rsidR="00B4118F" w:rsidRPr="007C5D86">
          <w:rPr>
            <w:rStyle w:val="Hyperlink"/>
            <w:rFonts w:ascii="Arial" w:hAnsi="Arial" w:cs="Arial"/>
            <w:lang w:val="pl-PL"/>
          </w:rPr>
          <w:t>www.mondigroup.com</w:t>
        </w:r>
      </w:hyperlink>
    </w:p>
    <w:p w14:paraId="2267005E" w14:textId="77777777" w:rsidR="00B4118F" w:rsidRPr="007C5D86" w:rsidRDefault="00B4118F" w:rsidP="00B4118F">
      <w:pPr>
        <w:spacing w:after="0" w:line="240" w:lineRule="auto"/>
        <w:rPr>
          <w:rFonts w:ascii="Arial" w:hAnsi="Arial" w:cs="Arial"/>
          <w:lang w:val="pl-PL"/>
        </w:rPr>
      </w:pPr>
    </w:p>
    <w:p w14:paraId="6485D3BD" w14:textId="77777777" w:rsidR="007E7EAB" w:rsidRPr="007C5D86" w:rsidRDefault="007E7EAB" w:rsidP="0014564A">
      <w:pPr>
        <w:spacing w:after="0" w:line="240" w:lineRule="auto"/>
        <w:rPr>
          <w:rFonts w:ascii="Arial" w:hAnsi="Arial" w:cs="Arial"/>
          <w:lang w:val="pl-PL"/>
        </w:rPr>
      </w:pPr>
    </w:p>
    <w:p w14:paraId="7D18DF56" w14:textId="77777777" w:rsidR="007E7EAB" w:rsidRPr="007C5D86" w:rsidRDefault="007E7EAB" w:rsidP="00BD0F91">
      <w:pPr>
        <w:pStyle w:val="MondiMemoinformation"/>
        <w:spacing w:after="0" w:line="240" w:lineRule="auto"/>
        <w:rPr>
          <w:rFonts w:ascii="Arial" w:hAnsi="Arial"/>
          <w:b/>
          <w:lang w:val="pl-PL"/>
        </w:rPr>
      </w:pPr>
      <w:r w:rsidRPr="007C5D86">
        <w:rPr>
          <w:rFonts w:ascii="Arial" w:hAnsi="Arial"/>
          <w:b/>
          <w:lang w:val="pl-PL"/>
        </w:rPr>
        <w:t>Contact:</w:t>
      </w:r>
    </w:p>
    <w:p w14:paraId="3E3CD2BD" w14:textId="77777777" w:rsidR="007E7EAB" w:rsidRPr="00D06BDE" w:rsidRDefault="007E7EAB" w:rsidP="00BD0F91">
      <w:pPr>
        <w:pStyle w:val="MondiMemoinformation"/>
        <w:spacing w:after="0" w:line="240" w:lineRule="auto"/>
        <w:rPr>
          <w:rFonts w:ascii="Arial" w:hAnsi="Arial"/>
          <w:lang w:val="pl-PL"/>
        </w:rPr>
      </w:pPr>
      <w:r w:rsidRPr="00D06BDE">
        <w:rPr>
          <w:rFonts w:ascii="Arial" w:hAnsi="Arial"/>
          <w:lang w:val="pl-PL"/>
        </w:rPr>
        <w:t>Judith Wronn</w:t>
      </w:r>
    </w:p>
    <w:p w14:paraId="3E6D7719" w14:textId="77777777" w:rsidR="007E7EAB" w:rsidRPr="00D06BDE" w:rsidRDefault="00C3673B" w:rsidP="00BD0F91">
      <w:pPr>
        <w:pStyle w:val="MondiMemoinformation"/>
        <w:spacing w:after="0" w:line="240" w:lineRule="auto"/>
        <w:rPr>
          <w:rFonts w:ascii="Arial" w:hAnsi="Arial"/>
          <w:lang w:val="en-GB"/>
        </w:rPr>
      </w:pPr>
      <w:r w:rsidRPr="00D06BDE">
        <w:rPr>
          <w:rFonts w:ascii="Arial" w:hAnsi="Arial"/>
          <w:lang w:val="en-GB"/>
        </w:rPr>
        <w:t>Head of Communication, Mondi Flexible Packaging</w:t>
      </w:r>
    </w:p>
    <w:p w14:paraId="087EDD24" w14:textId="77777777" w:rsidR="007E7EAB" w:rsidRPr="00D06BDE" w:rsidRDefault="007E7EAB" w:rsidP="00BD0F91">
      <w:pPr>
        <w:pStyle w:val="MondiMemoinformation"/>
        <w:spacing w:after="0" w:line="240" w:lineRule="auto"/>
        <w:rPr>
          <w:rFonts w:ascii="Arial" w:hAnsi="Arial"/>
          <w:lang w:val="fr-FR"/>
        </w:rPr>
      </w:pPr>
      <w:r w:rsidRPr="00D06BDE">
        <w:rPr>
          <w:rFonts w:ascii="Arial" w:hAnsi="Arial"/>
          <w:lang w:val="fr-FR"/>
        </w:rPr>
        <w:t>Tel: +49 151 1771 4692</w:t>
      </w:r>
    </w:p>
    <w:p w14:paraId="05F66681"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D06BDE">
        <w:rPr>
          <w:rFonts w:ascii="Arial" w:hAnsi="Arial"/>
          <w:lang w:val="fr-FR"/>
        </w:rPr>
        <w:t xml:space="preserve">Email: </w:t>
      </w:r>
      <w:hyperlink r:id="rId9" w:history="1">
        <w:r w:rsidRPr="00D06BDE">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58C70DB9"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67664826"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59EAC0C1"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1DF19BFC"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58F9CD4A"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10" w:history="1">
        <w:r w:rsidRPr="00A347D9">
          <w:rPr>
            <w:rStyle w:val="Hyperlink"/>
            <w:lang w:val="cs-CZ"/>
          </w:rPr>
          <w:t>klommaert@emg-marcom.com</w:t>
        </w:r>
      </w:hyperlink>
    </w:p>
    <w:p w14:paraId="02457950" w14:textId="77777777" w:rsidR="007E7EAB" w:rsidRPr="00654302" w:rsidRDefault="007E7EAB" w:rsidP="00BD0F91">
      <w:pPr>
        <w:pStyle w:val="MondiMemoinformation"/>
        <w:spacing w:after="0" w:line="240" w:lineRule="auto"/>
        <w:rPr>
          <w:rFonts w:ascii="Arial" w:hAnsi="Arial"/>
          <w:b/>
          <w:lang w:val="fr-FR"/>
        </w:rPr>
      </w:pPr>
    </w:p>
    <w:p w14:paraId="3E4B94FB" w14:textId="77777777" w:rsidR="007E7EAB" w:rsidRPr="00654302" w:rsidRDefault="007E7EAB" w:rsidP="00BD0F91">
      <w:pPr>
        <w:pStyle w:val="MondiMemoinformation"/>
        <w:spacing w:after="0" w:line="240" w:lineRule="auto"/>
        <w:rPr>
          <w:rFonts w:ascii="Arial" w:hAnsi="Arial"/>
          <w:b/>
          <w:lang w:val="fr-FR"/>
        </w:rPr>
      </w:pPr>
    </w:p>
    <w:p w14:paraId="749F2D63" w14:textId="77777777" w:rsidR="00967D8A" w:rsidRPr="00654302" w:rsidRDefault="00967D8A">
      <w:pPr>
        <w:widowControl/>
        <w:spacing w:after="0" w:line="280" w:lineRule="exact"/>
        <w:rPr>
          <w:rFonts w:ascii="Arial" w:hAnsi="Arial" w:cs="Arial"/>
          <w:b/>
          <w:lang w:val="fr-FR"/>
        </w:rPr>
      </w:pPr>
      <w:r w:rsidRPr="00654302">
        <w:rPr>
          <w:rFonts w:ascii="Arial" w:hAnsi="Arial"/>
          <w:b/>
          <w:lang w:val="fr-FR"/>
        </w:rPr>
        <w:br w:type="page"/>
      </w:r>
    </w:p>
    <w:p w14:paraId="199D1565"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lastRenderedPageBreak/>
        <w:t xml:space="preserve">Photos: </w:t>
      </w:r>
    </w:p>
    <w:p w14:paraId="3A4A82DB" w14:textId="77777777" w:rsidR="0014564A" w:rsidRPr="00967D8A" w:rsidRDefault="0014564A"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46B0F015" wp14:editId="7646E171">
            <wp:extent cx="4320000" cy="2881219"/>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0" cy="2881219"/>
                    </a:xfrm>
                    <a:prstGeom prst="rect">
                      <a:avLst/>
                    </a:prstGeom>
                  </pic:spPr>
                </pic:pic>
              </a:graphicData>
            </a:graphic>
          </wp:inline>
        </w:drawing>
      </w:r>
    </w:p>
    <w:p w14:paraId="578AEA1E" w14:textId="2CB7676A" w:rsidR="0014564A" w:rsidRPr="00967D8A" w:rsidRDefault="00D06BDE" w:rsidP="00BD0F91">
      <w:pPr>
        <w:spacing w:after="0" w:line="240" w:lineRule="auto"/>
        <w:rPr>
          <w:rFonts w:ascii="Arial" w:hAnsi="Arial"/>
          <w:lang w:val="en-GB"/>
        </w:rPr>
      </w:pPr>
      <w:r w:rsidRPr="00D06BDE">
        <w:rPr>
          <w:rFonts w:ascii="Arial" w:hAnsi="Arial"/>
          <w:lang w:val="en-GB"/>
        </w:rPr>
        <w:t>Mondi expands production of paper-based EcoWicketBags to meet demand for sustainable packaging in home and personal care industry</w:t>
      </w:r>
      <w:r w:rsidR="0014564A" w:rsidRPr="00967D8A">
        <w:rPr>
          <w:rFonts w:ascii="Arial" w:hAnsi="Arial"/>
          <w:lang w:val="en-GB"/>
        </w:rPr>
        <w:t>. (Photo: Mondi, PR</w:t>
      </w:r>
      <w:r>
        <w:rPr>
          <w:rFonts w:ascii="Arial" w:hAnsi="Arial"/>
          <w:lang w:val="en-GB"/>
        </w:rPr>
        <w:t>278</w:t>
      </w:r>
      <w:r w:rsidR="0014564A" w:rsidRPr="00967D8A">
        <w:rPr>
          <w:rFonts w:ascii="Arial" w:hAnsi="Arial"/>
          <w:lang w:val="en-GB"/>
        </w:rPr>
        <w:t>)</w:t>
      </w:r>
    </w:p>
    <w:p w14:paraId="07446395" w14:textId="77777777" w:rsidR="0014564A" w:rsidRPr="00967D8A" w:rsidRDefault="0014564A" w:rsidP="00BD0F91">
      <w:pPr>
        <w:pStyle w:val="MondiMemoinformation"/>
        <w:spacing w:after="0" w:line="240" w:lineRule="auto"/>
        <w:rPr>
          <w:lang w:val="en-GB"/>
        </w:rPr>
      </w:pPr>
    </w:p>
    <w:p w14:paraId="65AD0712" w14:textId="77777777" w:rsidR="0014564A" w:rsidRPr="00967D8A" w:rsidRDefault="0014564A" w:rsidP="00BD0F91">
      <w:pPr>
        <w:pStyle w:val="MondiMemoinformation"/>
        <w:spacing w:after="0" w:line="240" w:lineRule="auto"/>
        <w:rPr>
          <w:lang w:val="en-GB"/>
        </w:rPr>
      </w:pPr>
    </w:p>
    <w:p w14:paraId="39F5235E" w14:textId="77777777" w:rsidR="007E7EAB" w:rsidRPr="00967D8A" w:rsidRDefault="007E7EAB" w:rsidP="00BD0F91">
      <w:pPr>
        <w:pStyle w:val="MondiMemoinformation"/>
        <w:spacing w:after="0" w:line="240" w:lineRule="auto"/>
        <w:rPr>
          <w:lang w:val="en-GB"/>
        </w:rPr>
      </w:pPr>
    </w:p>
    <w:p w14:paraId="0C5AA139"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0BE7B38B" w14:textId="77777777" w:rsidR="0014564A" w:rsidRPr="00041E6B" w:rsidRDefault="00D06BDE" w:rsidP="00BD0F91">
      <w:pPr>
        <w:spacing w:after="0"/>
        <w:rPr>
          <w:rFonts w:ascii="Arial" w:hAnsi="Arial"/>
        </w:rPr>
      </w:pPr>
      <w:hyperlink r:id="rId12" w:history="1">
        <w:r w:rsidR="0014564A" w:rsidRPr="00041E6B">
          <w:rPr>
            <w:rStyle w:val="Hyperlink"/>
          </w:rPr>
          <w:t>www.PressReleaseFinder.com</w:t>
        </w:r>
      </w:hyperlink>
      <w:r w:rsidR="0014564A" w:rsidRPr="00041E6B">
        <w:rPr>
          <w:rFonts w:ascii="Arial" w:hAnsi="Arial"/>
        </w:rPr>
        <w:t xml:space="preserve">. </w:t>
      </w:r>
    </w:p>
    <w:p w14:paraId="52DF98F0"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3"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p w14:paraId="66FB06ED" w14:textId="77777777" w:rsidR="0014564A" w:rsidRPr="00041E6B" w:rsidRDefault="0014564A" w:rsidP="00BD0F91">
      <w:pPr>
        <w:spacing w:after="0"/>
        <w:rPr>
          <w:rFonts w:ascii="Arial" w:hAnsi="Arial"/>
        </w:rPr>
      </w:pPr>
    </w:p>
    <w:sectPr w:rsidR="0014564A" w:rsidRPr="00041E6B" w:rsidSect="006B1F49">
      <w:headerReference w:type="default" r:id="rId14"/>
      <w:headerReference w:type="first" r:id="rId15"/>
      <w:footerReference w:type="first" r:id="rId16"/>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0FFF" w14:textId="77777777" w:rsidR="00D06BDE" w:rsidRDefault="00D06BDE" w:rsidP="002B57D1">
      <w:pPr>
        <w:spacing w:line="240" w:lineRule="auto"/>
      </w:pPr>
      <w:r>
        <w:separator/>
      </w:r>
    </w:p>
  </w:endnote>
  <w:endnote w:type="continuationSeparator" w:id="0">
    <w:p w14:paraId="1D03AAFE" w14:textId="77777777" w:rsidR="00D06BDE" w:rsidRDefault="00D06BDE"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9988"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639CB8CA"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959C" w14:textId="77777777" w:rsidR="00D06BDE" w:rsidRDefault="00D06BDE" w:rsidP="002B57D1">
      <w:pPr>
        <w:spacing w:line="240" w:lineRule="auto"/>
      </w:pPr>
      <w:r>
        <w:separator/>
      </w:r>
    </w:p>
  </w:footnote>
  <w:footnote w:type="continuationSeparator" w:id="0">
    <w:p w14:paraId="53CF377D" w14:textId="77777777" w:rsidR="00D06BDE" w:rsidRDefault="00D06BDE" w:rsidP="002B57D1">
      <w:pPr>
        <w:spacing w:line="240" w:lineRule="auto"/>
      </w:pPr>
      <w:r>
        <w:continuationSeparator/>
      </w:r>
    </w:p>
  </w:footnote>
  <w:footnote w:id="1">
    <w:p w14:paraId="1918F386" w14:textId="0CA7AF39" w:rsidR="00D06BDE" w:rsidRPr="00D06BDE" w:rsidRDefault="00D06BDE">
      <w:pPr>
        <w:pStyle w:val="FootnoteText"/>
        <w:rPr>
          <w:lang w:val="nl-NL"/>
        </w:rPr>
      </w:pPr>
      <w:r>
        <w:rPr>
          <w:rStyle w:val="FootnoteReference"/>
        </w:rPr>
        <w:footnoteRef/>
      </w:r>
      <w:r>
        <w:t xml:space="preserve"> </w:t>
      </w:r>
      <w:hyperlink r:id="rId1" w:anchor=":~:text=Recycling%20rate%20of%20paper%20and,the%20European%20Union%202005%2D2021&amp;text=The%20recycling%20rate%20of%20paper,above%2080%20percent%20since%202008" w:history="1">
        <w:r>
          <w:rPr>
            <w:rStyle w:val="Hyperlink"/>
          </w:rPr>
          <w:t>https://www.statista.com/statistics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5C94" w14:textId="77777777" w:rsidR="00A32DC3" w:rsidRDefault="00A32DC3" w:rsidP="001E066C">
    <w:pPr>
      <w:pStyle w:val="MondiTextGrid"/>
      <w:spacing w:after="0"/>
    </w:pPr>
  </w:p>
  <w:p w14:paraId="0A958990"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5DFFEDA9" wp14:editId="3E4D5512">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2082610A" w14:textId="77777777" w:rsidTr="007417C9">
      <w:trPr>
        <w:trHeight w:hRule="exact" w:val="3459"/>
      </w:trPr>
      <w:tc>
        <w:tcPr>
          <w:tcW w:w="4990" w:type="dxa"/>
          <w:vAlign w:val="center"/>
        </w:tcPr>
        <w:p w14:paraId="79C1F289" w14:textId="77777777" w:rsidR="00A32DC3" w:rsidRDefault="00A32DC3" w:rsidP="007417C9">
          <w:pPr>
            <w:pStyle w:val="Header"/>
            <w:tabs>
              <w:tab w:val="clear" w:pos="9072"/>
              <w:tab w:val="right" w:pos="8505"/>
            </w:tabs>
            <w:jc w:val="center"/>
          </w:pPr>
        </w:p>
      </w:tc>
    </w:tr>
  </w:tbl>
  <w:p w14:paraId="44D18C6E"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37C563DD" wp14:editId="2A94E456">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DE"/>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A37D7"/>
    <w:rsid w:val="004B4ABD"/>
    <w:rsid w:val="00505E39"/>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B06F7"/>
    <w:rsid w:val="00CD2A10"/>
    <w:rsid w:val="00D06BDE"/>
    <w:rsid w:val="00D102F8"/>
    <w:rsid w:val="00D16E94"/>
    <w:rsid w:val="00D21E41"/>
    <w:rsid w:val="00D30B5C"/>
    <w:rsid w:val="00D401E4"/>
    <w:rsid w:val="00D63396"/>
    <w:rsid w:val="00D82E50"/>
    <w:rsid w:val="00DC2C99"/>
    <w:rsid w:val="00E24737"/>
    <w:rsid w:val="00E415A5"/>
    <w:rsid w:val="00E635A7"/>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35CBE"/>
  <w15:docId w15:val="{D234FBE4-1CE2-4C53-9357-A3232011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 w:type="paragraph" w:styleId="FootnoteText">
    <w:name w:val="footnote text"/>
    <w:basedOn w:val="Normal"/>
    <w:link w:val="FootnoteTextChar"/>
    <w:uiPriority w:val="99"/>
    <w:semiHidden/>
    <w:unhideWhenUsed/>
    <w:rsid w:val="00D06B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6BDE"/>
    <w:rPr>
      <w:sz w:val="20"/>
      <w:szCs w:val="20"/>
      <w:lang w:val="en-US"/>
    </w:rPr>
  </w:style>
  <w:style w:type="character" w:styleId="FootnoteReference">
    <w:name w:val="footnote reference"/>
    <w:basedOn w:val="DefaultParagraphFont"/>
    <w:uiPriority w:val="99"/>
    <w:semiHidden/>
    <w:unhideWhenUsed/>
    <w:rsid w:val="00D06B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group.com" TargetMode="External"/><Relationship Id="rId13" Type="http://schemas.openxmlformats.org/officeDocument/2006/relationships/hyperlink" Target="mailto:klommaert@emg-marco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ssReleaseFind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lommaert@emg-marcom.com" TargetMode="External"/><Relationship Id="rId4" Type="http://schemas.openxmlformats.org/officeDocument/2006/relationships/settings" Target="settings.xml"/><Relationship Id="rId9" Type="http://schemas.openxmlformats.org/officeDocument/2006/relationships/hyperlink" Target="mailto:Judith.Wronn@mondigroup.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a.com/statistics/974705/recycling-rate-of-paper-and-cardboard-packaging-waste-in-th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38B12-5B1D-48E3-8C72-3B1333D4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MNDPR000EN0000</Template>
  <TotalTime>0</TotalTime>
  <Pages>3</Pages>
  <Words>651</Words>
  <Characters>3714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expands production of paper-based EcoWicketBags to meet demand for sustainable packaging in home and personal care industry</vt:lpstr>
      <vt:lpstr/>
    </vt:vector>
  </TitlesOfParts>
  <Manager>Belinda Boer</Manager>
  <Company>EMG</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expands production of paper-based EcoWicketBags to meet demand for sustainable packaging in home and personal care industry</dc:title>
  <dc:creator>Kim Lommaert</dc:creator>
  <cp:keywords>278</cp:keywords>
  <cp:lastModifiedBy>Belinda Boer</cp:lastModifiedBy>
  <cp:revision>1</cp:revision>
  <cp:lastPrinted>2010-06-06T14:32:00Z</cp:lastPrinted>
  <dcterms:created xsi:type="dcterms:W3CDTF">2024-02-20T11:04:00Z</dcterms:created>
  <dcterms:modified xsi:type="dcterms:W3CDTF">2024-02-20T11:10:00Z</dcterms:modified>
  <cp:category>PR</cp:category>
</cp:coreProperties>
</file>