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2284" w14:textId="77777777" w:rsidR="00CF6D1C" w:rsidRPr="00D01810" w:rsidRDefault="00CF6D1C" w:rsidP="00DE603B">
      <w:pPr>
        <w:pStyle w:val="Heading3"/>
        <w:rPr>
          <w:bCs/>
          <w:szCs w:val="28"/>
        </w:rPr>
      </w:pPr>
      <w:r w:rsidRPr="00D01810">
        <w:rPr>
          <w:noProof/>
        </w:rPr>
        <mc:AlternateContent>
          <mc:Choice Requires="wps">
            <w:drawing>
              <wp:anchor distT="0" distB="0" distL="114300" distR="114300" simplePos="0" relativeHeight="251659264" behindDoc="0" locked="0" layoutInCell="1" allowOverlap="1" wp14:anchorId="4036202C" wp14:editId="777D12CB">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6202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" filled="f" stroked="f">
                <v:textbo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noProof/>
        </w:rPr>
        <w:drawing>
          <wp:anchor distT="0" distB="0" distL="114300" distR="114300" simplePos="0" relativeHeight="251661312" behindDoc="0" locked="0" layoutInCell="1" allowOverlap="1" wp14:anchorId="1446FBA5" wp14:editId="0230B333">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noProof/>
        </w:rPr>
        <mc:AlternateContent>
          <mc:Choice Requires="wps">
            <w:drawing>
              <wp:anchor distT="0" distB="0" distL="114300" distR="114300" simplePos="0" relativeHeight="251662336" behindDoc="0" locked="0" layoutInCell="1" allowOverlap="1" wp14:anchorId="21575F3B" wp14:editId="2FED1AA7">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5F3B"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" filled="f" stroked="f">
                <v:textbo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noProof/>
        </w:rPr>
        <mc:AlternateContent>
          <mc:Choice Requires="wps">
            <w:drawing>
              <wp:anchor distT="4294967291" distB="4294967291" distL="114300" distR="114300" simplePos="0" relativeHeight="251660288" behindDoc="0" locked="0" layoutInCell="1" allowOverlap="1" wp14:anchorId="36243656" wp14:editId="26454787">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F1D4AE9"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" strokecolor="#7f7f7f" strokeweight=".5pt">
                <v:shadow on="t" color="black" opacity="24903f" origin=",.5" offset="0,.55556mm"/>
                <o:lock v:ext="edit" shapetype="f"/>
              </v:line>
            </w:pict>
          </mc:Fallback>
        </mc:AlternateContent>
      </w:r>
    </w:p>
    <w:p w14:paraId="2F2EE564" w14:textId="77777777" w:rsidR="00CF6D1C" w:rsidRPr="00D01810" w:rsidRDefault="00CF6D1C" w:rsidP="00CF6D1C">
      <w:pPr>
        <w:rPr>
          <w:rFonts w:ascii="Verdana" w:hAnsi="Verdana"/>
          <w:i/>
        </w:rPr>
      </w:pPr>
    </w:p>
    <w:p w14:paraId="3522F316" w14:textId="77777777" w:rsidR="00CF6D1C" w:rsidRPr="00D01810" w:rsidRDefault="00CF6D1C" w:rsidP="00CF6D1C">
      <w:pPr>
        <w:rPr>
          <w:rFonts w:ascii="Verdana" w:hAnsi="Verdana"/>
          <w:sz w:val="20"/>
          <w:szCs w:val="20"/>
          <w:lang w:val="en-CA"/>
        </w:rPr>
      </w:pPr>
      <w:r w:rsidRPr="00D01810">
        <w:rPr>
          <w:rFonts w:ascii="Verdana" w:hAnsi="Verdana"/>
          <w:color w:val="1F497D"/>
          <w:sz w:val="20"/>
          <w:szCs w:val="20"/>
          <w:lang w:val="en-CA"/>
        </w:rPr>
        <w:t>     </w:t>
      </w:r>
    </w:p>
    <w:p w14:paraId="3210E60D" w14:textId="77777777" w:rsidR="00F449D1" w:rsidRDefault="00F449D1" w:rsidP="00F449D1">
      <w:pPr>
        <w:tabs>
          <w:tab w:val="left" w:pos="360"/>
          <w:tab w:val="left" w:pos="9180"/>
        </w:tabs>
        <w:spacing w:before="200"/>
        <w:ind w:right="446"/>
        <w:rPr>
          <w:rFonts w:ascii="Verdana" w:hAnsi="Verdana"/>
          <w:color w:val="999999"/>
          <w:sz w:val="20"/>
          <w:lang w:val="en-GB"/>
        </w:rPr>
      </w:pPr>
    </w:p>
    <w:p w14:paraId="018A3E45" w14:textId="77777777" w:rsidR="00F449D1" w:rsidRDefault="00F449D1" w:rsidP="00F449D1">
      <w:pPr>
        <w:tabs>
          <w:tab w:val="left" w:pos="360"/>
          <w:tab w:val="left" w:pos="9180"/>
        </w:tabs>
        <w:spacing w:before="200"/>
        <w:ind w:right="446"/>
        <w:rPr>
          <w:rFonts w:ascii="Verdana" w:hAnsi="Verdana"/>
          <w:color w:val="999999"/>
          <w:sz w:val="20"/>
          <w:lang w:val="en-GB"/>
        </w:rPr>
      </w:pPr>
    </w:p>
    <w:p w14:paraId="28FE11F1" w14:textId="19733785" w:rsidR="00BD78C1" w:rsidRPr="00E07818" w:rsidRDefault="00BD78C1" w:rsidP="00F449D1">
      <w:pPr>
        <w:tabs>
          <w:tab w:val="left" w:pos="360"/>
          <w:tab w:val="left" w:pos="9180"/>
        </w:tabs>
        <w:spacing w:before="200"/>
        <w:ind w:right="446" w:hanging="720"/>
        <w:rPr>
          <w:rFonts w:ascii="Verdana" w:hAnsi="Verdana"/>
          <w:color w:val="000000"/>
          <w:sz w:val="20"/>
          <w:lang w:val="en-GB"/>
        </w:rPr>
      </w:pPr>
      <w:r w:rsidRPr="00E07818">
        <w:rPr>
          <w:rFonts w:ascii="Verdana" w:hAnsi="Verdana"/>
          <w:color w:val="999999"/>
          <w:sz w:val="20"/>
          <w:lang w:val="en-GB"/>
        </w:rPr>
        <w:t>client:</w:t>
      </w:r>
      <w:r w:rsidR="00F449D1">
        <w:rPr>
          <w:rFonts w:ascii="Verdana" w:hAnsi="Verdana"/>
          <w:color w:val="999999"/>
          <w:sz w:val="20"/>
          <w:lang w:val="en-GB"/>
        </w:rPr>
        <w:t xml:space="preserve"> </w:t>
      </w:r>
      <w:r w:rsidR="00F449D1">
        <w:rPr>
          <w:rFonts w:ascii="Verdana" w:hAnsi="Verdana"/>
          <w:color w:val="999999"/>
          <w:sz w:val="20"/>
          <w:lang w:val="en-GB"/>
        </w:rPr>
        <w:tab/>
      </w:r>
      <w:r w:rsidR="00F449D1">
        <w:rPr>
          <w:rFonts w:ascii="Verdana" w:hAnsi="Verdana"/>
          <w:color w:val="999999"/>
          <w:sz w:val="20"/>
          <w:lang w:val="en-GB"/>
        </w:rPr>
        <w:tab/>
      </w:r>
      <w:r w:rsidR="00F449D1">
        <w:rPr>
          <w:rFonts w:ascii="Verdana" w:hAnsi="Verdana"/>
          <w:b/>
          <w:color w:val="000000"/>
          <w:sz w:val="20"/>
          <w:lang w:val="en-GB"/>
        </w:rPr>
        <w:t>I</w:t>
      </w:r>
      <w:r w:rsidR="003F5DD9">
        <w:rPr>
          <w:rFonts w:ascii="Verdana" w:hAnsi="Verdana"/>
          <w:b/>
          <w:color w:val="000000"/>
          <w:sz w:val="20"/>
          <w:lang w:val="en-GB"/>
        </w:rPr>
        <w:t>BG (I</w:t>
      </w:r>
      <w:r w:rsidR="00A62AFC">
        <w:rPr>
          <w:rFonts w:ascii="Verdana" w:hAnsi="Verdana"/>
          <w:b/>
          <w:color w:val="000000"/>
          <w:sz w:val="20"/>
          <w:lang w:val="en-GB"/>
        </w:rPr>
        <w:t>nnovative Beauty Group)</w:t>
      </w:r>
    </w:p>
    <w:p w14:paraId="36030119" w14:textId="12EEBDAE" w:rsidR="00BD78C1" w:rsidRPr="00E07818" w:rsidRDefault="00BD78C1" w:rsidP="00950E50">
      <w:pPr>
        <w:tabs>
          <w:tab w:val="left" w:pos="360"/>
          <w:tab w:val="center" w:pos="4097"/>
        </w:tabs>
        <w:spacing w:before="200" w:line="264" w:lineRule="auto"/>
        <w:ind w:left="-720" w:right="446"/>
        <w:rPr>
          <w:rFonts w:ascii="Verdana" w:hAnsi="Verdana"/>
          <w:color w:val="000000"/>
          <w:sz w:val="20"/>
        </w:rPr>
      </w:pPr>
      <w:r w:rsidRPr="00E07818">
        <w:rPr>
          <w:rFonts w:ascii="Verdana" w:hAnsi="Verdana"/>
          <w:color w:val="999999"/>
          <w:sz w:val="20"/>
        </w:rPr>
        <w:t>contact:</w:t>
      </w:r>
      <w:r w:rsidRPr="00E07818">
        <w:rPr>
          <w:rFonts w:ascii="Verdana" w:hAnsi="Verdana"/>
          <w:color w:val="000000"/>
          <w:sz w:val="20"/>
        </w:rPr>
        <w:tab/>
      </w:r>
      <w:r w:rsidR="00024071">
        <w:rPr>
          <w:rFonts w:ascii="Verdana" w:hAnsi="Verdana"/>
          <w:color w:val="000000"/>
          <w:sz w:val="20"/>
        </w:rPr>
        <w:t>Anna Pambianchi</w:t>
      </w:r>
    </w:p>
    <w:p w14:paraId="2C4DFEEA" w14:textId="77777777" w:rsidR="00BD78C1" w:rsidRPr="00E07818" w:rsidRDefault="00BD78C1" w:rsidP="00BD78C1">
      <w:pPr>
        <w:tabs>
          <w:tab w:val="left" w:pos="360"/>
          <w:tab w:val="left" w:pos="9180"/>
        </w:tabs>
        <w:spacing w:line="264" w:lineRule="auto"/>
        <w:ind w:left="-720" w:right="446"/>
        <w:rPr>
          <w:rFonts w:ascii="Verdana" w:hAnsi="Verdana"/>
          <w:sz w:val="20"/>
        </w:rPr>
      </w:pPr>
      <w:r w:rsidRPr="00E07818">
        <w:rPr>
          <w:rFonts w:ascii="Verdana" w:hAnsi="Verdana"/>
          <w:color w:val="999999"/>
          <w:sz w:val="20"/>
        </w:rPr>
        <w:tab/>
      </w:r>
      <w:r w:rsidRPr="00E07818">
        <w:rPr>
          <w:rFonts w:ascii="Verdana" w:hAnsi="Verdana"/>
          <w:sz w:val="20"/>
        </w:rPr>
        <w:t xml:space="preserve">Turchette </w:t>
      </w:r>
      <w:r>
        <w:rPr>
          <w:rFonts w:ascii="Verdana" w:hAnsi="Verdana"/>
          <w:sz w:val="20"/>
        </w:rPr>
        <w:t>Agency</w:t>
      </w:r>
    </w:p>
    <w:p w14:paraId="473920E3" w14:textId="22980CCD" w:rsidR="00BD78C1" w:rsidRPr="002650EC" w:rsidRDefault="00BD78C1" w:rsidP="00BD78C1">
      <w:pPr>
        <w:tabs>
          <w:tab w:val="left" w:pos="360"/>
          <w:tab w:val="left" w:pos="9180"/>
        </w:tabs>
        <w:spacing w:line="264" w:lineRule="auto"/>
        <w:ind w:left="-720" w:right="446"/>
        <w:rPr>
          <w:rFonts w:ascii="Verdana" w:hAnsi="Verdana"/>
          <w:color w:val="000000"/>
          <w:sz w:val="20"/>
          <w:lang w:val="nl-NL"/>
        </w:rPr>
      </w:pPr>
      <w:r w:rsidRPr="00E07818">
        <w:rPr>
          <w:rFonts w:ascii="Verdana" w:hAnsi="Verdana"/>
          <w:color w:val="000000"/>
          <w:sz w:val="20"/>
        </w:rPr>
        <w:tab/>
      </w:r>
      <w:r w:rsidRPr="002650EC">
        <w:rPr>
          <w:rFonts w:ascii="Verdana" w:hAnsi="Verdana"/>
          <w:color w:val="000000"/>
          <w:sz w:val="20"/>
          <w:lang w:val="nl-NL"/>
        </w:rPr>
        <w:t>(973) 227-8080, ext. 1</w:t>
      </w:r>
      <w:r w:rsidR="00024071">
        <w:rPr>
          <w:rFonts w:ascii="Verdana" w:hAnsi="Verdana"/>
          <w:color w:val="000000"/>
          <w:sz w:val="20"/>
          <w:lang w:val="nl-NL"/>
        </w:rPr>
        <w:t>38</w:t>
      </w:r>
    </w:p>
    <w:p w14:paraId="75AF820C" w14:textId="03B57C59" w:rsidR="00BD78C1" w:rsidRPr="007F5A76" w:rsidRDefault="00BD78C1" w:rsidP="00BD78C1">
      <w:pPr>
        <w:tabs>
          <w:tab w:val="left" w:pos="360"/>
          <w:tab w:val="left" w:pos="9180"/>
        </w:tabs>
        <w:spacing w:line="264" w:lineRule="auto"/>
        <w:ind w:left="-720" w:right="446"/>
        <w:rPr>
          <w:rStyle w:val="Hyperlink"/>
          <w:rFonts w:ascii="Verdana" w:hAnsi="Verdana"/>
          <w:sz w:val="20"/>
          <w:lang w:val="it-IT"/>
        </w:rPr>
      </w:pPr>
      <w:r w:rsidRPr="002650EC">
        <w:rPr>
          <w:rFonts w:ascii="Verdana" w:hAnsi="Verdana"/>
          <w:color w:val="000000"/>
          <w:sz w:val="20"/>
          <w:lang w:val="nl-NL"/>
        </w:rPr>
        <w:tab/>
      </w:r>
      <w:hyperlink r:id="rId11" w:history="1">
        <w:r w:rsidR="00024071" w:rsidRPr="00D900FB">
          <w:rPr>
            <w:rStyle w:val="Hyperlink"/>
            <w:rFonts w:ascii="Verdana" w:hAnsi="Verdana"/>
            <w:sz w:val="20"/>
            <w:lang w:val="it-IT"/>
          </w:rPr>
          <w:t>apambianchi@turchette.com</w:t>
        </w:r>
      </w:hyperlink>
      <w:r w:rsidR="00024071">
        <w:rPr>
          <w:rFonts w:ascii="Verdana" w:hAnsi="Verdana"/>
          <w:sz w:val="20"/>
          <w:lang w:val="it-IT"/>
        </w:rPr>
        <w:t xml:space="preserve"> </w:t>
      </w:r>
    </w:p>
    <w:p w14:paraId="1B7075F2" w14:textId="3D9CBCE9" w:rsidR="003F5DD9" w:rsidRPr="0003578C" w:rsidRDefault="00BD78C1" w:rsidP="003F5DD9">
      <w:pPr>
        <w:tabs>
          <w:tab w:val="left" w:pos="360"/>
          <w:tab w:val="left" w:pos="9180"/>
        </w:tabs>
        <w:spacing w:before="200" w:line="264" w:lineRule="auto"/>
        <w:ind w:left="-720" w:right="446"/>
        <w:rPr>
          <w:rFonts w:ascii="Verdana" w:hAnsi="Verdana"/>
          <w:color w:val="000000"/>
          <w:sz w:val="16"/>
          <w:szCs w:val="16"/>
          <w:lang w:val="nl-NL"/>
        </w:rPr>
      </w:pPr>
      <w:r w:rsidRPr="007F5A76">
        <w:rPr>
          <w:rStyle w:val="Hyperlink"/>
          <w:rFonts w:ascii="Verdana" w:hAnsi="Verdana"/>
          <w:sz w:val="20"/>
          <w:u w:val="none"/>
          <w:lang w:val="it-IT"/>
        </w:rPr>
        <w:tab/>
      </w:r>
      <w:r w:rsidR="0003578C" w:rsidRPr="0003578C">
        <w:rPr>
          <w:rFonts w:ascii="Verdana" w:hAnsi="Verdana"/>
          <w:color w:val="000000"/>
          <w:sz w:val="20"/>
          <w:szCs w:val="20"/>
          <w:lang w:val="nl-NL"/>
        </w:rPr>
        <w:t>Novel Ma</w:t>
      </w:r>
      <w:r w:rsidR="003C1C68" w:rsidRPr="0003578C">
        <w:rPr>
          <w:rFonts w:ascii="Verdana" w:hAnsi="Verdana"/>
          <w:color w:val="000000"/>
          <w:sz w:val="20"/>
          <w:szCs w:val="20"/>
          <w:lang w:val="nl-NL"/>
        </w:rPr>
        <w:t xml:space="preserve"> </w:t>
      </w:r>
    </w:p>
    <w:p w14:paraId="4469983C" w14:textId="77777777" w:rsidR="003F5DD9" w:rsidRPr="0003578C" w:rsidRDefault="003F5DD9" w:rsidP="003F5DD9">
      <w:pPr>
        <w:tabs>
          <w:tab w:val="left" w:pos="360"/>
          <w:tab w:val="left" w:pos="9180"/>
        </w:tabs>
        <w:spacing w:line="264" w:lineRule="auto"/>
        <w:ind w:left="-720" w:right="450"/>
        <w:rPr>
          <w:rFonts w:ascii="Verdana" w:hAnsi="Verdana"/>
          <w:color w:val="000000"/>
          <w:sz w:val="20"/>
          <w:szCs w:val="20"/>
        </w:rPr>
      </w:pPr>
      <w:r w:rsidRPr="0003578C">
        <w:rPr>
          <w:rFonts w:ascii="Verdana" w:hAnsi="Verdana"/>
          <w:color w:val="000000"/>
          <w:sz w:val="20"/>
          <w:szCs w:val="20"/>
          <w:lang w:val="nl-NL"/>
        </w:rPr>
        <w:tab/>
      </w:r>
      <w:r w:rsidRPr="0003578C">
        <w:rPr>
          <w:rFonts w:ascii="Verdana" w:hAnsi="Verdana"/>
          <w:color w:val="000000"/>
          <w:sz w:val="20"/>
          <w:szCs w:val="20"/>
        </w:rPr>
        <w:t>IBG (Innovative Beauty Group)</w:t>
      </w:r>
    </w:p>
    <w:p w14:paraId="22020F0A" w14:textId="3214DA32" w:rsidR="003F5DD9" w:rsidRPr="00024071" w:rsidRDefault="00024071" w:rsidP="00024071">
      <w:pPr>
        <w:pStyle w:val="xmsonormal"/>
        <w:shd w:val="clear" w:color="auto" w:fill="FFFFFF"/>
        <w:spacing w:before="0" w:beforeAutospacing="0" w:after="0" w:afterAutospacing="0"/>
        <w:rPr>
          <w:rFonts w:ascii="Calibri" w:hAnsi="Calibri" w:cs="Calibri"/>
          <w:color w:val="242424"/>
          <w:sz w:val="22"/>
          <w:szCs w:val="22"/>
        </w:rPr>
      </w:pPr>
      <w:r>
        <w:rPr>
          <w:rFonts w:ascii="Verdana" w:hAnsi="Verdana"/>
          <w:color w:val="000000"/>
          <w:sz w:val="20"/>
          <w:szCs w:val="20"/>
        </w:rPr>
        <w:t xml:space="preserve">     </w:t>
      </w:r>
      <w:r w:rsidRPr="00024071">
        <w:rPr>
          <w:rFonts w:ascii="Verdana" w:hAnsi="Verdana"/>
          <w:color w:val="000000"/>
          <w:sz w:val="20"/>
          <w:szCs w:val="20"/>
        </w:rPr>
        <w:t>+1(905) 564-9848</w:t>
      </w:r>
    </w:p>
    <w:p w14:paraId="4407B2EC" w14:textId="18369A30" w:rsidR="003F5DD9" w:rsidRPr="00CC7236" w:rsidRDefault="003F5DD9" w:rsidP="003F5DD9">
      <w:pPr>
        <w:tabs>
          <w:tab w:val="left" w:pos="360"/>
          <w:tab w:val="left" w:pos="9180"/>
        </w:tabs>
        <w:spacing w:line="264" w:lineRule="auto"/>
        <w:ind w:right="450"/>
        <w:rPr>
          <w:rFonts w:ascii="Verdana" w:hAnsi="Verdana" w:cstheme="minorHAnsi"/>
          <w:sz w:val="20"/>
          <w:szCs w:val="20"/>
        </w:rPr>
      </w:pPr>
      <w:r w:rsidRPr="0003578C">
        <w:rPr>
          <w:rFonts w:ascii="Verdana" w:hAnsi="Verdana" w:cstheme="minorHAnsi"/>
          <w:sz w:val="20"/>
          <w:szCs w:val="20"/>
        </w:rPr>
        <w:tab/>
      </w:r>
      <w:hyperlink r:id="rId12" w:history="1">
        <w:r w:rsidR="0003578C" w:rsidRPr="0003578C">
          <w:rPr>
            <w:rStyle w:val="Hyperlink"/>
            <w:rFonts w:ascii="Verdana" w:hAnsi="Verdana"/>
            <w:sz w:val="20"/>
            <w:szCs w:val="20"/>
          </w:rPr>
          <w:t>novel.ma@group-ibg.com</w:t>
        </w:r>
      </w:hyperlink>
      <w:r w:rsidR="0003578C">
        <w:rPr>
          <w:rFonts w:ascii="Verdana" w:hAnsi="Verdana"/>
          <w:sz w:val="20"/>
          <w:szCs w:val="20"/>
        </w:rPr>
        <w:t xml:space="preserve"> </w:t>
      </w:r>
    </w:p>
    <w:p w14:paraId="7C923C89" w14:textId="7667DBBA" w:rsidR="00EA67AC" w:rsidRPr="001B4853" w:rsidRDefault="00EA67AC" w:rsidP="003F5DD9">
      <w:pPr>
        <w:tabs>
          <w:tab w:val="left" w:pos="360"/>
          <w:tab w:val="left" w:pos="9180"/>
        </w:tabs>
        <w:spacing w:before="200" w:line="264" w:lineRule="auto"/>
        <w:ind w:left="-720" w:right="446"/>
        <w:rPr>
          <w:rFonts w:ascii="Verdana" w:hAnsi="Verdana" w:cs="Arial"/>
          <w:b/>
          <w:color w:val="0D0D0D" w:themeColor="text1" w:themeTint="F2"/>
          <w:sz w:val="28"/>
          <w:szCs w:val="28"/>
        </w:rPr>
      </w:pP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0"/>
          <w:szCs w:val="20"/>
        </w:rPr>
        <w:tab/>
      </w:r>
    </w:p>
    <w:p w14:paraId="0F5196D6" w14:textId="6605E3CA" w:rsidR="00A42CE9" w:rsidRDefault="00C0679A" w:rsidP="00C0679A">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pacing w:val="2"/>
          <w:sz w:val="28"/>
          <w:szCs w:val="28"/>
        </w:rPr>
      </w:pPr>
      <w:r>
        <w:rPr>
          <w:rFonts w:ascii="Verdana" w:hAnsi="Verdana" w:cs="Arial"/>
          <w:b/>
          <w:color w:val="0D0D0D" w:themeColor="text1" w:themeTint="F2"/>
          <w:spacing w:val="2"/>
          <w:sz w:val="28"/>
          <w:szCs w:val="28"/>
        </w:rPr>
        <w:t>IBG</w:t>
      </w:r>
      <w:r w:rsidR="007C5952">
        <w:rPr>
          <w:rFonts w:ascii="Verdana" w:hAnsi="Verdana" w:cs="Arial"/>
          <w:b/>
          <w:color w:val="0D0D0D" w:themeColor="text1" w:themeTint="F2"/>
          <w:spacing w:val="2"/>
          <w:sz w:val="28"/>
          <w:szCs w:val="28"/>
        </w:rPr>
        <w:t xml:space="preserve"> </w:t>
      </w:r>
      <w:r w:rsidR="00DE603B">
        <w:rPr>
          <w:rFonts w:ascii="Verdana" w:hAnsi="Verdana" w:cs="Arial"/>
          <w:b/>
          <w:color w:val="0D0D0D" w:themeColor="text1" w:themeTint="F2"/>
          <w:spacing w:val="2"/>
          <w:sz w:val="28"/>
          <w:szCs w:val="28"/>
        </w:rPr>
        <w:t xml:space="preserve">to Showcase </w:t>
      </w:r>
      <w:r w:rsidR="00E563FE">
        <w:rPr>
          <w:rFonts w:ascii="Verdana" w:hAnsi="Verdana" w:cs="Arial"/>
          <w:b/>
          <w:color w:val="0D0D0D" w:themeColor="text1" w:themeTint="F2"/>
          <w:spacing w:val="2"/>
          <w:sz w:val="28"/>
          <w:szCs w:val="28"/>
        </w:rPr>
        <w:t xml:space="preserve">Several </w:t>
      </w:r>
      <w:r w:rsidR="00BD00F0">
        <w:rPr>
          <w:rFonts w:ascii="Verdana" w:hAnsi="Verdana" w:cs="Arial"/>
          <w:b/>
          <w:color w:val="0D0D0D" w:themeColor="text1" w:themeTint="F2"/>
          <w:spacing w:val="2"/>
          <w:sz w:val="28"/>
          <w:szCs w:val="28"/>
        </w:rPr>
        <w:t>New</w:t>
      </w:r>
      <w:r w:rsidR="00DE603B">
        <w:rPr>
          <w:rFonts w:ascii="Verdana" w:hAnsi="Verdana" w:cs="Arial"/>
          <w:b/>
          <w:color w:val="0D0D0D" w:themeColor="text1" w:themeTint="F2"/>
          <w:spacing w:val="2"/>
          <w:sz w:val="28"/>
          <w:szCs w:val="28"/>
        </w:rPr>
        <w:t xml:space="preserve"> Products at Make</w:t>
      </w:r>
      <w:r w:rsidR="00E41319">
        <w:rPr>
          <w:rFonts w:ascii="Verdana" w:hAnsi="Verdana" w:cs="Arial"/>
          <w:b/>
          <w:color w:val="0D0D0D" w:themeColor="text1" w:themeTint="F2"/>
          <w:spacing w:val="2"/>
          <w:sz w:val="28"/>
          <w:szCs w:val="28"/>
        </w:rPr>
        <w:t>U</w:t>
      </w:r>
      <w:r w:rsidR="00DE603B">
        <w:rPr>
          <w:rFonts w:ascii="Verdana" w:hAnsi="Verdana" w:cs="Arial"/>
          <w:b/>
          <w:color w:val="0D0D0D" w:themeColor="text1" w:themeTint="F2"/>
          <w:spacing w:val="2"/>
          <w:sz w:val="28"/>
          <w:szCs w:val="28"/>
        </w:rPr>
        <w:t>p in Los Angeles</w:t>
      </w:r>
    </w:p>
    <w:p w14:paraId="2140C53E" w14:textId="77777777" w:rsidR="00322B22" w:rsidRPr="009E2FD0" w:rsidRDefault="00322B22" w:rsidP="00F02F6C">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rPr>
          <w:rFonts w:ascii="Verdana" w:hAnsi="Verdana" w:cs="Arial"/>
          <w:b/>
          <w:iCs/>
          <w:color w:val="0D0D0D" w:themeColor="text1" w:themeTint="F2"/>
          <w:sz w:val="20"/>
        </w:rPr>
      </w:pPr>
    </w:p>
    <w:p w14:paraId="71793C49" w14:textId="3AB0E2C7" w:rsidR="009E2FD0" w:rsidRDefault="000B2101" w:rsidP="009E2FD0">
      <w:pPr>
        <w:spacing w:after="60" w:line="264" w:lineRule="auto"/>
        <w:jc w:val="center"/>
        <w:rPr>
          <w:rFonts w:ascii="Verdana" w:hAnsi="Verdana"/>
          <w:b/>
          <w:bCs/>
          <w:i/>
          <w:iCs/>
          <w:color w:val="000000" w:themeColor="text1"/>
          <w:sz w:val="22"/>
          <w:szCs w:val="22"/>
        </w:rPr>
      </w:pPr>
      <w:r w:rsidRPr="000B2101">
        <w:rPr>
          <w:rFonts w:ascii="Verdana" w:hAnsi="Verdana"/>
          <w:b/>
          <w:bCs/>
          <w:i/>
          <w:iCs/>
          <w:color w:val="000000" w:themeColor="text1"/>
          <w:sz w:val="22"/>
          <w:szCs w:val="22"/>
        </w:rPr>
        <w:t>From booth graphics to featured product innovations, all were inspired by a powerful blend of art, beauty, and fashion.</w:t>
      </w:r>
    </w:p>
    <w:p w14:paraId="7965350B" w14:textId="77777777" w:rsidR="000B2101" w:rsidRDefault="000B2101" w:rsidP="009E2FD0">
      <w:pPr>
        <w:spacing w:after="60" w:line="264" w:lineRule="auto"/>
        <w:jc w:val="center"/>
        <w:rPr>
          <w:rFonts w:ascii="Verdana" w:hAnsi="Verdana"/>
          <w:b/>
          <w:bCs/>
          <w:i/>
          <w:iCs/>
          <w:color w:val="000000" w:themeColor="text1"/>
          <w:sz w:val="18"/>
          <w:szCs w:val="22"/>
        </w:rPr>
      </w:pPr>
    </w:p>
    <w:p w14:paraId="6177B15A" w14:textId="33391BBB" w:rsidR="006E4FB4" w:rsidRDefault="0033188B" w:rsidP="00312115">
      <w:pPr>
        <w:pStyle w:val="NormalWeb"/>
        <w:spacing w:before="0" w:beforeAutospacing="0" w:after="0" w:afterAutospacing="0" w:line="360" w:lineRule="auto"/>
        <w:rPr>
          <w:rFonts w:ascii="Verdana" w:hAnsi="Verdana" w:cs="Arial"/>
          <w:color w:val="0D0D0D" w:themeColor="text1" w:themeTint="F2"/>
          <w:spacing w:val="-2"/>
          <w:sz w:val="20"/>
          <w:szCs w:val="20"/>
        </w:rPr>
      </w:pPr>
      <w:r>
        <w:rPr>
          <w:rFonts w:ascii="Verdana" w:hAnsi="Verdana" w:cs="Arial"/>
          <w:i/>
          <w:color w:val="0D0D0D" w:themeColor="text1" w:themeTint="F2"/>
          <w:sz w:val="20"/>
          <w:szCs w:val="20"/>
        </w:rPr>
        <w:t xml:space="preserve">Toronto, </w:t>
      </w:r>
      <w:r w:rsidR="005902DA">
        <w:rPr>
          <w:rFonts w:ascii="Verdana" w:hAnsi="Verdana" w:cs="Arial"/>
          <w:i/>
          <w:color w:val="0D0D0D" w:themeColor="text1" w:themeTint="F2"/>
          <w:sz w:val="20"/>
          <w:szCs w:val="20"/>
        </w:rPr>
        <w:t>Canada</w:t>
      </w:r>
      <w:r w:rsidR="003A4C58" w:rsidRPr="00FA3735">
        <w:rPr>
          <w:rFonts w:ascii="Verdana" w:hAnsi="Verdana" w:cs="Arial"/>
          <w:i/>
          <w:color w:val="0D0D0D" w:themeColor="text1" w:themeTint="F2"/>
          <w:sz w:val="20"/>
          <w:szCs w:val="20"/>
        </w:rPr>
        <w:t xml:space="preserve"> </w:t>
      </w:r>
      <w:r w:rsidR="00EA67AC" w:rsidRPr="00FA3735">
        <w:rPr>
          <w:rFonts w:ascii="Verdana" w:hAnsi="Verdana" w:cs="Arial"/>
          <w:i/>
          <w:color w:val="0D0D0D" w:themeColor="text1" w:themeTint="F2"/>
          <w:sz w:val="20"/>
          <w:szCs w:val="20"/>
        </w:rPr>
        <w:t>–</w:t>
      </w:r>
      <w:r w:rsidR="00160691" w:rsidRPr="00FA3735">
        <w:rPr>
          <w:rFonts w:ascii="Verdana" w:hAnsi="Verdana" w:cs="Arial"/>
          <w:color w:val="0D0D0D" w:themeColor="text1" w:themeTint="F2"/>
          <w:sz w:val="20"/>
          <w:szCs w:val="20"/>
        </w:rPr>
        <w:t xml:space="preserve"> </w:t>
      </w:r>
      <w:r w:rsidR="00641592">
        <w:rPr>
          <w:rFonts w:ascii="Verdana" w:hAnsi="Verdana" w:cs="Arial"/>
          <w:b/>
          <w:color w:val="0D0D0D" w:themeColor="text1" w:themeTint="F2"/>
          <w:sz w:val="20"/>
          <w:szCs w:val="20"/>
        </w:rPr>
        <w:t>I</w:t>
      </w:r>
      <w:r w:rsidR="003F5DD9">
        <w:rPr>
          <w:rFonts w:ascii="Verdana" w:hAnsi="Verdana" w:cs="Arial"/>
          <w:b/>
          <w:color w:val="0D0D0D" w:themeColor="text1" w:themeTint="F2"/>
          <w:sz w:val="20"/>
          <w:szCs w:val="20"/>
        </w:rPr>
        <w:t>BG (I</w:t>
      </w:r>
      <w:r w:rsidR="00641592">
        <w:rPr>
          <w:rFonts w:ascii="Verdana" w:hAnsi="Verdana" w:cs="Arial"/>
          <w:b/>
          <w:color w:val="0D0D0D" w:themeColor="text1" w:themeTint="F2"/>
          <w:sz w:val="20"/>
          <w:szCs w:val="20"/>
        </w:rPr>
        <w:t>nnovative Beauty Group</w:t>
      </w:r>
      <w:r w:rsidR="003F5DD9">
        <w:rPr>
          <w:rFonts w:ascii="Verdana" w:hAnsi="Verdana" w:cs="Arial"/>
          <w:b/>
          <w:color w:val="0D0D0D" w:themeColor="text1" w:themeTint="F2"/>
          <w:sz w:val="20"/>
          <w:szCs w:val="20"/>
        </w:rPr>
        <w:t>)</w:t>
      </w:r>
      <w:r w:rsidR="00054BA5" w:rsidRPr="00484544">
        <w:rPr>
          <w:rFonts w:ascii="Verdana" w:hAnsi="Verdana" w:cs="Arial"/>
          <w:bCs/>
          <w:color w:val="0D0D0D" w:themeColor="text1" w:themeTint="F2"/>
          <w:sz w:val="20"/>
          <w:szCs w:val="20"/>
        </w:rPr>
        <w:t>,</w:t>
      </w:r>
      <w:r w:rsidR="00054BA5">
        <w:rPr>
          <w:rFonts w:ascii="Verdana" w:hAnsi="Verdana" w:cs="Arial"/>
          <w:b/>
          <w:color w:val="0D0D0D" w:themeColor="text1" w:themeTint="F2"/>
          <w:sz w:val="20"/>
          <w:szCs w:val="20"/>
        </w:rPr>
        <w:t xml:space="preserve"> </w:t>
      </w:r>
      <w:r w:rsidR="00D24BB2" w:rsidRPr="00FA3735">
        <w:rPr>
          <w:rFonts w:ascii="Verdana" w:hAnsi="Verdana" w:cs="Arial"/>
          <w:color w:val="0D0D0D" w:themeColor="text1" w:themeTint="F2"/>
          <w:sz w:val="20"/>
          <w:szCs w:val="20"/>
        </w:rPr>
        <w:t xml:space="preserve">a </w:t>
      </w:r>
      <w:r w:rsidR="00641592" w:rsidRPr="001361E9">
        <w:rPr>
          <w:rFonts w:ascii="Verdana" w:hAnsi="Verdana" w:cs="Arial"/>
          <w:color w:val="0D0D0D" w:themeColor="text1" w:themeTint="F2"/>
          <w:spacing w:val="-2"/>
          <w:sz w:val="20"/>
          <w:szCs w:val="20"/>
        </w:rPr>
        <w:t>leading global beauty solutions provider</w:t>
      </w:r>
      <w:r w:rsidR="00641592">
        <w:rPr>
          <w:rFonts w:ascii="Verdana" w:hAnsi="Verdana" w:cs="Arial"/>
          <w:color w:val="0D0D0D" w:themeColor="text1" w:themeTint="F2"/>
          <w:spacing w:val="-2"/>
          <w:sz w:val="20"/>
          <w:szCs w:val="20"/>
        </w:rPr>
        <w:t xml:space="preserve">, </w:t>
      </w:r>
      <w:r w:rsidR="00DE603B">
        <w:rPr>
          <w:rFonts w:ascii="Verdana" w:hAnsi="Verdana" w:cs="Arial"/>
          <w:color w:val="0D0D0D" w:themeColor="text1" w:themeTint="F2"/>
          <w:spacing w:val="-2"/>
          <w:sz w:val="20"/>
          <w:szCs w:val="20"/>
        </w:rPr>
        <w:t>is debuting a</w:t>
      </w:r>
      <w:r w:rsidR="007E150D">
        <w:rPr>
          <w:rFonts w:ascii="Verdana" w:hAnsi="Verdana" w:cs="Arial"/>
          <w:color w:val="0D0D0D" w:themeColor="text1" w:themeTint="F2"/>
          <w:spacing w:val="-2"/>
          <w:sz w:val="20"/>
          <w:szCs w:val="20"/>
        </w:rPr>
        <w:t xml:space="preserve"> range of new products at the upcoming Make</w:t>
      </w:r>
      <w:r w:rsidR="00E41319">
        <w:rPr>
          <w:rFonts w:ascii="Verdana" w:hAnsi="Verdana" w:cs="Arial"/>
          <w:color w:val="0D0D0D" w:themeColor="text1" w:themeTint="F2"/>
          <w:spacing w:val="-2"/>
          <w:sz w:val="20"/>
          <w:szCs w:val="20"/>
        </w:rPr>
        <w:t>U</w:t>
      </w:r>
      <w:r w:rsidR="007E150D">
        <w:rPr>
          <w:rFonts w:ascii="Verdana" w:hAnsi="Verdana" w:cs="Arial"/>
          <w:color w:val="0D0D0D" w:themeColor="text1" w:themeTint="F2"/>
          <w:spacing w:val="-2"/>
          <w:sz w:val="20"/>
          <w:szCs w:val="20"/>
        </w:rPr>
        <w:t xml:space="preserve">p in Los Angeles event, February 16-17, at the LA Convention Center. IBG has collaborated with </w:t>
      </w:r>
      <w:r w:rsidR="00BD00F0">
        <w:rPr>
          <w:rFonts w:ascii="Verdana" w:hAnsi="Verdana" w:cs="Arial"/>
          <w:color w:val="0D0D0D" w:themeColor="text1" w:themeTint="F2"/>
          <w:spacing w:val="-2"/>
          <w:sz w:val="20"/>
          <w:szCs w:val="20"/>
        </w:rPr>
        <w:t>its</w:t>
      </w:r>
      <w:r w:rsidR="007E150D">
        <w:rPr>
          <w:rFonts w:ascii="Verdana" w:hAnsi="Verdana" w:cs="Arial"/>
          <w:color w:val="0D0D0D" w:themeColor="text1" w:themeTint="F2"/>
          <w:spacing w:val="-2"/>
          <w:sz w:val="20"/>
          <w:szCs w:val="20"/>
        </w:rPr>
        <w:t xml:space="preserve"> turnkey brand, Orchard Custom Beauty, to showcase </w:t>
      </w:r>
      <w:r w:rsidR="0077156B">
        <w:rPr>
          <w:rFonts w:ascii="Verdana" w:hAnsi="Verdana" w:cs="Arial"/>
          <w:color w:val="0D0D0D" w:themeColor="text1" w:themeTint="F2"/>
          <w:spacing w:val="-2"/>
          <w:sz w:val="20"/>
          <w:szCs w:val="20"/>
        </w:rPr>
        <w:t>a variety of cosmetic formulas, products, and tools that speak to emerging categories in the industry.</w:t>
      </w:r>
      <w:r w:rsidR="006E4FB4">
        <w:rPr>
          <w:rFonts w:ascii="Verdana" w:hAnsi="Verdana" w:cs="Arial"/>
          <w:color w:val="0D0D0D" w:themeColor="text1" w:themeTint="F2"/>
          <w:spacing w:val="-2"/>
          <w:sz w:val="20"/>
          <w:szCs w:val="20"/>
        </w:rPr>
        <w:t xml:space="preserve"> </w:t>
      </w:r>
    </w:p>
    <w:p w14:paraId="5AFA3DB0" w14:textId="0150AE93" w:rsidR="00815772" w:rsidRDefault="00815772" w:rsidP="00312115">
      <w:pPr>
        <w:pStyle w:val="NormalWeb"/>
        <w:spacing w:before="0" w:beforeAutospacing="0" w:after="0" w:afterAutospacing="0" w:line="360" w:lineRule="auto"/>
        <w:rPr>
          <w:rFonts w:ascii="Verdana" w:hAnsi="Verdana" w:cs="Arial"/>
          <w:color w:val="0D0D0D" w:themeColor="text1" w:themeTint="F2"/>
          <w:spacing w:val="-2"/>
          <w:sz w:val="20"/>
          <w:szCs w:val="20"/>
        </w:rPr>
      </w:pPr>
    </w:p>
    <w:p w14:paraId="5CD67DB1" w14:textId="4814B2DE" w:rsidR="000C59E8" w:rsidRDefault="003939DC" w:rsidP="00312115">
      <w:pPr>
        <w:pStyle w:val="NormalWeb"/>
        <w:spacing w:before="0" w:beforeAutospacing="0" w:after="0" w:afterAutospacing="0" w:line="360" w:lineRule="auto"/>
        <w:rPr>
          <w:rFonts w:ascii="Verdana" w:hAnsi="Verdana" w:cs="Arial"/>
          <w:color w:val="0D0D0D" w:themeColor="text1" w:themeTint="F2"/>
          <w:spacing w:val="-2"/>
          <w:sz w:val="20"/>
          <w:szCs w:val="20"/>
        </w:rPr>
      </w:pPr>
      <w:r w:rsidRPr="003939DC">
        <w:rPr>
          <w:rFonts w:ascii="Verdana" w:hAnsi="Verdana" w:cs="Arial"/>
          <w:color w:val="0D0D0D" w:themeColor="text1" w:themeTint="F2"/>
          <w:spacing w:val="-2"/>
          <w:sz w:val="20"/>
          <w:szCs w:val="20"/>
        </w:rPr>
        <w:t>For example, the aptly named Lip &amp; Cheek Play Clay can be used for both the lips and cheeks and features mushroom extract as a star ingredient. Richly pigmented, the Lip &amp; Cheek Play Clay provides a muddy, “playful” texture that dries down to a lightweight, velvet matte finish with a cooling effect on the skin.</w:t>
      </w:r>
    </w:p>
    <w:p w14:paraId="5D1EBF58" w14:textId="77777777" w:rsidR="003939DC" w:rsidRDefault="003939DC" w:rsidP="00312115">
      <w:pPr>
        <w:pStyle w:val="NormalWeb"/>
        <w:spacing w:before="0" w:beforeAutospacing="0" w:after="0" w:afterAutospacing="0" w:line="360" w:lineRule="auto"/>
        <w:rPr>
          <w:rFonts w:ascii="Verdana" w:hAnsi="Verdana" w:cs="Arial"/>
          <w:color w:val="0D0D0D" w:themeColor="text1" w:themeTint="F2"/>
          <w:spacing w:val="-2"/>
          <w:sz w:val="20"/>
          <w:szCs w:val="20"/>
        </w:rPr>
      </w:pPr>
    </w:p>
    <w:p w14:paraId="5E59D2EB" w14:textId="240C6875" w:rsidR="00815772" w:rsidRDefault="005100F3" w:rsidP="00312115">
      <w:pPr>
        <w:pStyle w:val="NormalWeb"/>
        <w:spacing w:before="0" w:beforeAutospacing="0" w:after="0" w:afterAutospacing="0" w:line="360" w:lineRule="auto"/>
        <w:rPr>
          <w:rFonts w:ascii="Verdana" w:hAnsi="Verdana" w:cs="Arial"/>
          <w:color w:val="0D0D0D" w:themeColor="text1" w:themeTint="F2"/>
          <w:spacing w:val="-2"/>
          <w:sz w:val="20"/>
          <w:szCs w:val="20"/>
        </w:rPr>
      </w:pPr>
      <w:r>
        <w:rPr>
          <w:rFonts w:ascii="Verdana" w:hAnsi="Verdana" w:cs="Arial"/>
          <w:color w:val="0D0D0D" w:themeColor="text1" w:themeTint="F2"/>
          <w:spacing w:val="-2"/>
          <w:sz w:val="20"/>
          <w:szCs w:val="20"/>
        </w:rPr>
        <w:t>Creat</w:t>
      </w:r>
      <w:r w:rsidR="00480182">
        <w:rPr>
          <w:rFonts w:ascii="Verdana" w:hAnsi="Verdana" w:cs="Arial"/>
          <w:color w:val="0D0D0D" w:themeColor="text1" w:themeTint="F2"/>
          <w:spacing w:val="-2"/>
          <w:sz w:val="20"/>
          <w:szCs w:val="20"/>
        </w:rPr>
        <w:t>ed</w:t>
      </w:r>
      <w:r>
        <w:rPr>
          <w:rFonts w:ascii="Verdana" w:hAnsi="Verdana" w:cs="Arial"/>
          <w:color w:val="0D0D0D" w:themeColor="text1" w:themeTint="F2"/>
          <w:spacing w:val="-2"/>
          <w:sz w:val="20"/>
          <w:szCs w:val="20"/>
        </w:rPr>
        <w:t xml:space="preserve"> using the concept of color theory, </w:t>
      </w:r>
      <w:r w:rsidR="00480182">
        <w:rPr>
          <w:rFonts w:ascii="Verdana" w:hAnsi="Verdana" w:cs="Arial"/>
          <w:color w:val="0D0D0D" w:themeColor="text1" w:themeTint="F2"/>
          <w:spacing w:val="-2"/>
          <w:sz w:val="20"/>
          <w:szCs w:val="20"/>
        </w:rPr>
        <w:t xml:space="preserve">IBG x Orchard’s new </w:t>
      </w:r>
      <w:r w:rsidR="00A21E36">
        <w:rPr>
          <w:rFonts w:ascii="Verdana" w:hAnsi="Verdana" w:cs="Arial"/>
          <w:color w:val="0D0D0D" w:themeColor="text1" w:themeTint="F2"/>
          <w:spacing w:val="-2"/>
          <w:sz w:val="20"/>
          <w:szCs w:val="20"/>
        </w:rPr>
        <w:t xml:space="preserve">lightweight </w:t>
      </w:r>
      <w:r w:rsidR="00815772">
        <w:rPr>
          <w:rFonts w:ascii="Verdana" w:hAnsi="Verdana" w:cs="Arial"/>
          <w:color w:val="0D0D0D" w:themeColor="text1" w:themeTint="F2"/>
          <w:spacing w:val="-2"/>
          <w:sz w:val="20"/>
          <w:szCs w:val="20"/>
        </w:rPr>
        <w:t xml:space="preserve">Color </w:t>
      </w:r>
      <w:r w:rsidR="002D214C">
        <w:rPr>
          <w:rFonts w:ascii="Verdana" w:hAnsi="Verdana" w:cs="Arial"/>
          <w:color w:val="0D0D0D" w:themeColor="text1" w:themeTint="F2"/>
          <w:spacing w:val="-2"/>
          <w:sz w:val="20"/>
          <w:szCs w:val="20"/>
        </w:rPr>
        <w:t xml:space="preserve">Slash </w:t>
      </w:r>
      <w:r w:rsidR="00815772">
        <w:rPr>
          <w:rFonts w:ascii="Verdana" w:hAnsi="Verdana" w:cs="Arial"/>
          <w:color w:val="0D0D0D" w:themeColor="text1" w:themeTint="F2"/>
          <w:spacing w:val="-2"/>
          <w:sz w:val="20"/>
          <w:szCs w:val="20"/>
        </w:rPr>
        <w:t>False Lash</w:t>
      </w:r>
      <w:r>
        <w:rPr>
          <w:rFonts w:ascii="Verdana" w:hAnsi="Verdana" w:cs="Arial"/>
          <w:color w:val="0D0D0D" w:themeColor="text1" w:themeTint="F2"/>
          <w:spacing w:val="-2"/>
          <w:sz w:val="20"/>
          <w:szCs w:val="20"/>
        </w:rPr>
        <w:t>es come in a</w:t>
      </w:r>
      <w:r w:rsidR="00A21E36">
        <w:rPr>
          <w:rFonts w:ascii="Verdana" w:hAnsi="Verdana" w:cs="Arial"/>
          <w:color w:val="0D0D0D" w:themeColor="text1" w:themeTint="F2"/>
          <w:spacing w:val="-2"/>
          <w:sz w:val="20"/>
          <w:szCs w:val="20"/>
        </w:rPr>
        <w:t>n array</w:t>
      </w:r>
      <w:r w:rsidR="00954B08">
        <w:rPr>
          <w:rFonts w:ascii="Verdana" w:hAnsi="Verdana" w:cs="Arial"/>
          <w:color w:val="0D0D0D" w:themeColor="text1" w:themeTint="F2"/>
          <w:spacing w:val="-2"/>
          <w:sz w:val="20"/>
          <w:szCs w:val="20"/>
        </w:rPr>
        <w:t xml:space="preserve"> </w:t>
      </w:r>
      <w:r>
        <w:rPr>
          <w:rFonts w:ascii="Verdana" w:hAnsi="Verdana" w:cs="Arial"/>
          <w:color w:val="0D0D0D" w:themeColor="text1" w:themeTint="F2"/>
          <w:spacing w:val="-2"/>
          <w:sz w:val="20"/>
          <w:szCs w:val="20"/>
        </w:rPr>
        <w:t>of colors</w:t>
      </w:r>
      <w:r w:rsidR="00A21E36">
        <w:rPr>
          <w:rFonts w:ascii="Verdana" w:hAnsi="Verdana" w:cs="Arial"/>
          <w:color w:val="0D0D0D" w:themeColor="text1" w:themeTint="F2"/>
          <w:spacing w:val="-2"/>
          <w:sz w:val="20"/>
          <w:szCs w:val="20"/>
        </w:rPr>
        <w:t xml:space="preserve"> that, when properly paired,</w:t>
      </w:r>
      <w:r>
        <w:rPr>
          <w:rFonts w:ascii="Verdana" w:hAnsi="Verdana" w:cs="Arial"/>
          <w:color w:val="0D0D0D" w:themeColor="text1" w:themeTint="F2"/>
          <w:spacing w:val="-2"/>
          <w:sz w:val="20"/>
          <w:szCs w:val="20"/>
        </w:rPr>
        <w:t xml:space="preserve"> en</w:t>
      </w:r>
      <w:r w:rsidR="002D214C">
        <w:rPr>
          <w:rFonts w:ascii="Verdana" w:hAnsi="Verdana" w:cs="Arial"/>
          <w:color w:val="0D0D0D" w:themeColor="text1" w:themeTint="F2"/>
          <w:spacing w:val="-2"/>
          <w:sz w:val="20"/>
          <w:szCs w:val="20"/>
        </w:rPr>
        <w:t xml:space="preserve">hance </w:t>
      </w:r>
      <w:r>
        <w:rPr>
          <w:rFonts w:ascii="Verdana" w:hAnsi="Verdana" w:cs="Arial"/>
          <w:color w:val="0D0D0D" w:themeColor="text1" w:themeTint="F2"/>
          <w:spacing w:val="-2"/>
          <w:sz w:val="20"/>
          <w:szCs w:val="20"/>
        </w:rPr>
        <w:t xml:space="preserve">the wearer’s </w:t>
      </w:r>
      <w:r w:rsidR="002D214C">
        <w:rPr>
          <w:rFonts w:ascii="Verdana" w:hAnsi="Verdana" w:cs="Arial"/>
          <w:color w:val="0D0D0D" w:themeColor="text1" w:themeTint="F2"/>
          <w:spacing w:val="-2"/>
          <w:sz w:val="20"/>
          <w:szCs w:val="20"/>
        </w:rPr>
        <w:t>natural eye color</w:t>
      </w:r>
      <w:r>
        <w:rPr>
          <w:rFonts w:ascii="Verdana" w:hAnsi="Verdana" w:cs="Arial"/>
          <w:color w:val="0D0D0D" w:themeColor="text1" w:themeTint="F2"/>
          <w:spacing w:val="-2"/>
          <w:sz w:val="20"/>
          <w:szCs w:val="20"/>
        </w:rPr>
        <w:t xml:space="preserve">. Made from </w:t>
      </w:r>
      <w:r w:rsidR="002D214C">
        <w:rPr>
          <w:rFonts w:ascii="Verdana" w:hAnsi="Verdana" w:cs="Arial"/>
          <w:color w:val="0D0D0D" w:themeColor="text1" w:themeTint="F2"/>
          <w:spacing w:val="-2"/>
          <w:sz w:val="20"/>
          <w:szCs w:val="20"/>
        </w:rPr>
        <w:t>vegan</w:t>
      </w:r>
      <w:r>
        <w:rPr>
          <w:rFonts w:ascii="Verdana" w:hAnsi="Verdana" w:cs="Arial"/>
          <w:color w:val="0D0D0D" w:themeColor="text1" w:themeTint="F2"/>
          <w:spacing w:val="-2"/>
          <w:sz w:val="20"/>
          <w:szCs w:val="20"/>
        </w:rPr>
        <w:t xml:space="preserve"> materials</w:t>
      </w:r>
      <w:r w:rsidR="002D214C">
        <w:rPr>
          <w:rFonts w:ascii="Verdana" w:hAnsi="Verdana" w:cs="Arial"/>
          <w:color w:val="0D0D0D" w:themeColor="text1" w:themeTint="F2"/>
          <w:spacing w:val="-2"/>
          <w:sz w:val="20"/>
          <w:szCs w:val="20"/>
        </w:rPr>
        <w:t xml:space="preserve">, </w:t>
      </w:r>
      <w:r>
        <w:rPr>
          <w:rFonts w:ascii="Verdana" w:hAnsi="Verdana" w:cs="Arial"/>
          <w:color w:val="0D0D0D" w:themeColor="text1" w:themeTint="F2"/>
          <w:spacing w:val="-2"/>
          <w:sz w:val="20"/>
          <w:szCs w:val="20"/>
        </w:rPr>
        <w:t xml:space="preserve">the lashes feature a thin, </w:t>
      </w:r>
      <w:r w:rsidR="002D214C">
        <w:rPr>
          <w:rFonts w:ascii="Verdana" w:hAnsi="Verdana" w:cs="Arial"/>
          <w:color w:val="0D0D0D" w:themeColor="text1" w:themeTint="F2"/>
          <w:spacing w:val="-2"/>
          <w:sz w:val="20"/>
          <w:szCs w:val="20"/>
        </w:rPr>
        <w:t>flexible clear band</w:t>
      </w:r>
      <w:r>
        <w:rPr>
          <w:rFonts w:ascii="Verdana" w:hAnsi="Verdana" w:cs="Arial"/>
          <w:color w:val="0D0D0D" w:themeColor="text1" w:themeTint="F2"/>
          <w:spacing w:val="-2"/>
          <w:sz w:val="20"/>
          <w:szCs w:val="20"/>
        </w:rPr>
        <w:t xml:space="preserve"> that makes them comfortable enough for all-day wear. F</w:t>
      </w:r>
      <w:r w:rsidR="002D214C">
        <w:rPr>
          <w:rFonts w:ascii="Verdana" w:hAnsi="Verdana" w:cs="Arial"/>
          <w:color w:val="0D0D0D" w:themeColor="text1" w:themeTint="F2"/>
          <w:spacing w:val="-2"/>
          <w:sz w:val="20"/>
          <w:szCs w:val="20"/>
        </w:rPr>
        <w:t>eather-light tapered fibers</w:t>
      </w:r>
      <w:r>
        <w:rPr>
          <w:rFonts w:ascii="Verdana" w:hAnsi="Verdana" w:cs="Arial"/>
          <w:color w:val="0D0D0D" w:themeColor="text1" w:themeTint="F2"/>
          <w:spacing w:val="-2"/>
          <w:sz w:val="20"/>
          <w:szCs w:val="20"/>
        </w:rPr>
        <w:t xml:space="preserve"> are double-layered for 3D volume. </w:t>
      </w:r>
      <w:r w:rsidR="002C35A4">
        <w:rPr>
          <w:rFonts w:ascii="Verdana" w:hAnsi="Verdana" w:cs="Arial"/>
          <w:color w:val="0D0D0D" w:themeColor="text1" w:themeTint="F2"/>
          <w:spacing w:val="-2"/>
          <w:sz w:val="20"/>
          <w:szCs w:val="20"/>
        </w:rPr>
        <w:t>The durable l</w:t>
      </w:r>
      <w:r>
        <w:rPr>
          <w:rFonts w:ascii="Verdana" w:hAnsi="Verdana" w:cs="Arial"/>
          <w:color w:val="0D0D0D" w:themeColor="text1" w:themeTint="F2"/>
          <w:spacing w:val="-2"/>
          <w:sz w:val="20"/>
          <w:szCs w:val="20"/>
        </w:rPr>
        <w:t>ashes are w</w:t>
      </w:r>
      <w:r w:rsidR="002D214C">
        <w:rPr>
          <w:rFonts w:ascii="Verdana" w:hAnsi="Verdana" w:cs="Arial"/>
          <w:color w:val="0D0D0D" w:themeColor="text1" w:themeTint="F2"/>
          <w:spacing w:val="-2"/>
          <w:sz w:val="20"/>
          <w:szCs w:val="20"/>
        </w:rPr>
        <w:t xml:space="preserve">earable up to </w:t>
      </w:r>
      <w:r w:rsidR="00E41319">
        <w:rPr>
          <w:rFonts w:ascii="Verdana" w:hAnsi="Verdana" w:cs="Arial"/>
          <w:color w:val="0D0D0D" w:themeColor="text1" w:themeTint="F2"/>
          <w:spacing w:val="-2"/>
          <w:sz w:val="20"/>
          <w:szCs w:val="20"/>
        </w:rPr>
        <w:t>twenty</w:t>
      </w:r>
      <w:r w:rsidR="002D214C">
        <w:rPr>
          <w:rFonts w:ascii="Verdana" w:hAnsi="Verdana" w:cs="Arial"/>
          <w:color w:val="0D0D0D" w:themeColor="text1" w:themeTint="F2"/>
          <w:spacing w:val="-2"/>
          <w:sz w:val="20"/>
          <w:szCs w:val="20"/>
        </w:rPr>
        <w:t xml:space="preserve"> times with appropriate care.</w:t>
      </w:r>
    </w:p>
    <w:p w14:paraId="2AFCB15B" w14:textId="3B2CAF73" w:rsidR="00C2085C" w:rsidRPr="004562AC" w:rsidRDefault="00C2085C" w:rsidP="00312115">
      <w:pPr>
        <w:pStyle w:val="NormalWeb"/>
        <w:spacing w:before="0" w:beforeAutospacing="0" w:after="0" w:afterAutospacing="0" w:line="360" w:lineRule="auto"/>
        <w:rPr>
          <w:rFonts w:ascii="Verdana" w:hAnsi="Verdana" w:cs="Arial"/>
          <w:color w:val="0D0D0D" w:themeColor="text1" w:themeTint="F2"/>
          <w:spacing w:val="-2"/>
          <w:sz w:val="20"/>
          <w:szCs w:val="20"/>
        </w:rPr>
      </w:pPr>
    </w:p>
    <w:p w14:paraId="40A59E4E" w14:textId="4411CB4E" w:rsidR="007E150D" w:rsidRDefault="003939DC" w:rsidP="0099165F">
      <w:pPr>
        <w:spacing w:line="360" w:lineRule="auto"/>
        <w:rPr>
          <w:rFonts w:ascii="Verdana" w:hAnsi="Verdana"/>
          <w:sz w:val="20"/>
          <w:szCs w:val="20"/>
        </w:rPr>
      </w:pPr>
      <w:r w:rsidRPr="003939DC">
        <w:rPr>
          <w:rFonts w:ascii="Verdana" w:hAnsi="Verdana"/>
          <w:sz w:val="20"/>
          <w:szCs w:val="20"/>
        </w:rPr>
        <w:lastRenderedPageBreak/>
        <w:t xml:space="preserve">Continuing to build and refine on the “macro movements” of sustainability, inclusivity, and wellness, IBG x Orchard also will feature additional products from emerging categories such as </w:t>
      </w:r>
      <w:r w:rsidR="00B54690">
        <w:rPr>
          <w:rFonts w:ascii="Verdana" w:hAnsi="Verdana"/>
          <w:sz w:val="20"/>
          <w:szCs w:val="20"/>
        </w:rPr>
        <w:t xml:space="preserve">new </w:t>
      </w:r>
      <w:r w:rsidRPr="003939DC">
        <w:rPr>
          <w:rFonts w:ascii="Verdana" w:hAnsi="Verdana"/>
          <w:sz w:val="20"/>
          <w:szCs w:val="20"/>
        </w:rPr>
        <w:t>body cleansing routines, super luxe play</w:t>
      </w:r>
      <w:r>
        <w:rPr>
          <w:rFonts w:ascii="Verdana" w:hAnsi="Verdana"/>
          <w:sz w:val="20"/>
          <w:szCs w:val="20"/>
        </w:rPr>
        <w:t xml:space="preserve"> </w:t>
      </w:r>
      <w:r w:rsidRPr="003939DC">
        <w:rPr>
          <w:rFonts w:ascii="Verdana" w:hAnsi="Verdana"/>
          <w:sz w:val="20"/>
          <w:szCs w:val="20"/>
        </w:rPr>
        <w:t>time color cosmetics, and sleep hygiene. Other products debuting at the show include the Beauty in Los Angeles eyeshadow-palette with colors inspired by iconic DTLA locales such as The Broad and Grand Park, a biodegradable makeup blending sponge, wishbone shaped stainless steel Gua Sha roller, and a marbled color corrector.</w:t>
      </w:r>
    </w:p>
    <w:p w14:paraId="36B03CF4" w14:textId="77777777" w:rsidR="003939DC" w:rsidRDefault="003939DC" w:rsidP="0099165F">
      <w:pPr>
        <w:spacing w:line="360" w:lineRule="auto"/>
        <w:rPr>
          <w:rFonts w:ascii="Verdana" w:hAnsi="Verdana"/>
          <w:sz w:val="20"/>
          <w:szCs w:val="20"/>
        </w:rPr>
      </w:pPr>
    </w:p>
    <w:p w14:paraId="034247D7" w14:textId="45037081" w:rsidR="007E150D" w:rsidRPr="004562AC" w:rsidRDefault="007237AB" w:rsidP="0099165F">
      <w:pPr>
        <w:spacing w:line="360" w:lineRule="auto"/>
        <w:rPr>
          <w:rFonts w:ascii="Verdana" w:hAnsi="Verdana"/>
        </w:rPr>
      </w:pPr>
      <w:r>
        <w:rPr>
          <w:rFonts w:ascii="Verdana" w:hAnsi="Verdana"/>
          <w:sz w:val="20"/>
          <w:szCs w:val="20"/>
        </w:rPr>
        <w:t>The theme of</w:t>
      </w:r>
      <w:r w:rsidR="007E150D">
        <w:rPr>
          <w:rFonts w:ascii="Verdana" w:hAnsi="Verdana"/>
          <w:sz w:val="20"/>
          <w:szCs w:val="20"/>
        </w:rPr>
        <w:t xml:space="preserve"> the IBG x Orchard booth is inspired by the streets of Los Angeles</w:t>
      </w:r>
      <w:r w:rsidR="00826214">
        <w:rPr>
          <w:rFonts w:ascii="Verdana" w:hAnsi="Verdana"/>
          <w:sz w:val="20"/>
          <w:szCs w:val="20"/>
        </w:rPr>
        <w:t>, and features artwork created by a local LA artist</w:t>
      </w:r>
      <w:r w:rsidR="007E150D">
        <w:rPr>
          <w:rFonts w:ascii="Verdana" w:hAnsi="Verdana"/>
          <w:sz w:val="20"/>
          <w:szCs w:val="20"/>
        </w:rPr>
        <w:t xml:space="preserve"> showcasing a blend of diversity, beauty, inclusivity, and community</w:t>
      </w:r>
      <w:r w:rsidR="00826214">
        <w:rPr>
          <w:rFonts w:ascii="Verdana" w:hAnsi="Verdana"/>
          <w:sz w:val="20"/>
          <w:szCs w:val="20"/>
        </w:rPr>
        <w:t>.</w:t>
      </w:r>
      <w:r w:rsidR="007E150D">
        <w:rPr>
          <w:rFonts w:ascii="Verdana" w:hAnsi="Verdana"/>
          <w:sz w:val="20"/>
          <w:szCs w:val="20"/>
        </w:rPr>
        <w:t xml:space="preserve"> </w:t>
      </w:r>
    </w:p>
    <w:p w14:paraId="329406CE" w14:textId="77777777" w:rsidR="004562AC" w:rsidRPr="004562AC" w:rsidRDefault="004562AC" w:rsidP="00CE6680">
      <w:pPr>
        <w:rPr>
          <w:rFonts w:ascii="Verdana" w:hAnsi="Verdana"/>
        </w:rPr>
      </w:pPr>
    </w:p>
    <w:p w14:paraId="3D81044B" w14:textId="77777777" w:rsidR="00EA67AC" w:rsidRPr="004562AC" w:rsidRDefault="00EA67AC"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r w:rsidRPr="004562AC">
        <w:rPr>
          <w:rFonts w:ascii="Verdana" w:hAnsi="Verdana" w:cs="Arial"/>
          <w:color w:val="0D0D0D" w:themeColor="text1" w:themeTint="F2"/>
          <w:sz w:val="20"/>
          <w:szCs w:val="20"/>
        </w:rPr>
        <w:t>###</w:t>
      </w:r>
    </w:p>
    <w:p w14:paraId="198E7E20" w14:textId="77777777" w:rsidR="00EA67AC" w:rsidRPr="004562AC" w:rsidRDefault="00EA67AC"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p>
    <w:p w14:paraId="428D30C7" w14:textId="77777777" w:rsidR="003F5DD9" w:rsidRPr="004562AC" w:rsidRDefault="003F5DD9" w:rsidP="003F5DD9">
      <w:pPr>
        <w:pStyle w:val="NormalWeb"/>
        <w:spacing w:before="0" w:beforeAutospacing="0" w:after="0" w:afterAutospacing="0" w:line="264" w:lineRule="auto"/>
        <w:rPr>
          <w:rFonts w:ascii="Verdana" w:hAnsi="Verdana" w:cs="Arial"/>
          <w:b/>
          <w:color w:val="0D0D0D" w:themeColor="text1" w:themeTint="F2"/>
          <w:sz w:val="20"/>
          <w:szCs w:val="20"/>
        </w:rPr>
      </w:pPr>
      <w:r w:rsidRPr="004562AC">
        <w:rPr>
          <w:rFonts w:ascii="Verdana" w:hAnsi="Verdana" w:cs="Arial"/>
          <w:b/>
          <w:color w:val="0D0D0D" w:themeColor="text1" w:themeTint="F2"/>
          <w:sz w:val="20"/>
          <w:szCs w:val="20"/>
        </w:rPr>
        <w:t xml:space="preserve">About IBG </w:t>
      </w:r>
    </w:p>
    <w:p w14:paraId="3D951EC1" w14:textId="77777777" w:rsidR="003F5DD9" w:rsidRPr="004562AC" w:rsidRDefault="003F5DD9" w:rsidP="003F5DD9">
      <w:pPr>
        <w:pStyle w:val="NormalWeb"/>
        <w:shd w:val="clear" w:color="auto" w:fill="FFFFFF"/>
        <w:spacing w:before="0" w:beforeAutospacing="0" w:after="0" w:afterAutospacing="0" w:line="264" w:lineRule="auto"/>
        <w:rPr>
          <w:rFonts w:ascii="Verdana" w:hAnsi="Verdana" w:cs="Arial"/>
          <w:color w:val="0D0D0D" w:themeColor="text1" w:themeTint="F2"/>
          <w:spacing w:val="-2"/>
          <w:sz w:val="20"/>
          <w:szCs w:val="20"/>
        </w:rPr>
      </w:pPr>
      <w:r w:rsidRPr="004562AC">
        <w:rPr>
          <w:rFonts w:ascii="Verdana" w:hAnsi="Verdana" w:cs="Arial"/>
          <w:color w:val="0D0D0D" w:themeColor="text1" w:themeTint="F2"/>
          <w:spacing w:val="-2"/>
          <w:sz w:val="20"/>
          <w:szCs w:val="20"/>
        </w:rPr>
        <w:t>IBG (Innovative Beauty Group), a division of the Albea Group, is a leading global beauty solutions provider proudly serving some of the world’s most dynamic mass and prestige beauty brands. Comprised of Orchard Custom Beauty and FASTEN Packaging, IBG applies its industry expertise to support its customers with innovative and responsible custom and turnkey solutions that include design, sourcing, formula development, bespoke packaging and accessories for color cosmetics, skin care, personal care, home care, hair care, and gifts with purchase.</w:t>
      </w:r>
    </w:p>
    <w:p w14:paraId="1CC9B180" w14:textId="7CDABE5F" w:rsidR="003F5DD9" w:rsidRPr="004562AC" w:rsidRDefault="003F5DD9" w:rsidP="003F5DD9">
      <w:pPr>
        <w:pStyle w:val="NormalWeb"/>
        <w:shd w:val="clear" w:color="auto" w:fill="FFFFFF"/>
        <w:spacing w:line="264" w:lineRule="auto"/>
        <w:rPr>
          <w:rFonts w:ascii="Verdana" w:hAnsi="Verdana" w:cs="Arial"/>
          <w:color w:val="0D0D0D" w:themeColor="text1" w:themeTint="F2"/>
          <w:spacing w:val="-2"/>
          <w:sz w:val="20"/>
          <w:szCs w:val="20"/>
        </w:rPr>
      </w:pPr>
      <w:r w:rsidRPr="004562AC">
        <w:rPr>
          <w:rFonts w:ascii="Verdana" w:hAnsi="Verdana" w:cs="Arial"/>
          <w:color w:val="0D0D0D" w:themeColor="text1" w:themeTint="F2"/>
          <w:spacing w:val="-2"/>
          <w:sz w:val="20"/>
          <w:szCs w:val="20"/>
        </w:rPr>
        <w:t xml:space="preserve">With a global team of beauty experts and a distinctly personal approach, IBG empowers </w:t>
      </w:r>
      <w:r w:rsidR="00673B80" w:rsidRPr="004562AC">
        <w:rPr>
          <w:rFonts w:ascii="Verdana" w:hAnsi="Verdana" w:cs="Arial"/>
          <w:color w:val="0D0D0D" w:themeColor="text1" w:themeTint="F2"/>
          <w:spacing w:val="-2"/>
          <w:sz w:val="20"/>
          <w:szCs w:val="20"/>
        </w:rPr>
        <w:t>all</w:t>
      </w:r>
      <w:r w:rsidRPr="004562AC">
        <w:rPr>
          <w:rFonts w:ascii="Verdana" w:hAnsi="Verdana" w:cs="Arial"/>
          <w:color w:val="0D0D0D" w:themeColor="text1" w:themeTint="F2"/>
          <w:spacing w:val="-2"/>
          <w:sz w:val="20"/>
          <w:szCs w:val="20"/>
        </w:rPr>
        <w:t xml:space="preserve"> its clients – from established beauty brands to first-time private label retailers – with strategic partnerships that bring visions to life, and products seamlessly to market. The company has offices in Shanghai, Los Angeles, New York, Toronto, the Netherlands</w:t>
      </w:r>
      <w:r w:rsidR="00815772">
        <w:rPr>
          <w:rFonts w:ascii="Verdana" w:hAnsi="Verdana" w:cs="Arial"/>
          <w:color w:val="0D0D0D" w:themeColor="text1" w:themeTint="F2"/>
          <w:spacing w:val="-2"/>
          <w:sz w:val="20"/>
          <w:szCs w:val="20"/>
        </w:rPr>
        <w:t>,</w:t>
      </w:r>
      <w:r w:rsidRPr="004562AC">
        <w:rPr>
          <w:rFonts w:ascii="Verdana" w:hAnsi="Verdana" w:cs="Arial"/>
          <w:color w:val="0D0D0D" w:themeColor="text1" w:themeTint="F2"/>
          <w:spacing w:val="-2"/>
          <w:sz w:val="20"/>
          <w:szCs w:val="20"/>
        </w:rPr>
        <w:t xml:space="preserve"> and Paris.</w:t>
      </w:r>
    </w:p>
    <w:p w14:paraId="00AB37BF" w14:textId="6E5ECA52" w:rsidR="003F5DD9" w:rsidRPr="004562AC" w:rsidRDefault="003F5DD9" w:rsidP="003F5DD9">
      <w:pPr>
        <w:pStyle w:val="xmsonormal"/>
        <w:shd w:val="clear" w:color="auto" w:fill="FFFFFF"/>
        <w:spacing w:before="0" w:beforeAutospacing="0" w:after="0" w:afterAutospacing="0"/>
        <w:rPr>
          <w:rFonts w:ascii="Verdana" w:hAnsi="Verdana" w:cs="Calibri"/>
          <w:color w:val="000000"/>
          <w:sz w:val="20"/>
          <w:szCs w:val="20"/>
        </w:rPr>
      </w:pPr>
      <w:r w:rsidRPr="004562AC">
        <w:rPr>
          <w:rFonts w:ascii="Verdana" w:hAnsi="Verdana" w:cs="Calibri"/>
          <w:color w:val="000000"/>
          <w:sz w:val="20"/>
          <w:szCs w:val="20"/>
        </w:rPr>
        <w:t>For more information, visit </w:t>
      </w:r>
      <w:hyperlink r:id="rId13" w:history="1">
        <w:r w:rsidR="00FB61EA" w:rsidRPr="004562AC">
          <w:rPr>
            <w:rStyle w:val="Hyperlink"/>
            <w:rFonts w:ascii="Verdana" w:hAnsi="Verdana"/>
            <w:sz w:val="20"/>
            <w:szCs w:val="20"/>
          </w:rPr>
          <w:t>https://innovativebeautygroup.com/</w:t>
        </w:r>
      </w:hyperlink>
      <w:r w:rsidR="00FB61EA" w:rsidRPr="004562AC">
        <w:rPr>
          <w:rFonts w:ascii="Verdana" w:hAnsi="Verdana"/>
          <w:sz w:val="20"/>
          <w:szCs w:val="20"/>
        </w:rPr>
        <w:t>.</w:t>
      </w:r>
    </w:p>
    <w:p w14:paraId="1928A2AD" w14:textId="15308816" w:rsidR="00CE6680" w:rsidRPr="00360143" w:rsidRDefault="00CE6680" w:rsidP="00484404">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color w:val="0D0D0D" w:themeColor="text1" w:themeTint="F2"/>
          <w:sz w:val="20"/>
          <w:szCs w:val="20"/>
        </w:rPr>
      </w:pPr>
    </w:p>
    <w:p w14:paraId="46F58483" w14:textId="77777777" w:rsidR="00DC0A25" w:rsidRPr="00360143" w:rsidRDefault="00DC0A25" w:rsidP="00360143">
      <w:pPr>
        <w:rPr>
          <w:rFonts w:ascii="Verdana" w:hAnsi="Verdana"/>
          <w:color w:val="0D0D0D" w:themeColor="text1" w:themeTint="F2"/>
          <w:sz w:val="20"/>
          <w:szCs w:val="20"/>
        </w:rPr>
      </w:pPr>
    </w:p>
    <w:p w14:paraId="53E9823C" w14:textId="77777777" w:rsidR="00360143" w:rsidRDefault="00360143" w:rsidP="00484404">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sz w:val="20"/>
          <w:szCs w:val="20"/>
        </w:rPr>
      </w:pPr>
    </w:p>
    <w:sectPr w:rsidR="00360143" w:rsidSect="001A76EA">
      <w:pgSz w:w="12240" w:h="15840" w:code="1"/>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7C63" w14:textId="77777777" w:rsidR="00CC65B0" w:rsidRDefault="00CC65B0" w:rsidP="00FA3DFD">
      <w:r>
        <w:separator/>
      </w:r>
    </w:p>
  </w:endnote>
  <w:endnote w:type="continuationSeparator" w:id="0">
    <w:p w14:paraId="65030F78" w14:textId="77777777" w:rsidR="00CC65B0" w:rsidRDefault="00CC65B0" w:rsidP="00F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EF30" w14:textId="77777777" w:rsidR="00CC65B0" w:rsidRDefault="00CC65B0" w:rsidP="00FA3DFD">
      <w:r>
        <w:separator/>
      </w:r>
    </w:p>
  </w:footnote>
  <w:footnote w:type="continuationSeparator" w:id="0">
    <w:p w14:paraId="544B24C6" w14:textId="77777777" w:rsidR="00CC65B0" w:rsidRDefault="00CC65B0" w:rsidP="00FA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385E"/>
    <w:multiLevelType w:val="hybridMultilevel"/>
    <w:tmpl w:val="7382DCDE"/>
    <w:lvl w:ilvl="0" w:tplc="BB7863B0">
      <w:start w:val="1"/>
      <w:numFmt w:val="bullet"/>
      <w:lvlText w:val=""/>
      <w:lvlJc w:val="left"/>
      <w:pPr>
        <w:tabs>
          <w:tab w:val="num" w:pos="720"/>
        </w:tabs>
        <w:ind w:left="720" w:hanging="360"/>
      </w:pPr>
      <w:rPr>
        <w:rFonts w:ascii="Wingdings" w:hAnsi="Wingdings" w:hint="default"/>
      </w:rPr>
    </w:lvl>
    <w:lvl w:ilvl="1" w:tplc="DCA2C220" w:tentative="1">
      <w:start w:val="1"/>
      <w:numFmt w:val="bullet"/>
      <w:lvlText w:val=""/>
      <w:lvlJc w:val="left"/>
      <w:pPr>
        <w:tabs>
          <w:tab w:val="num" w:pos="1440"/>
        </w:tabs>
        <w:ind w:left="1440" w:hanging="360"/>
      </w:pPr>
      <w:rPr>
        <w:rFonts w:ascii="Wingdings" w:hAnsi="Wingdings" w:hint="default"/>
      </w:rPr>
    </w:lvl>
    <w:lvl w:ilvl="2" w:tplc="F1FACEEE" w:tentative="1">
      <w:start w:val="1"/>
      <w:numFmt w:val="bullet"/>
      <w:lvlText w:val=""/>
      <w:lvlJc w:val="left"/>
      <w:pPr>
        <w:tabs>
          <w:tab w:val="num" w:pos="2160"/>
        </w:tabs>
        <w:ind w:left="2160" w:hanging="360"/>
      </w:pPr>
      <w:rPr>
        <w:rFonts w:ascii="Wingdings" w:hAnsi="Wingdings" w:hint="default"/>
      </w:rPr>
    </w:lvl>
    <w:lvl w:ilvl="3" w:tplc="30FA4910" w:tentative="1">
      <w:start w:val="1"/>
      <w:numFmt w:val="bullet"/>
      <w:lvlText w:val=""/>
      <w:lvlJc w:val="left"/>
      <w:pPr>
        <w:tabs>
          <w:tab w:val="num" w:pos="2880"/>
        </w:tabs>
        <w:ind w:left="2880" w:hanging="360"/>
      </w:pPr>
      <w:rPr>
        <w:rFonts w:ascii="Wingdings" w:hAnsi="Wingdings" w:hint="default"/>
      </w:rPr>
    </w:lvl>
    <w:lvl w:ilvl="4" w:tplc="5A642370" w:tentative="1">
      <w:start w:val="1"/>
      <w:numFmt w:val="bullet"/>
      <w:lvlText w:val=""/>
      <w:lvlJc w:val="left"/>
      <w:pPr>
        <w:tabs>
          <w:tab w:val="num" w:pos="3600"/>
        </w:tabs>
        <w:ind w:left="3600" w:hanging="360"/>
      </w:pPr>
      <w:rPr>
        <w:rFonts w:ascii="Wingdings" w:hAnsi="Wingdings" w:hint="default"/>
      </w:rPr>
    </w:lvl>
    <w:lvl w:ilvl="5" w:tplc="DFD0E27E" w:tentative="1">
      <w:start w:val="1"/>
      <w:numFmt w:val="bullet"/>
      <w:lvlText w:val=""/>
      <w:lvlJc w:val="left"/>
      <w:pPr>
        <w:tabs>
          <w:tab w:val="num" w:pos="4320"/>
        </w:tabs>
        <w:ind w:left="4320" w:hanging="360"/>
      </w:pPr>
      <w:rPr>
        <w:rFonts w:ascii="Wingdings" w:hAnsi="Wingdings" w:hint="default"/>
      </w:rPr>
    </w:lvl>
    <w:lvl w:ilvl="6" w:tplc="772EA638" w:tentative="1">
      <w:start w:val="1"/>
      <w:numFmt w:val="bullet"/>
      <w:lvlText w:val=""/>
      <w:lvlJc w:val="left"/>
      <w:pPr>
        <w:tabs>
          <w:tab w:val="num" w:pos="5040"/>
        </w:tabs>
        <w:ind w:left="5040" w:hanging="360"/>
      </w:pPr>
      <w:rPr>
        <w:rFonts w:ascii="Wingdings" w:hAnsi="Wingdings" w:hint="default"/>
      </w:rPr>
    </w:lvl>
    <w:lvl w:ilvl="7" w:tplc="5B82ECDE" w:tentative="1">
      <w:start w:val="1"/>
      <w:numFmt w:val="bullet"/>
      <w:lvlText w:val=""/>
      <w:lvlJc w:val="left"/>
      <w:pPr>
        <w:tabs>
          <w:tab w:val="num" w:pos="5760"/>
        </w:tabs>
        <w:ind w:left="5760" w:hanging="360"/>
      </w:pPr>
      <w:rPr>
        <w:rFonts w:ascii="Wingdings" w:hAnsi="Wingdings" w:hint="default"/>
      </w:rPr>
    </w:lvl>
    <w:lvl w:ilvl="8" w:tplc="98B4A1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03020"/>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77BDD"/>
    <w:multiLevelType w:val="multilevel"/>
    <w:tmpl w:val="42C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40011"/>
    <w:multiLevelType w:val="hybridMultilevel"/>
    <w:tmpl w:val="682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A6D4A"/>
    <w:multiLevelType w:val="multilevel"/>
    <w:tmpl w:val="ED3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F10C2"/>
    <w:multiLevelType w:val="hybridMultilevel"/>
    <w:tmpl w:val="66B8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56F21"/>
    <w:multiLevelType w:val="hybridMultilevel"/>
    <w:tmpl w:val="1DEE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6A3192"/>
    <w:multiLevelType w:val="hybridMultilevel"/>
    <w:tmpl w:val="E356F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63864DBD"/>
    <w:multiLevelType w:val="multilevel"/>
    <w:tmpl w:val="14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63F19"/>
    <w:multiLevelType w:val="multilevel"/>
    <w:tmpl w:val="AE5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EB1F68"/>
    <w:multiLevelType w:val="multilevel"/>
    <w:tmpl w:val="765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843086">
    <w:abstractNumId w:val="10"/>
  </w:num>
  <w:num w:numId="2" w16cid:durableId="1930890723">
    <w:abstractNumId w:val="9"/>
  </w:num>
  <w:num w:numId="3" w16cid:durableId="118143056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7327810">
    <w:abstractNumId w:val="8"/>
  </w:num>
  <w:num w:numId="5" w16cid:durableId="1372997704">
    <w:abstractNumId w:val="1"/>
  </w:num>
  <w:num w:numId="6" w16cid:durableId="220606059">
    <w:abstractNumId w:val="2"/>
  </w:num>
  <w:num w:numId="7" w16cid:durableId="1990134009">
    <w:abstractNumId w:val="4"/>
  </w:num>
  <w:num w:numId="8" w16cid:durableId="1885749962">
    <w:abstractNumId w:val="0"/>
  </w:num>
  <w:num w:numId="9" w16cid:durableId="124811774">
    <w:abstractNumId w:val="7"/>
  </w:num>
  <w:num w:numId="10" w16cid:durableId="5907725">
    <w:abstractNumId w:val="3"/>
  </w:num>
  <w:num w:numId="11" w16cid:durableId="897396630">
    <w:abstractNumId w:val="5"/>
  </w:num>
  <w:num w:numId="12" w16cid:durableId="1682855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2"/>
    <w:rsid w:val="000012A3"/>
    <w:rsid w:val="00004ABE"/>
    <w:rsid w:val="000101F2"/>
    <w:rsid w:val="00010C6A"/>
    <w:rsid w:val="00021812"/>
    <w:rsid w:val="00024071"/>
    <w:rsid w:val="00024A1A"/>
    <w:rsid w:val="00032099"/>
    <w:rsid w:val="00032B2A"/>
    <w:rsid w:val="0003578C"/>
    <w:rsid w:val="0004120C"/>
    <w:rsid w:val="000419EB"/>
    <w:rsid w:val="00050062"/>
    <w:rsid w:val="00054BA5"/>
    <w:rsid w:val="00056888"/>
    <w:rsid w:val="000719B0"/>
    <w:rsid w:val="00085AC7"/>
    <w:rsid w:val="00086ADF"/>
    <w:rsid w:val="00086CC2"/>
    <w:rsid w:val="00091CDD"/>
    <w:rsid w:val="00092BAD"/>
    <w:rsid w:val="0009547A"/>
    <w:rsid w:val="000A3B25"/>
    <w:rsid w:val="000B129F"/>
    <w:rsid w:val="000B17E9"/>
    <w:rsid w:val="000B2101"/>
    <w:rsid w:val="000B472E"/>
    <w:rsid w:val="000B4D4A"/>
    <w:rsid w:val="000C59E8"/>
    <w:rsid w:val="000D3301"/>
    <w:rsid w:val="000D3BEC"/>
    <w:rsid w:val="000E3015"/>
    <w:rsid w:val="000F219B"/>
    <w:rsid w:val="000F223F"/>
    <w:rsid w:val="00103314"/>
    <w:rsid w:val="00103B7C"/>
    <w:rsid w:val="00107227"/>
    <w:rsid w:val="0011073E"/>
    <w:rsid w:val="0011326C"/>
    <w:rsid w:val="00113603"/>
    <w:rsid w:val="001154DC"/>
    <w:rsid w:val="00120A30"/>
    <w:rsid w:val="00120F64"/>
    <w:rsid w:val="00122A21"/>
    <w:rsid w:val="00127C3D"/>
    <w:rsid w:val="001307C3"/>
    <w:rsid w:val="0013090A"/>
    <w:rsid w:val="00133D65"/>
    <w:rsid w:val="00135CD9"/>
    <w:rsid w:val="001361E9"/>
    <w:rsid w:val="001372BE"/>
    <w:rsid w:val="00140B89"/>
    <w:rsid w:val="00143F32"/>
    <w:rsid w:val="001440CB"/>
    <w:rsid w:val="00145D34"/>
    <w:rsid w:val="00146589"/>
    <w:rsid w:val="00150B86"/>
    <w:rsid w:val="0015453D"/>
    <w:rsid w:val="0015770B"/>
    <w:rsid w:val="00160691"/>
    <w:rsid w:val="00165DBC"/>
    <w:rsid w:val="00167F67"/>
    <w:rsid w:val="00171A41"/>
    <w:rsid w:val="00174346"/>
    <w:rsid w:val="00174C20"/>
    <w:rsid w:val="00181225"/>
    <w:rsid w:val="00185569"/>
    <w:rsid w:val="001869ED"/>
    <w:rsid w:val="0019091B"/>
    <w:rsid w:val="001948D1"/>
    <w:rsid w:val="001977BA"/>
    <w:rsid w:val="001A3E1C"/>
    <w:rsid w:val="001A76EA"/>
    <w:rsid w:val="001B4853"/>
    <w:rsid w:val="001B4D45"/>
    <w:rsid w:val="001B6EEA"/>
    <w:rsid w:val="001C3385"/>
    <w:rsid w:val="001C60A2"/>
    <w:rsid w:val="001D540C"/>
    <w:rsid w:val="001E350C"/>
    <w:rsid w:val="001E628F"/>
    <w:rsid w:val="0020028A"/>
    <w:rsid w:val="0020516C"/>
    <w:rsid w:val="00205374"/>
    <w:rsid w:val="00210966"/>
    <w:rsid w:val="00212C88"/>
    <w:rsid w:val="00214EB4"/>
    <w:rsid w:val="0021639B"/>
    <w:rsid w:val="002238FA"/>
    <w:rsid w:val="00231B9C"/>
    <w:rsid w:val="00235ABA"/>
    <w:rsid w:val="00236AB3"/>
    <w:rsid w:val="00252779"/>
    <w:rsid w:val="00257229"/>
    <w:rsid w:val="00257715"/>
    <w:rsid w:val="00257FA6"/>
    <w:rsid w:val="00262180"/>
    <w:rsid w:val="002650EC"/>
    <w:rsid w:val="00266CCD"/>
    <w:rsid w:val="00271257"/>
    <w:rsid w:val="00271911"/>
    <w:rsid w:val="00271BA2"/>
    <w:rsid w:val="00275ACD"/>
    <w:rsid w:val="00276228"/>
    <w:rsid w:val="002767EB"/>
    <w:rsid w:val="0028115E"/>
    <w:rsid w:val="00290F7B"/>
    <w:rsid w:val="00292AD4"/>
    <w:rsid w:val="00292E21"/>
    <w:rsid w:val="00296A46"/>
    <w:rsid w:val="002A3EC1"/>
    <w:rsid w:val="002A7B0C"/>
    <w:rsid w:val="002B5242"/>
    <w:rsid w:val="002B544C"/>
    <w:rsid w:val="002C1C11"/>
    <w:rsid w:val="002C35A4"/>
    <w:rsid w:val="002C5F64"/>
    <w:rsid w:val="002C7ADE"/>
    <w:rsid w:val="002C7D29"/>
    <w:rsid w:val="002D0321"/>
    <w:rsid w:val="002D0C38"/>
    <w:rsid w:val="002D1B69"/>
    <w:rsid w:val="002D214C"/>
    <w:rsid w:val="002D231B"/>
    <w:rsid w:val="002D2E9E"/>
    <w:rsid w:val="002D4C68"/>
    <w:rsid w:val="002D6726"/>
    <w:rsid w:val="002F1209"/>
    <w:rsid w:val="002F1E07"/>
    <w:rsid w:val="002F47D3"/>
    <w:rsid w:val="002F6B09"/>
    <w:rsid w:val="002F767D"/>
    <w:rsid w:val="003051FE"/>
    <w:rsid w:val="00305750"/>
    <w:rsid w:val="003114F2"/>
    <w:rsid w:val="00312115"/>
    <w:rsid w:val="003200D3"/>
    <w:rsid w:val="00322B22"/>
    <w:rsid w:val="003253C6"/>
    <w:rsid w:val="00325F23"/>
    <w:rsid w:val="003275BF"/>
    <w:rsid w:val="0033188B"/>
    <w:rsid w:val="00335B52"/>
    <w:rsid w:val="0034140F"/>
    <w:rsid w:val="003455F5"/>
    <w:rsid w:val="00353DF2"/>
    <w:rsid w:val="003553F0"/>
    <w:rsid w:val="0035792D"/>
    <w:rsid w:val="00360143"/>
    <w:rsid w:val="00361581"/>
    <w:rsid w:val="00361D70"/>
    <w:rsid w:val="00363BE3"/>
    <w:rsid w:val="003644F7"/>
    <w:rsid w:val="003659CB"/>
    <w:rsid w:val="0037754F"/>
    <w:rsid w:val="003805E7"/>
    <w:rsid w:val="003809AD"/>
    <w:rsid w:val="00380A6F"/>
    <w:rsid w:val="00384F86"/>
    <w:rsid w:val="003939DC"/>
    <w:rsid w:val="00394417"/>
    <w:rsid w:val="00394465"/>
    <w:rsid w:val="003944AB"/>
    <w:rsid w:val="003A445C"/>
    <w:rsid w:val="003A4C58"/>
    <w:rsid w:val="003A68D1"/>
    <w:rsid w:val="003C1C68"/>
    <w:rsid w:val="003C2487"/>
    <w:rsid w:val="003C33A4"/>
    <w:rsid w:val="003C3D0B"/>
    <w:rsid w:val="003C6D06"/>
    <w:rsid w:val="003D22FF"/>
    <w:rsid w:val="003D2688"/>
    <w:rsid w:val="003D504F"/>
    <w:rsid w:val="003D507F"/>
    <w:rsid w:val="003D515A"/>
    <w:rsid w:val="003D57E1"/>
    <w:rsid w:val="003E2C16"/>
    <w:rsid w:val="003E59BE"/>
    <w:rsid w:val="003E5D87"/>
    <w:rsid w:val="003E626B"/>
    <w:rsid w:val="003E6AE3"/>
    <w:rsid w:val="003F0BCE"/>
    <w:rsid w:val="003F1DB8"/>
    <w:rsid w:val="003F5DD9"/>
    <w:rsid w:val="003F6119"/>
    <w:rsid w:val="0040042B"/>
    <w:rsid w:val="0040069A"/>
    <w:rsid w:val="00402D32"/>
    <w:rsid w:val="00403FE4"/>
    <w:rsid w:val="0040605E"/>
    <w:rsid w:val="004065AA"/>
    <w:rsid w:val="00415A5B"/>
    <w:rsid w:val="00422A25"/>
    <w:rsid w:val="00422DFD"/>
    <w:rsid w:val="00423290"/>
    <w:rsid w:val="0042596E"/>
    <w:rsid w:val="004263DB"/>
    <w:rsid w:val="00430392"/>
    <w:rsid w:val="00433687"/>
    <w:rsid w:val="0043405C"/>
    <w:rsid w:val="004356C8"/>
    <w:rsid w:val="004363BC"/>
    <w:rsid w:val="00441ABB"/>
    <w:rsid w:val="00442878"/>
    <w:rsid w:val="004463F0"/>
    <w:rsid w:val="00447855"/>
    <w:rsid w:val="00450305"/>
    <w:rsid w:val="00450AE2"/>
    <w:rsid w:val="00454A63"/>
    <w:rsid w:val="004562AC"/>
    <w:rsid w:val="004619A8"/>
    <w:rsid w:val="0046444A"/>
    <w:rsid w:val="00467A5D"/>
    <w:rsid w:val="00475DAF"/>
    <w:rsid w:val="00480182"/>
    <w:rsid w:val="00484404"/>
    <w:rsid w:val="00484544"/>
    <w:rsid w:val="004866B1"/>
    <w:rsid w:val="0049015F"/>
    <w:rsid w:val="00491D82"/>
    <w:rsid w:val="00492A68"/>
    <w:rsid w:val="0049748A"/>
    <w:rsid w:val="004A0D43"/>
    <w:rsid w:val="004A0FD8"/>
    <w:rsid w:val="004A2FFA"/>
    <w:rsid w:val="004A367F"/>
    <w:rsid w:val="004A40B2"/>
    <w:rsid w:val="004A6637"/>
    <w:rsid w:val="004B0FF6"/>
    <w:rsid w:val="004B21A6"/>
    <w:rsid w:val="004B2AF1"/>
    <w:rsid w:val="004B597D"/>
    <w:rsid w:val="004B7895"/>
    <w:rsid w:val="004B7BE1"/>
    <w:rsid w:val="004C039A"/>
    <w:rsid w:val="004C1892"/>
    <w:rsid w:val="004C7F72"/>
    <w:rsid w:val="004D32F9"/>
    <w:rsid w:val="004D4038"/>
    <w:rsid w:val="004D49B4"/>
    <w:rsid w:val="004D7A09"/>
    <w:rsid w:val="004F02AE"/>
    <w:rsid w:val="004F04D3"/>
    <w:rsid w:val="004F2F8A"/>
    <w:rsid w:val="00503697"/>
    <w:rsid w:val="005100F3"/>
    <w:rsid w:val="00511505"/>
    <w:rsid w:val="00517146"/>
    <w:rsid w:val="00517A4E"/>
    <w:rsid w:val="00521A21"/>
    <w:rsid w:val="005229CA"/>
    <w:rsid w:val="00524AC3"/>
    <w:rsid w:val="0052541C"/>
    <w:rsid w:val="005255C8"/>
    <w:rsid w:val="00545B97"/>
    <w:rsid w:val="0055592A"/>
    <w:rsid w:val="0057128F"/>
    <w:rsid w:val="00571C18"/>
    <w:rsid w:val="005755C6"/>
    <w:rsid w:val="005864C9"/>
    <w:rsid w:val="005902DA"/>
    <w:rsid w:val="00594134"/>
    <w:rsid w:val="005A412F"/>
    <w:rsid w:val="005A614D"/>
    <w:rsid w:val="005B5F13"/>
    <w:rsid w:val="005B6B1E"/>
    <w:rsid w:val="005B6E51"/>
    <w:rsid w:val="005C0218"/>
    <w:rsid w:val="005C1C65"/>
    <w:rsid w:val="005D0994"/>
    <w:rsid w:val="005D2B4D"/>
    <w:rsid w:val="005D343E"/>
    <w:rsid w:val="005D401E"/>
    <w:rsid w:val="005D7092"/>
    <w:rsid w:val="005D78A0"/>
    <w:rsid w:val="005E1FF2"/>
    <w:rsid w:val="005E26A9"/>
    <w:rsid w:val="005E290D"/>
    <w:rsid w:val="005E2CCB"/>
    <w:rsid w:val="005F39C4"/>
    <w:rsid w:val="005F43D1"/>
    <w:rsid w:val="005F6F74"/>
    <w:rsid w:val="005F766E"/>
    <w:rsid w:val="00612C89"/>
    <w:rsid w:val="00612CAD"/>
    <w:rsid w:val="00616A2B"/>
    <w:rsid w:val="0062592B"/>
    <w:rsid w:val="00627133"/>
    <w:rsid w:val="006279D6"/>
    <w:rsid w:val="00630076"/>
    <w:rsid w:val="00630DC9"/>
    <w:rsid w:val="00631C5F"/>
    <w:rsid w:val="00632213"/>
    <w:rsid w:val="006335B8"/>
    <w:rsid w:val="00633A88"/>
    <w:rsid w:val="00641592"/>
    <w:rsid w:val="00642990"/>
    <w:rsid w:val="00650F65"/>
    <w:rsid w:val="0066025E"/>
    <w:rsid w:val="00661903"/>
    <w:rsid w:val="0066337B"/>
    <w:rsid w:val="00673B80"/>
    <w:rsid w:val="00677F26"/>
    <w:rsid w:val="006807C0"/>
    <w:rsid w:val="006D2B02"/>
    <w:rsid w:val="006D6BD4"/>
    <w:rsid w:val="006E3CC9"/>
    <w:rsid w:val="006E3FD1"/>
    <w:rsid w:val="006E4FB4"/>
    <w:rsid w:val="006E692A"/>
    <w:rsid w:val="006F0B60"/>
    <w:rsid w:val="006F3277"/>
    <w:rsid w:val="006F4B7C"/>
    <w:rsid w:val="007031FA"/>
    <w:rsid w:val="00704DF5"/>
    <w:rsid w:val="00721BF4"/>
    <w:rsid w:val="007237AB"/>
    <w:rsid w:val="00724CF4"/>
    <w:rsid w:val="00731823"/>
    <w:rsid w:val="007334E8"/>
    <w:rsid w:val="00734A85"/>
    <w:rsid w:val="0073640E"/>
    <w:rsid w:val="00746FE5"/>
    <w:rsid w:val="00751834"/>
    <w:rsid w:val="00752C5D"/>
    <w:rsid w:val="00753A4F"/>
    <w:rsid w:val="00754323"/>
    <w:rsid w:val="007605F5"/>
    <w:rsid w:val="007633D5"/>
    <w:rsid w:val="0077004B"/>
    <w:rsid w:val="0077156B"/>
    <w:rsid w:val="00775CAF"/>
    <w:rsid w:val="00776F8D"/>
    <w:rsid w:val="00780FE2"/>
    <w:rsid w:val="00782085"/>
    <w:rsid w:val="0078241A"/>
    <w:rsid w:val="00783680"/>
    <w:rsid w:val="00784EF8"/>
    <w:rsid w:val="00793214"/>
    <w:rsid w:val="00793769"/>
    <w:rsid w:val="00793D16"/>
    <w:rsid w:val="00794905"/>
    <w:rsid w:val="00795E46"/>
    <w:rsid w:val="007A2E09"/>
    <w:rsid w:val="007A40FB"/>
    <w:rsid w:val="007A5194"/>
    <w:rsid w:val="007A6DCD"/>
    <w:rsid w:val="007B40F3"/>
    <w:rsid w:val="007B543B"/>
    <w:rsid w:val="007C2133"/>
    <w:rsid w:val="007C2C7E"/>
    <w:rsid w:val="007C4BDF"/>
    <w:rsid w:val="007C5952"/>
    <w:rsid w:val="007D00D7"/>
    <w:rsid w:val="007E129C"/>
    <w:rsid w:val="007E150D"/>
    <w:rsid w:val="007F1C83"/>
    <w:rsid w:val="007F3FE0"/>
    <w:rsid w:val="007F46E9"/>
    <w:rsid w:val="007F5A76"/>
    <w:rsid w:val="007F6B2D"/>
    <w:rsid w:val="00802067"/>
    <w:rsid w:val="0080525E"/>
    <w:rsid w:val="00806E01"/>
    <w:rsid w:val="008114E9"/>
    <w:rsid w:val="00815772"/>
    <w:rsid w:val="00821306"/>
    <w:rsid w:val="008216BB"/>
    <w:rsid w:val="00825A61"/>
    <w:rsid w:val="00826214"/>
    <w:rsid w:val="00826918"/>
    <w:rsid w:val="008323F3"/>
    <w:rsid w:val="00834C4E"/>
    <w:rsid w:val="00835B6A"/>
    <w:rsid w:val="00843ED6"/>
    <w:rsid w:val="0084654E"/>
    <w:rsid w:val="00853156"/>
    <w:rsid w:val="00861AE6"/>
    <w:rsid w:val="0087561A"/>
    <w:rsid w:val="00883E6A"/>
    <w:rsid w:val="00885E8E"/>
    <w:rsid w:val="00886274"/>
    <w:rsid w:val="008875D4"/>
    <w:rsid w:val="00893005"/>
    <w:rsid w:val="00896E7A"/>
    <w:rsid w:val="008A1B73"/>
    <w:rsid w:val="008A343E"/>
    <w:rsid w:val="008A4C69"/>
    <w:rsid w:val="008A4DA8"/>
    <w:rsid w:val="008A5BE5"/>
    <w:rsid w:val="008B2EDA"/>
    <w:rsid w:val="008B54B4"/>
    <w:rsid w:val="008B55E5"/>
    <w:rsid w:val="008B56B9"/>
    <w:rsid w:val="008B5A6A"/>
    <w:rsid w:val="008B78BA"/>
    <w:rsid w:val="008C1923"/>
    <w:rsid w:val="008C43B0"/>
    <w:rsid w:val="008C7CA6"/>
    <w:rsid w:val="008D28F7"/>
    <w:rsid w:val="008D3DF3"/>
    <w:rsid w:val="008D58C7"/>
    <w:rsid w:val="008E43F1"/>
    <w:rsid w:val="008F6BA1"/>
    <w:rsid w:val="00900CEE"/>
    <w:rsid w:val="0090608A"/>
    <w:rsid w:val="00906711"/>
    <w:rsid w:val="009072B7"/>
    <w:rsid w:val="00910121"/>
    <w:rsid w:val="0091064D"/>
    <w:rsid w:val="00911B74"/>
    <w:rsid w:val="00917D43"/>
    <w:rsid w:val="009213A9"/>
    <w:rsid w:val="00930A75"/>
    <w:rsid w:val="009326EF"/>
    <w:rsid w:val="009437AC"/>
    <w:rsid w:val="00947104"/>
    <w:rsid w:val="00950DF3"/>
    <w:rsid w:val="00950E50"/>
    <w:rsid w:val="0095146B"/>
    <w:rsid w:val="00954B08"/>
    <w:rsid w:val="00955950"/>
    <w:rsid w:val="009560F2"/>
    <w:rsid w:val="009644C8"/>
    <w:rsid w:val="0097416E"/>
    <w:rsid w:val="0097777E"/>
    <w:rsid w:val="00980252"/>
    <w:rsid w:val="00983DC0"/>
    <w:rsid w:val="00990C38"/>
    <w:rsid w:val="0099165F"/>
    <w:rsid w:val="0099482B"/>
    <w:rsid w:val="009A3D85"/>
    <w:rsid w:val="009B164F"/>
    <w:rsid w:val="009B2244"/>
    <w:rsid w:val="009B7FDA"/>
    <w:rsid w:val="009C3D01"/>
    <w:rsid w:val="009C4247"/>
    <w:rsid w:val="009C5063"/>
    <w:rsid w:val="009C7F11"/>
    <w:rsid w:val="009D2DB6"/>
    <w:rsid w:val="009D5CE6"/>
    <w:rsid w:val="009E0D19"/>
    <w:rsid w:val="009E2FD0"/>
    <w:rsid w:val="009E6004"/>
    <w:rsid w:val="009E7661"/>
    <w:rsid w:val="009F0D99"/>
    <w:rsid w:val="009F4A7E"/>
    <w:rsid w:val="009F645D"/>
    <w:rsid w:val="00A00886"/>
    <w:rsid w:val="00A00A08"/>
    <w:rsid w:val="00A0138E"/>
    <w:rsid w:val="00A0174F"/>
    <w:rsid w:val="00A03DA5"/>
    <w:rsid w:val="00A07B87"/>
    <w:rsid w:val="00A1363B"/>
    <w:rsid w:val="00A21E36"/>
    <w:rsid w:val="00A25942"/>
    <w:rsid w:val="00A31F3F"/>
    <w:rsid w:val="00A41041"/>
    <w:rsid w:val="00A42CE9"/>
    <w:rsid w:val="00A44FE4"/>
    <w:rsid w:val="00A47E36"/>
    <w:rsid w:val="00A61A75"/>
    <w:rsid w:val="00A61A78"/>
    <w:rsid w:val="00A62AFC"/>
    <w:rsid w:val="00A63943"/>
    <w:rsid w:val="00A65D65"/>
    <w:rsid w:val="00A7047E"/>
    <w:rsid w:val="00A73160"/>
    <w:rsid w:val="00A736BF"/>
    <w:rsid w:val="00A73D10"/>
    <w:rsid w:val="00A7498F"/>
    <w:rsid w:val="00A75C99"/>
    <w:rsid w:val="00A77C31"/>
    <w:rsid w:val="00A87254"/>
    <w:rsid w:val="00A949A0"/>
    <w:rsid w:val="00A964EC"/>
    <w:rsid w:val="00A9750F"/>
    <w:rsid w:val="00AA2E31"/>
    <w:rsid w:val="00AA5940"/>
    <w:rsid w:val="00AA7FF7"/>
    <w:rsid w:val="00AB092E"/>
    <w:rsid w:val="00AB1D21"/>
    <w:rsid w:val="00AB73DB"/>
    <w:rsid w:val="00AB7FD8"/>
    <w:rsid w:val="00AC7E3E"/>
    <w:rsid w:val="00AD16A6"/>
    <w:rsid w:val="00AE30D6"/>
    <w:rsid w:val="00AE7C33"/>
    <w:rsid w:val="00AF2B00"/>
    <w:rsid w:val="00AF4A32"/>
    <w:rsid w:val="00AF5BD6"/>
    <w:rsid w:val="00B00026"/>
    <w:rsid w:val="00B02DBE"/>
    <w:rsid w:val="00B10244"/>
    <w:rsid w:val="00B10802"/>
    <w:rsid w:val="00B108F4"/>
    <w:rsid w:val="00B132AF"/>
    <w:rsid w:val="00B14ECB"/>
    <w:rsid w:val="00B172F6"/>
    <w:rsid w:val="00B2154E"/>
    <w:rsid w:val="00B229F0"/>
    <w:rsid w:val="00B30B6E"/>
    <w:rsid w:val="00B34322"/>
    <w:rsid w:val="00B35D81"/>
    <w:rsid w:val="00B4109A"/>
    <w:rsid w:val="00B41A97"/>
    <w:rsid w:val="00B54690"/>
    <w:rsid w:val="00B70687"/>
    <w:rsid w:val="00B776A7"/>
    <w:rsid w:val="00B82132"/>
    <w:rsid w:val="00B82830"/>
    <w:rsid w:val="00B84C1E"/>
    <w:rsid w:val="00B8612B"/>
    <w:rsid w:val="00B90791"/>
    <w:rsid w:val="00BB0BD8"/>
    <w:rsid w:val="00BB3B3D"/>
    <w:rsid w:val="00BB6281"/>
    <w:rsid w:val="00BC06E7"/>
    <w:rsid w:val="00BC147F"/>
    <w:rsid w:val="00BC4F3D"/>
    <w:rsid w:val="00BD00F0"/>
    <w:rsid w:val="00BD1059"/>
    <w:rsid w:val="00BD36E4"/>
    <w:rsid w:val="00BD78C1"/>
    <w:rsid w:val="00BE1D89"/>
    <w:rsid w:val="00BE1E89"/>
    <w:rsid w:val="00BE4ABF"/>
    <w:rsid w:val="00BF1BFA"/>
    <w:rsid w:val="00BF39AB"/>
    <w:rsid w:val="00BF44F6"/>
    <w:rsid w:val="00BF590A"/>
    <w:rsid w:val="00C01E95"/>
    <w:rsid w:val="00C0457D"/>
    <w:rsid w:val="00C04C6A"/>
    <w:rsid w:val="00C04E81"/>
    <w:rsid w:val="00C05167"/>
    <w:rsid w:val="00C0679A"/>
    <w:rsid w:val="00C11D38"/>
    <w:rsid w:val="00C153AB"/>
    <w:rsid w:val="00C2085C"/>
    <w:rsid w:val="00C2261C"/>
    <w:rsid w:val="00C246F1"/>
    <w:rsid w:val="00C250FE"/>
    <w:rsid w:val="00C254FB"/>
    <w:rsid w:val="00C26D35"/>
    <w:rsid w:val="00C31CF2"/>
    <w:rsid w:val="00C34EF8"/>
    <w:rsid w:val="00C3540F"/>
    <w:rsid w:val="00C364EB"/>
    <w:rsid w:val="00C45643"/>
    <w:rsid w:val="00C45A9D"/>
    <w:rsid w:val="00C4685D"/>
    <w:rsid w:val="00C50D19"/>
    <w:rsid w:val="00C62AEF"/>
    <w:rsid w:val="00C65094"/>
    <w:rsid w:val="00C65FEF"/>
    <w:rsid w:val="00C66380"/>
    <w:rsid w:val="00C672E0"/>
    <w:rsid w:val="00C67405"/>
    <w:rsid w:val="00C75BC7"/>
    <w:rsid w:val="00C76DBD"/>
    <w:rsid w:val="00C82B5B"/>
    <w:rsid w:val="00C842F0"/>
    <w:rsid w:val="00C91D26"/>
    <w:rsid w:val="00C92A56"/>
    <w:rsid w:val="00C971C0"/>
    <w:rsid w:val="00CA0F6F"/>
    <w:rsid w:val="00CB01C8"/>
    <w:rsid w:val="00CB0B3D"/>
    <w:rsid w:val="00CB2A18"/>
    <w:rsid w:val="00CC44C9"/>
    <w:rsid w:val="00CC65B0"/>
    <w:rsid w:val="00CD01CA"/>
    <w:rsid w:val="00CD40BF"/>
    <w:rsid w:val="00CE058C"/>
    <w:rsid w:val="00CE3097"/>
    <w:rsid w:val="00CE6680"/>
    <w:rsid w:val="00CE7C04"/>
    <w:rsid w:val="00CF6D1C"/>
    <w:rsid w:val="00D02209"/>
    <w:rsid w:val="00D02807"/>
    <w:rsid w:val="00D20D29"/>
    <w:rsid w:val="00D24BB2"/>
    <w:rsid w:val="00D3470E"/>
    <w:rsid w:val="00D40971"/>
    <w:rsid w:val="00D40B4E"/>
    <w:rsid w:val="00D40C34"/>
    <w:rsid w:val="00D43432"/>
    <w:rsid w:val="00D43905"/>
    <w:rsid w:val="00D462B7"/>
    <w:rsid w:val="00D5225E"/>
    <w:rsid w:val="00D53260"/>
    <w:rsid w:val="00D55B94"/>
    <w:rsid w:val="00D56E13"/>
    <w:rsid w:val="00D57918"/>
    <w:rsid w:val="00D600F3"/>
    <w:rsid w:val="00D604B4"/>
    <w:rsid w:val="00D61443"/>
    <w:rsid w:val="00D61AB8"/>
    <w:rsid w:val="00D65E98"/>
    <w:rsid w:val="00D675EC"/>
    <w:rsid w:val="00D72F81"/>
    <w:rsid w:val="00D731A8"/>
    <w:rsid w:val="00D76645"/>
    <w:rsid w:val="00D816FA"/>
    <w:rsid w:val="00D84B28"/>
    <w:rsid w:val="00D86831"/>
    <w:rsid w:val="00D91E3D"/>
    <w:rsid w:val="00DA073F"/>
    <w:rsid w:val="00DA35AD"/>
    <w:rsid w:val="00DA5643"/>
    <w:rsid w:val="00DA7C48"/>
    <w:rsid w:val="00DB21EA"/>
    <w:rsid w:val="00DC0A25"/>
    <w:rsid w:val="00DC16B0"/>
    <w:rsid w:val="00DC1902"/>
    <w:rsid w:val="00DC7802"/>
    <w:rsid w:val="00DE2AFD"/>
    <w:rsid w:val="00DE2B7A"/>
    <w:rsid w:val="00DE603B"/>
    <w:rsid w:val="00E0366A"/>
    <w:rsid w:val="00E04CD0"/>
    <w:rsid w:val="00E0681C"/>
    <w:rsid w:val="00E06C1A"/>
    <w:rsid w:val="00E216C7"/>
    <w:rsid w:val="00E263A7"/>
    <w:rsid w:val="00E26ED4"/>
    <w:rsid w:val="00E37338"/>
    <w:rsid w:val="00E41319"/>
    <w:rsid w:val="00E45838"/>
    <w:rsid w:val="00E45EAE"/>
    <w:rsid w:val="00E5021F"/>
    <w:rsid w:val="00E546FF"/>
    <w:rsid w:val="00E550A3"/>
    <w:rsid w:val="00E563FE"/>
    <w:rsid w:val="00E60C54"/>
    <w:rsid w:val="00E62505"/>
    <w:rsid w:val="00E6605C"/>
    <w:rsid w:val="00E70479"/>
    <w:rsid w:val="00E74027"/>
    <w:rsid w:val="00E76FD9"/>
    <w:rsid w:val="00E772EC"/>
    <w:rsid w:val="00E802B7"/>
    <w:rsid w:val="00E85F39"/>
    <w:rsid w:val="00E87ACF"/>
    <w:rsid w:val="00EA00F2"/>
    <w:rsid w:val="00EA16DA"/>
    <w:rsid w:val="00EA67AC"/>
    <w:rsid w:val="00EB304C"/>
    <w:rsid w:val="00EC00D1"/>
    <w:rsid w:val="00EC27C5"/>
    <w:rsid w:val="00EC7E46"/>
    <w:rsid w:val="00ED1B2A"/>
    <w:rsid w:val="00ED4EB1"/>
    <w:rsid w:val="00ED5AF4"/>
    <w:rsid w:val="00EE20E6"/>
    <w:rsid w:val="00EE3617"/>
    <w:rsid w:val="00EE50E4"/>
    <w:rsid w:val="00EE6007"/>
    <w:rsid w:val="00EE633E"/>
    <w:rsid w:val="00EE6493"/>
    <w:rsid w:val="00EF3000"/>
    <w:rsid w:val="00EF7E6E"/>
    <w:rsid w:val="00F02F20"/>
    <w:rsid w:val="00F02F6C"/>
    <w:rsid w:val="00F04EE2"/>
    <w:rsid w:val="00F10F35"/>
    <w:rsid w:val="00F1309B"/>
    <w:rsid w:val="00F13ED5"/>
    <w:rsid w:val="00F146C9"/>
    <w:rsid w:val="00F147D7"/>
    <w:rsid w:val="00F35183"/>
    <w:rsid w:val="00F4348F"/>
    <w:rsid w:val="00F449D1"/>
    <w:rsid w:val="00F51C4F"/>
    <w:rsid w:val="00F54500"/>
    <w:rsid w:val="00F607B4"/>
    <w:rsid w:val="00F63106"/>
    <w:rsid w:val="00F64D85"/>
    <w:rsid w:val="00F657B8"/>
    <w:rsid w:val="00F66CC9"/>
    <w:rsid w:val="00F702B6"/>
    <w:rsid w:val="00F70C06"/>
    <w:rsid w:val="00F71701"/>
    <w:rsid w:val="00F73C13"/>
    <w:rsid w:val="00F73E36"/>
    <w:rsid w:val="00F753B9"/>
    <w:rsid w:val="00F75AEC"/>
    <w:rsid w:val="00F9062B"/>
    <w:rsid w:val="00F92A09"/>
    <w:rsid w:val="00F92A68"/>
    <w:rsid w:val="00FA281D"/>
    <w:rsid w:val="00FA3735"/>
    <w:rsid w:val="00FA3A9A"/>
    <w:rsid w:val="00FA3DFD"/>
    <w:rsid w:val="00FA5A28"/>
    <w:rsid w:val="00FA6A96"/>
    <w:rsid w:val="00FB2BCF"/>
    <w:rsid w:val="00FB4508"/>
    <w:rsid w:val="00FB61EA"/>
    <w:rsid w:val="00FC0938"/>
    <w:rsid w:val="00FC7D54"/>
    <w:rsid w:val="00FD0131"/>
    <w:rsid w:val="00FD3E7B"/>
    <w:rsid w:val="00FE1424"/>
    <w:rsid w:val="00FE1BAC"/>
    <w:rsid w:val="00FE6F93"/>
    <w:rsid w:val="00FE7C76"/>
    <w:rsid w:val="00FF0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763E"/>
  <w15:docId w15:val="{0E29E76B-384D-4C7E-905E-97D5C6B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82"/>
    <w:rPr>
      <w:rFonts w:ascii="Times New Roman" w:eastAsia="Times New Roman" w:hAnsi="Times New Roman"/>
      <w:sz w:val="24"/>
      <w:szCs w:val="24"/>
    </w:rPr>
  </w:style>
  <w:style w:type="paragraph" w:styleId="Heading1">
    <w:name w:val="heading 1"/>
    <w:basedOn w:val="Normal"/>
    <w:next w:val="Normal"/>
    <w:link w:val="Heading1Char"/>
    <w:qFormat/>
    <w:locked/>
    <w:rsid w:val="00CF6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B82830"/>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locked/>
    <w:rsid w:val="00DE603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2830"/>
    <w:rPr>
      <w:rFonts w:ascii="Times New Roman" w:hAnsi="Times New Roman" w:cs="Times New Roman"/>
      <w:b/>
      <w:bCs/>
      <w:sz w:val="36"/>
      <w:szCs w:val="36"/>
      <w:lang w:val="en-US" w:eastAsia="en-US"/>
    </w:rPr>
  </w:style>
  <w:style w:type="character" w:styleId="Hyperlink">
    <w:name w:val="Hyperlink"/>
    <w:basedOn w:val="DefaultParagraphFont"/>
    <w:uiPriority w:val="99"/>
    <w:rsid w:val="00491D82"/>
    <w:rPr>
      <w:rFonts w:cs="Times New Roman"/>
      <w:color w:val="0000FF"/>
      <w:u w:val="single"/>
    </w:rPr>
  </w:style>
  <w:style w:type="paragraph" w:styleId="BalloonText">
    <w:name w:val="Balloon Text"/>
    <w:basedOn w:val="Normal"/>
    <w:link w:val="BalloonTextChar"/>
    <w:uiPriority w:val="99"/>
    <w:semiHidden/>
    <w:rsid w:val="00491D82"/>
    <w:rPr>
      <w:rFonts w:ascii="Tahoma" w:hAnsi="Tahoma"/>
      <w:sz w:val="16"/>
      <w:szCs w:val="16"/>
    </w:rPr>
  </w:style>
  <w:style w:type="character" w:customStyle="1" w:styleId="BalloonTextChar">
    <w:name w:val="Balloon Text Char"/>
    <w:basedOn w:val="DefaultParagraphFont"/>
    <w:link w:val="BalloonText"/>
    <w:uiPriority w:val="99"/>
    <w:semiHidden/>
    <w:locked/>
    <w:rsid w:val="00491D82"/>
    <w:rPr>
      <w:rFonts w:ascii="Tahoma" w:hAnsi="Tahoma" w:cs="Times New Roman"/>
      <w:sz w:val="16"/>
    </w:rPr>
  </w:style>
  <w:style w:type="paragraph" w:styleId="NormalWeb">
    <w:name w:val="Normal (Web)"/>
    <w:basedOn w:val="Normal"/>
    <w:uiPriority w:val="99"/>
    <w:semiHidden/>
    <w:rsid w:val="00B82830"/>
    <w:pPr>
      <w:spacing w:before="100" w:beforeAutospacing="1" w:after="100" w:afterAutospacing="1"/>
    </w:pPr>
  </w:style>
  <w:style w:type="character" w:styleId="CommentReference">
    <w:name w:val="annotation reference"/>
    <w:basedOn w:val="DefaultParagraphFont"/>
    <w:uiPriority w:val="99"/>
    <w:semiHidden/>
    <w:rsid w:val="00167F67"/>
    <w:rPr>
      <w:rFonts w:cs="Times New Roman"/>
      <w:sz w:val="16"/>
      <w:szCs w:val="16"/>
    </w:rPr>
  </w:style>
  <w:style w:type="paragraph" w:styleId="CommentText">
    <w:name w:val="annotation text"/>
    <w:basedOn w:val="Normal"/>
    <w:link w:val="CommentTextChar"/>
    <w:uiPriority w:val="99"/>
    <w:semiHidden/>
    <w:rsid w:val="00167F67"/>
    <w:rPr>
      <w:sz w:val="20"/>
      <w:szCs w:val="20"/>
    </w:rPr>
  </w:style>
  <w:style w:type="character" w:customStyle="1" w:styleId="CommentTextChar">
    <w:name w:val="Comment Text Char"/>
    <w:basedOn w:val="DefaultParagraphFont"/>
    <w:link w:val="CommentText"/>
    <w:uiPriority w:val="99"/>
    <w:semiHidden/>
    <w:locked/>
    <w:rsid w:val="00415A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7F67"/>
    <w:rPr>
      <w:b/>
      <w:bCs/>
    </w:rPr>
  </w:style>
  <w:style w:type="character" w:customStyle="1" w:styleId="CommentSubjectChar">
    <w:name w:val="Comment Subject Char"/>
    <w:basedOn w:val="CommentTextChar"/>
    <w:link w:val="CommentSubject"/>
    <w:uiPriority w:val="99"/>
    <w:semiHidden/>
    <w:locked/>
    <w:rsid w:val="00415A5B"/>
    <w:rPr>
      <w:rFonts w:ascii="Times New Roman" w:hAnsi="Times New Roman" w:cs="Times New Roman"/>
      <w:b/>
      <w:bCs/>
      <w:sz w:val="20"/>
      <w:szCs w:val="20"/>
    </w:rPr>
  </w:style>
  <w:style w:type="character" w:styleId="FollowedHyperlink">
    <w:name w:val="FollowedHyperlink"/>
    <w:basedOn w:val="DefaultParagraphFont"/>
    <w:uiPriority w:val="99"/>
    <w:semiHidden/>
    <w:rsid w:val="004A0FD8"/>
    <w:rPr>
      <w:rFonts w:cs="Times New Roman"/>
      <w:color w:val="800080"/>
      <w:u w:val="single"/>
    </w:rPr>
  </w:style>
  <w:style w:type="paragraph" w:styleId="PlainText">
    <w:name w:val="Plain Text"/>
    <w:basedOn w:val="Normal"/>
    <w:link w:val="PlainTextChar"/>
    <w:uiPriority w:val="99"/>
    <w:semiHidden/>
    <w:rsid w:val="009F4A7E"/>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9F4A7E"/>
    <w:rPr>
      <w:rFonts w:ascii="Consolas" w:hAnsi="Consolas" w:cs="Times New Roman"/>
      <w:sz w:val="21"/>
      <w:szCs w:val="21"/>
    </w:rPr>
  </w:style>
  <w:style w:type="paragraph" w:styleId="Header">
    <w:name w:val="header"/>
    <w:basedOn w:val="Normal"/>
    <w:link w:val="HeaderChar"/>
    <w:uiPriority w:val="99"/>
    <w:semiHidden/>
    <w:rsid w:val="00FA3DFD"/>
    <w:pPr>
      <w:tabs>
        <w:tab w:val="center" w:pos="4680"/>
        <w:tab w:val="right" w:pos="9360"/>
      </w:tabs>
    </w:pPr>
  </w:style>
  <w:style w:type="character" w:customStyle="1" w:styleId="HeaderChar">
    <w:name w:val="Header Char"/>
    <w:basedOn w:val="DefaultParagraphFont"/>
    <w:link w:val="Header"/>
    <w:uiPriority w:val="99"/>
    <w:semiHidden/>
    <w:locked/>
    <w:rsid w:val="00FA3DFD"/>
    <w:rPr>
      <w:rFonts w:ascii="Times New Roman" w:hAnsi="Times New Roman" w:cs="Times New Roman"/>
      <w:sz w:val="24"/>
      <w:szCs w:val="24"/>
    </w:rPr>
  </w:style>
  <w:style w:type="paragraph" w:styleId="Footer">
    <w:name w:val="footer"/>
    <w:basedOn w:val="Normal"/>
    <w:link w:val="FooterChar"/>
    <w:uiPriority w:val="99"/>
    <w:semiHidden/>
    <w:rsid w:val="00FA3DFD"/>
    <w:pPr>
      <w:tabs>
        <w:tab w:val="center" w:pos="4680"/>
        <w:tab w:val="right" w:pos="9360"/>
      </w:tabs>
    </w:pPr>
  </w:style>
  <w:style w:type="character" w:customStyle="1" w:styleId="FooterChar">
    <w:name w:val="Footer Char"/>
    <w:basedOn w:val="DefaultParagraphFont"/>
    <w:link w:val="Footer"/>
    <w:uiPriority w:val="99"/>
    <w:semiHidden/>
    <w:locked/>
    <w:rsid w:val="00FA3DFD"/>
    <w:rPr>
      <w:rFonts w:ascii="Times New Roman" w:hAnsi="Times New Roman" w:cs="Times New Roman"/>
      <w:sz w:val="24"/>
      <w:szCs w:val="24"/>
    </w:rPr>
  </w:style>
  <w:style w:type="character" w:styleId="Emphasis">
    <w:name w:val="Emphasis"/>
    <w:basedOn w:val="DefaultParagraphFont"/>
    <w:uiPriority w:val="20"/>
    <w:qFormat/>
    <w:locked/>
    <w:rsid w:val="0013090A"/>
    <w:rPr>
      <w:i/>
      <w:iCs/>
    </w:rPr>
  </w:style>
  <w:style w:type="paragraph" w:styleId="ListParagraph">
    <w:name w:val="List Paragraph"/>
    <w:basedOn w:val="Normal"/>
    <w:uiPriority w:val="34"/>
    <w:qFormat/>
    <w:rsid w:val="00885E8E"/>
    <w:pPr>
      <w:ind w:left="720"/>
    </w:pPr>
    <w:rPr>
      <w:rFonts w:ascii="Calibri" w:eastAsiaTheme="minorHAnsi" w:hAnsi="Calibri"/>
      <w:sz w:val="22"/>
      <w:szCs w:val="22"/>
    </w:rPr>
  </w:style>
  <w:style w:type="character" w:customStyle="1" w:styleId="Heading1Char">
    <w:name w:val="Heading 1 Char"/>
    <w:basedOn w:val="DefaultParagraphFont"/>
    <w:link w:val="Heading1"/>
    <w:rsid w:val="00CF6D1C"/>
    <w:rPr>
      <w:rFonts w:asciiTheme="majorHAnsi" w:eastAsiaTheme="majorEastAsia" w:hAnsiTheme="majorHAnsi" w:cstheme="majorBidi"/>
      <w:color w:val="365F91" w:themeColor="accent1" w:themeShade="BF"/>
      <w:sz w:val="32"/>
      <w:szCs w:val="32"/>
    </w:rPr>
  </w:style>
  <w:style w:type="paragraph" w:customStyle="1" w:styleId="Default">
    <w:name w:val="Default"/>
    <w:rsid w:val="00896E7A"/>
    <w:pPr>
      <w:autoSpaceDE w:val="0"/>
      <w:autoSpaceDN w:val="0"/>
      <w:adjustRightInd w:val="0"/>
    </w:pPr>
    <w:rPr>
      <w:rFonts w:ascii="Roboto" w:hAnsi="Roboto" w:cs="Roboto"/>
      <w:color w:val="000000"/>
      <w:sz w:val="24"/>
      <w:szCs w:val="24"/>
    </w:rPr>
  </w:style>
  <w:style w:type="character" w:customStyle="1" w:styleId="A1">
    <w:name w:val="A1"/>
    <w:uiPriority w:val="99"/>
    <w:rsid w:val="00896E7A"/>
    <w:rPr>
      <w:rFonts w:cs="Roboto"/>
      <w:color w:val="000000"/>
      <w:sz w:val="16"/>
      <w:szCs w:val="16"/>
    </w:rPr>
  </w:style>
  <w:style w:type="character" w:customStyle="1" w:styleId="UnresolvedMention1">
    <w:name w:val="Unresolved Mention1"/>
    <w:basedOn w:val="DefaultParagraphFont"/>
    <w:uiPriority w:val="99"/>
    <w:semiHidden/>
    <w:unhideWhenUsed/>
    <w:rsid w:val="007A6DCD"/>
    <w:rPr>
      <w:color w:val="605E5C"/>
      <w:shd w:val="clear" w:color="auto" w:fill="E1DFDD"/>
    </w:rPr>
  </w:style>
  <w:style w:type="paragraph" w:customStyle="1" w:styleId="xmsonormal">
    <w:name w:val="x_msonormal"/>
    <w:basedOn w:val="Normal"/>
    <w:rsid w:val="0019091B"/>
    <w:pPr>
      <w:spacing w:before="100" w:beforeAutospacing="1" w:after="100" w:afterAutospacing="1"/>
    </w:pPr>
  </w:style>
  <w:style w:type="character" w:styleId="UnresolvedMention">
    <w:name w:val="Unresolved Mention"/>
    <w:basedOn w:val="DefaultParagraphFont"/>
    <w:uiPriority w:val="99"/>
    <w:semiHidden/>
    <w:unhideWhenUsed/>
    <w:rsid w:val="00010C6A"/>
    <w:rPr>
      <w:color w:val="605E5C"/>
      <w:shd w:val="clear" w:color="auto" w:fill="E1DFDD"/>
    </w:rPr>
  </w:style>
  <w:style w:type="character" w:styleId="Strong">
    <w:name w:val="Strong"/>
    <w:basedOn w:val="DefaultParagraphFont"/>
    <w:uiPriority w:val="22"/>
    <w:qFormat/>
    <w:locked/>
    <w:rsid w:val="00BB6281"/>
    <w:rPr>
      <w:b/>
      <w:bCs/>
    </w:rPr>
  </w:style>
  <w:style w:type="paragraph" w:styleId="Revision">
    <w:name w:val="Revision"/>
    <w:hidden/>
    <w:uiPriority w:val="99"/>
    <w:semiHidden/>
    <w:rsid w:val="00165DBC"/>
    <w:rPr>
      <w:rFonts w:ascii="Times New Roman" w:eastAsia="Times New Roman" w:hAnsi="Times New Roman"/>
      <w:sz w:val="24"/>
      <w:szCs w:val="24"/>
    </w:rPr>
  </w:style>
  <w:style w:type="character" w:customStyle="1" w:styleId="lh14">
    <w:name w:val="lh14"/>
    <w:basedOn w:val="DefaultParagraphFont"/>
    <w:rsid w:val="006E4FB4"/>
  </w:style>
  <w:style w:type="character" w:customStyle="1" w:styleId="heading-date">
    <w:name w:val="heading-date"/>
    <w:basedOn w:val="DefaultParagraphFont"/>
    <w:rsid w:val="006E4FB4"/>
  </w:style>
  <w:style w:type="character" w:customStyle="1" w:styleId="Heading3Char">
    <w:name w:val="Heading 3 Char"/>
    <w:basedOn w:val="DefaultParagraphFont"/>
    <w:link w:val="Heading3"/>
    <w:rsid w:val="00DE603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1348">
      <w:bodyDiv w:val="1"/>
      <w:marLeft w:val="0"/>
      <w:marRight w:val="0"/>
      <w:marTop w:val="0"/>
      <w:marBottom w:val="0"/>
      <w:divBdr>
        <w:top w:val="none" w:sz="0" w:space="0" w:color="auto"/>
        <w:left w:val="none" w:sz="0" w:space="0" w:color="auto"/>
        <w:bottom w:val="none" w:sz="0" w:space="0" w:color="auto"/>
        <w:right w:val="none" w:sz="0" w:space="0" w:color="auto"/>
      </w:divBdr>
    </w:div>
    <w:div w:id="156314409">
      <w:bodyDiv w:val="1"/>
      <w:marLeft w:val="0"/>
      <w:marRight w:val="0"/>
      <w:marTop w:val="0"/>
      <w:marBottom w:val="0"/>
      <w:divBdr>
        <w:top w:val="none" w:sz="0" w:space="0" w:color="auto"/>
        <w:left w:val="none" w:sz="0" w:space="0" w:color="auto"/>
        <w:bottom w:val="none" w:sz="0" w:space="0" w:color="auto"/>
        <w:right w:val="none" w:sz="0" w:space="0" w:color="auto"/>
      </w:divBdr>
    </w:div>
    <w:div w:id="2621093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305">
          <w:marLeft w:val="0"/>
          <w:marRight w:val="0"/>
          <w:marTop w:val="0"/>
          <w:marBottom w:val="0"/>
          <w:divBdr>
            <w:top w:val="none" w:sz="0" w:space="0" w:color="auto"/>
            <w:left w:val="none" w:sz="0" w:space="0" w:color="auto"/>
            <w:bottom w:val="none" w:sz="0" w:space="0" w:color="auto"/>
            <w:right w:val="none" w:sz="0" w:space="0" w:color="auto"/>
          </w:divBdr>
        </w:div>
        <w:div w:id="518398532">
          <w:marLeft w:val="0"/>
          <w:marRight w:val="0"/>
          <w:marTop w:val="0"/>
          <w:marBottom w:val="0"/>
          <w:divBdr>
            <w:top w:val="none" w:sz="0" w:space="0" w:color="auto"/>
            <w:left w:val="none" w:sz="0" w:space="0" w:color="auto"/>
            <w:bottom w:val="none" w:sz="0" w:space="0" w:color="auto"/>
            <w:right w:val="none" w:sz="0" w:space="0" w:color="auto"/>
          </w:divBdr>
        </w:div>
        <w:div w:id="687829191">
          <w:marLeft w:val="0"/>
          <w:marRight w:val="0"/>
          <w:marTop w:val="0"/>
          <w:marBottom w:val="0"/>
          <w:divBdr>
            <w:top w:val="none" w:sz="0" w:space="0" w:color="auto"/>
            <w:left w:val="none" w:sz="0" w:space="0" w:color="auto"/>
            <w:bottom w:val="none" w:sz="0" w:space="0" w:color="auto"/>
            <w:right w:val="none" w:sz="0" w:space="0" w:color="auto"/>
          </w:divBdr>
        </w:div>
        <w:div w:id="490950725">
          <w:marLeft w:val="0"/>
          <w:marRight w:val="0"/>
          <w:marTop w:val="0"/>
          <w:marBottom w:val="0"/>
          <w:divBdr>
            <w:top w:val="none" w:sz="0" w:space="0" w:color="auto"/>
            <w:left w:val="none" w:sz="0" w:space="0" w:color="auto"/>
            <w:bottom w:val="none" w:sz="0" w:space="0" w:color="auto"/>
            <w:right w:val="none" w:sz="0" w:space="0" w:color="auto"/>
          </w:divBdr>
        </w:div>
        <w:div w:id="90123947">
          <w:marLeft w:val="0"/>
          <w:marRight w:val="0"/>
          <w:marTop w:val="0"/>
          <w:marBottom w:val="0"/>
          <w:divBdr>
            <w:top w:val="none" w:sz="0" w:space="0" w:color="auto"/>
            <w:left w:val="none" w:sz="0" w:space="0" w:color="auto"/>
            <w:bottom w:val="none" w:sz="0" w:space="0" w:color="auto"/>
            <w:right w:val="none" w:sz="0" w:space="0" w:color="auto"/>
          </w:divBdr>
        </w:div>
        <w:div w:id="1550603667">
          <w:marLeft w:val="0"/>
          <w:marRight w:val="0"/>
          <w:marTop w:val="0"/>
          <w:marBottom w:val="0"/>
          <w:divBdr>
            <w:top w:val="none" w:sz="0" w:space="0" w:color="auto"/>
            <w:left w:val="none" w:sz="0" w:space="0" w:color="auto"/>
            <w:bottom w:val="none" w:sz="0" w:space="0" w:color="auto"/>
            <w:right w:val="none" w:sz="0" w:space="0" w:color="auto"/>
          </w:divBdr>
        </w:div>
      </w:divsChild>
    </w:div>
    <w:div w:id="554662595">
      <w:bodyDiv w:val="1"/>
      <w:marLeft w:val="0"/>
      <w:marRight w:val="0"/>
      <w:marTop w:val="0"/>
      <w:marBottom w:val="0"/>
      <w:divBdr>
        <w:top w:val="none" w:sz="0" w:space="0" w:color="auto"/>
        <w:left w:val="none" w:sz="0" w:space="0" w:color="auto"/>
        <w:bottom w:val="none" w:sz="0" w:space="0" w:color="auto"/>
        <w:right w:val="none" w:sz="0" w:space="0" w:color="auto"/>
      </w:divBdr>
    </w:div>
    <w:div w:id="614949396">
      <w:bodyDiv w:val="1"/>
      <w:marLeft w:val="0"/>
      <w:marRight w:val="0"/>
      <w:marTop w:val="0"/>
      <w:marBottom w:val="0"/>
      <w:divBdr>
        <w:top w:val="none" w:sz="0" w:space="0" w:color="auto"/>
        <w:left w:val="none" w:sz="0" w:space="0" w:color="auto"/>
        <w:bottom w:val="none" w:sz="0" w:space="0" w:color="auto"/>
        <w:right w:val="none" w:sz="0" w:space="0" w:color="auto"/>
      </w:divBdr>
    </w:div>
    <w:div w:id="621695633">
      <w:bodyDiv w:val="1"/>
      <w:marLeft w:val="0"/>
      <w:marRight w:val="0"/>
      <w:marTop w:val="0"/>
      <w:marBottom w:val="0"/>
      <w:divBdr>
        <w:top w:val="none" w:sz="0" w:space="0" w:color="auto"/>
        <w:left w:val="none" w:sz="0" w:space="0" w:color="auto"/>
        <w:bottom w:val="none" w:sz="0" w:space="0" w:color="auto"/>
        <w:right w:val="none" w:sz="0" w:space="0" w:color="auto"/>
      </w:divBdr>
    </w:div>
    <w:div w:id="663318878">
      <w:bodyDiv w:val="1"/>
      <w:marLeft w:val="0"/>
      <w:marRight w:val="0"/>
      <w:marTop w:val="0"/>
      <w:marBottom w:val="0"/>
      <w:divBdr>
        <w:top w:val="none" w:sz="0" w:space="0" w:color="auto"/>
        <w:left w:val="none" w:sz="0" w:space="0" w:color="auto"/>
        <w:bottom w:val="none" w:sz="0" w:space="0" w:color="auto"/>
        <w:right w:val="none" w:sz="0" w:space="0" w:color="auto"/>
      </w:divBdr>
    </w:div>
    <w:div w:id="760492073">
      <w:marLeft w:val="0"/>
      <w:marRight w:val="0"/>
      <w:marTop w:val="0"/>
      <w:marBottom w:val="0"/>
      <w:divBdr>
        <w:top w:val="none" w:sz="0" w:space="0" w:color="auto"/>
        <w:left w:val="none" w:sz="0" w:space="0" w:color="auto"/>
        <w:bottom w:val="none" w:sz="0" w:space="0" w:color="auto"/>
        <w:right w:val="none" w:sz="0" w:space="0" w:color="auto"/>
      </w:divBdr>
    </w:div>
    <w:div w:id="760492074">
      <w:marLeft w:val="0"/>
      <w:marRight w:val="0"/>
      <w:marTop w:val="0"/>
      <w:marBottom w:val="0"/>
      <w:divBdr>
        <w:top w:val="none" w:sz="0" w:space="0" w:color="auto"/>
        <w:left w:val="none" w:sz="0" w:space="0" w:color="auto"/>
        <w:bottom w:val="none" w:sz="0" w:space="0" w:color="auto"/>
        <w:right w:val="none" w:sz="0" w:space="0" w:color="auto"/>
      </w:divBdr>
    </w:div>
    <w:div w:id="760492075">
      <w:marLeft w:val="0"/>
      <w:marRight w:val="0"/>
      <w:marTop w:val="0"/>
      <w:marBottom w:val="0"/>
      <w:divBdr>
        <w:top w:val="none" w:sz="0" w:space="0" w:color="auto"/>
        <w:left w:val="none" w:sz="0" w:space="0" w:color="auto"/>
        <w:bottom w:val="none" w:sz="0" w:space="0" w:color="auto"/>
        <w:right w:val="none" w:sz="0" w:space="0" w:color="auto"/>
      </w:divBdr>
    </w:div>
    <w:div w:id="760492076">
      <w:marLeft w:val="0"/>
      <w:marRight w:val="0"/>
      <w:marTop w:val="0"/>
      <w:marBottom w:val="0"/>
      <w:divBdr>
        <w:top w:val="none" w:sz="0" w:space="0" w:color="auto"/>
        <w:left w:val="none" w:sz="0" w:space="0" w:color="auto"/>
        <w:bottom w:val="none" w:sz="0" w:space="0" w:color="auto"/>
        <w:right w:val="none" w:sz="0" w:space="0" w:color="auto"/>
      </w:divBdr>
    </w:div>
    <w:div w:id="760492077">
      <w:marLeft w:val="0"/>
      <w:marRight w:val="0"/>
      <w:marTop w:val="0"/>
      <w:marBottom w:val="0"/>
      <w:divBdr>
        <w:top w:val="none" w:sz="0" w:space="0" w:color="auto"/>
        <w:left w:val="none" w:sz="0" w:space="0" w:color="auto"/>
        <w:bottom w:val="none" w:sz="0" w:space="0" w:color="auto"/>
        <w:right w:val="none" w:sz="0" w:space="0" w:color="auto"/>
      </w:divBdr>
    </w:div>
    <w:div w:id="760492078">
      <w:marLeft w:val="0"/>
      <w:marRight w:val="0"/>
      <w:marTop w:val="0"/>
      <w:marBottom w:val="0"/>
      <w:divBdr>
        <w:top w:val="none" w:sz="0" w:space="0" w:color="auto"/>
        <w:left w:val="none" w:sz="0" w:space="0" w:color="auto"/>
        <w:bottom w:val="none" w:sz="0" w:space="0" w:color="auto"/>
        <w:right w:val="none" w:sz="0" w:space="0" w:color="auto"/>
      </w:divBdr>
    </w:div>
    <w:div w:id="760492079">
      <w:marLeft w:val="0"/>
      <w:marRight w:val="0"/>
      <w:marTop w:val="0"/>
      <w:marBottom w:val="0"/>
      <w:divBdr>
        <w:top w:val="none" w:sz="0" w:space="0" w:color="auto"/>
        <w:left w:val="none" w:sz="0" w:space="0" w:color="auto"/>
        <w:bottom w:val="none" w:sz="0" w:space="0" w:color="auto"/>
        <w:right w:val="none" w:sz="0" w:space="0" w:color="auto"/>
      </w:divBdr>
    </w:div>
    <w:div w:id="760492080">
      <w:marLeft w:val="0"/>
      <w:marRight w:val="0"/>
      <w:marTop w:val="0"/>
      <w:marBottom w:val="0"/>
      <w:divBdr>
        <w:top w:val="none" w:sz="0" w:space="0" w:color="auto"/>
        <w:left w:val="none" w:sz="0" w:space="0" w:color="auto"/>
        <w:bottom w:val="none" w:sz="0" w:space="0" w:color="auto"/>
        <w:right w:val="none" w:sz="0" w:space="0" w:color="auto"/>
      </w:divBdr>
    </w:div>
    <w:div w:id="760492081">
      <w:marLeft w:val="0"/>
      <w:marRight w:val="0"/>
      <w:marTop w:val="0"/>
      <w:marBottom w:val="0"/>
      <w:divBdr>
        <w:top w:val="none" w:sz="0" w:space="0" w:color="auto"/>
        <w:left w:val="none" w:sz="0" w:space="0" w:color="auto"/>
        <w:bottom w:val="none" w:sz="0" w:space="0" w:color="auto"/>
        <w:right w:val="none" w:sz="0" w:space="0" w:color="auto"/>
      </w:divBdr>
    </w:div>
    <w:div w:id="760492082">
      <w:marLeft w:val="0"/>
      <w:marRight w:val="0"/>
      <w:marTop w:val="0"/>
      <w:marBottom w:val="0"/>
      <w:divBdr>
        <w:top w:val="none" w:sz="0" w:space="0" w:color="auto"/>
        <w:left w:val="none" w:sz="0" w:space="0" w:color="auto"/>
        <w:bottom w:val="none" w:sz="0" w:space="0" w:color="auto"/>
        <w:right w:val="none" w:sz="0" w:space="0" w:color="auto"/>
      </w:divBdr>
    </w:div>
    <w:div w:id="760492083">
      <w:marLeft w:val="0"/>
      <w:marRight w:val="0"/>
      <w:marTop w:val="0"/>
      <w:marBottom w:val="0"/>
      <w:divBdr>
        <w:top w:val="none" w:sz="0" w:space="0" w:color="auto"/>
        <w:left w:val="none" w:sz="0" w:space="0" w:color="auto"/>
        <w:bottom w:val="none" w:sz="0" w:space="0" w:color="auto"/>
        <w:right w:val="none" w:sz="0" w:space="0" w:color="auto"/>
      </w:divBdr>
    </w:div>
    <w:div w:id="760492084">
      <w:marLeft w:val="0"/>
      <w:marRight w:val="0"/>
      <w:marTop w:val="0"/>
      <w:marBottom w:val="0"/>
      <w:divBdr>
        <w:top w:val="none" w:sz="0" w:space="0" w:color="auto"/>
        <w:left w:val="none" w:sz="0" w:space="0" w:color="auto"/>
        <w:bottom w:val="none" w:sz="0" w:space="0" w:color="auto"/>
        <w:right w:val="none" w:sz="0" w:space="0" w:color="auto"/>
      </w:divBdr>
    </w:div>
    <w:div w:id="760492085">
      <w:marLeft w:val="0"/>
      <w:marRight w:val="0"/>
      <w:marTop w:val="0"/>
      <w:marBottom w:val="0"/>
      <w:divBdr>
        <w:top w:val="none" w:sz="0" w:space="0" w:color="auto"/>
        <w:left w:val="none" w:sz="0" w:space="0" w:color="auto"/>
        <w:bottom w:val="none" w:sz="0" w:space="0" w:color="auto"/>
        <w:right w:val="none" w:sz="0" w:space="0" w:color="auto"/>
      </w:divBdr>
    </w:div>
    <w:div w:id="760492086">
      <w:marLeft w:val="0"/>
      <w:marRight w:val="0"/>
      <w:marTop w:val="0"/>
      <w:marBottom w:val="0"/>
      <w:divBdr>
        <w:top w:val="none" w:sz="0" w:space="0" w:color="auto"/>
        <w:left w:val="none" w:sz="0" w:space="0" w:color="auto"/>
        <w:bottom w:val="none" w:sz="0" w:space="0" w:color="auto"/>
        <w:right w:val="none" w:sz="0" w:space="0" w:color="auto"/>
      </w:divBdr>
    </w:div>
    <w:div w:id="760492087">
      <w:marLeft w:val="0"/>
      <w:marRight w:val="0"/>
      <w:marTop w:val="0"/>
      <w:marBottom w:val="0"/>
      <w:divBdr>
        <w:top w:val="none" w:sz="0" w:space="0" w:color="auto"/>
        <w:left w:val="none" w:sz="0" w:space="0" w:color="auto"/>
        <w:bottom w:val="none" w:sz="0" w:space="0" w:color="auto"/>
        <w:right w:val="none" w:sz="0" w:space="0" w:color="auto"/>
      </w:divBdr>
    </w:div>
    <w:div w:id="760492088">
      <w:marLeft w:val="0"/>
      <w:marRight w:val="0"/>
      <w:marTop w:val="0"/>
      <w:marBottom w:val="0"/>
      <w:divBdr>
        <w:top w:val="none" w:sz="0" w:space="0" w:color="auto"/>
        <w:left w:val="none" w:sz="0" w:space="0" w:color="auto"/>
        <w:bottom w:val="none" w:sz="0" w:space="0" w:color="auto"/>
        <w:right w:val="none" w:sz="0" w:space="0" w:color="auto"/>
      </w:divBdr>
    </w:div>
    <w:div w:id="1111512119">
      <w:bodyDiv w:val="1"/>
      <w:marLeft w:val="0"/>
      <w:marRight w:val="0"/>
      <w:marTop w:val="0"/>
      <w:marBottom w:val="0"/>
      <w:divBdr>
        <w:top w:val="none" w:sz="0" w:space="0" w:color="auto"/>
        <w:left w:val="none" w:sz="0" w:space="0" w:color="auto"/>
        <w:bottom w:val="none" w:sz="0" w:space="0" w:color="auto"/>
        <w:right w:val="none" w:sz="0" w:space="0" w:color="auto"/>
      </w:divBdr>
      <w:divsChild>
        <w:div w:id="799347709">
          <w:marLeft w:val="0"/>
          <w:marRight w:val="0"/>
          <w:marTop w:val="0"/>
          <w:marBottom w:val="0"/>
          <w:divBdr>
            <w:top w:val="none" w:sz="0" w:space="0" w:color="auto"/>
            <w:left w:val="none" w:sz="0" w:space="0" w:color="auto"/>
            <w:bottom w:val="none" w:sz="0" w:space="0" w:color="auto"/>
            <w:right w:val="none" w:sz="0" w:space="0" w:color="auto"/>
          </w:divBdr>
        </w:div>
        <w:div w:id="1093086153">
          <w:marLeft w:val="750"/>
          <w:marRight w:val="0"/>
          <w:marTop w:val="0"/>
          <w:marBottom w:val="0"/>
          <w:divBdr>
            <w:top w:val="none" w:sz="0" w:space="0" w:color="auto"/>
            <w:left w:val="none" w:sz="0" w:space="0" w:color="auto"/>
            <w:bottom w:val="none" w:sz="0" w:space="0" w:color="auto"/>
            <w:right w:val="none" w:sz="0" w:space="0" w:color="auto"/>
          </w:divBdr>
          <w:divsChild>
            <w:div w:id="1481538668">
              <w:marLeft w:val="0"/>
              <w:marRight w:val="0"/>
              <w:marTop w:val="0"/>
              <w:marBottom w:val="0"/>
              <w:divBdr>
                <w:top w:val="single" w:sz="6" w:space="4" w:color="000000"/>
                <w:left w:val="none" w:sz="0" w:space="0" w:color="auto"/>
                <w:bottom w:val="single" w:sz="6" w:space="4" w:color="000000"/>
                <w:right w:val="none" w:sz="0" w:space="0" w:color="auto"/>
              </w:divBdr>
            </w:div>
            <w:div w:id="969556965">
              <w:marLeft w:val="0"/>
              <w:marRight w:val="0"/>
              <w:marTop w:val="0"/>
              <w:marBottom w:val="0"/>
              <w:divBdr>
                <w:top w:val="none" w:sz="0" w:space="0" w:color="auto"/>
                <w:left w:val="none" w:sz="0" w:space="0" w:color="auto"/>
                <w:bottom w:val="none" w:sz="0" w:space="0" w:color="auto"/>
                <w:right w:val="none" w:sz="0" w:space="0" w:color="auto"/>
              </w:divBdr>
              <w:divsChild>
                <w:div w:id="161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4816">
      <w:bodyDiv w:val="1"/>
      <w:marLeft w:val="0"/>
      <w:marRight w:val="0"/>
      <w:marTop w:val="0"/>
      <w:marBottom w:val="0"/>
      <w:divBdr>
        <w:top w:val="none" w:sz="0" w:space="0" w:color="auto"/>
        <w:left w:val="none" w:sz="0" w:space="0" w:color="auto"/>
        <w:bottom w:val="none" w:sz="0" w:space="0" w:color="auto"/>
        <w:right w:val="none" w:sz="0" w:space="0" w:color="auto"/>
      </w:divBdr>
    </w:div>
    <w:div w:id="1328941634">
      <w:bodyDiv w:val="1"/>
      <w:marLeft w:val="0"/>
      <w:marRight w:val="0"/>
      <w:marTop w:val="0"/>
      <w:marBottom w:val="0"/>
      <w:divBdr>
        <w:top w:val="none" w:sz="0" w:space="0" w:color="auto"/>
        <w:left w:val="none" w:sz="0" w:space="0" w:color="auto"/>
        <w:bottom w:val="none" w:sz="0" w:space="0" w:color="auto"/>
        <w:right w:val="none" w:sz="0" w:space="0" w:color="auto"/>
      </w:divBdr>
    </w:div>
    <w:div w:id="1352417976">
      <w:bodyDiv w:val="1"/>
      <w:marLeft w:val="0"/>
      <w:marRight w:val="0"/>
      <w:marTop w:val="0"/>
      <w:marBottom w:val="0"/>
      <w:divBdr>
        <w:top w:val="none" w:sz="0" w:space="0" w:color="auto"/>
        <w:left w:val="none" w:sz="0" w:space="0" w:color="auto"/>
        <w:bottom w:val="none" w:sz="0" w:space="0" w:color="auto"/>
        <w:right w:val="none" w:sz="0" w:space="0" w:color="auto"/>
      </w:divBdr>
    </w:div>
    <w:div w:id="1495099023">
      <w:bodyDiv w:val="1"/>
      <w:marLeft w:val="0"/>
      <w:marRight w:val="0"/>
      <w:marTop w:val="0"/>
      <w:marBottom w:val="0"/>
      <w:divBdr>
        <w:top w:val="none" w:sz="0" w:space="0" w:color="auto"/>
        <w:left w:val="none" w:sz="0" w:space="0" w:color="auto"/>
        <w:bottom w:val="none" w:sz="0" w:space="0" w:color="auto"/>
        <w:right w:val="none" w:sz="0" w:space="0" w:color="auto"/>
      </w:divBdr>
    </w:div>
    <w:div w:id="1570995094">
      <w:bodyDiv w:val="1"/>
      <w:marLeft w:val="0"/>
      <w:marRight w:val="0"/>
      <w:marTop w:val="0"/>
      <w:marBottom w:val="0"/>
      <w:divBdr>
        <w:top w:val="none" w:sz="0" w:space="0" w:color="auto"/>
        <w:left w:val="none" w:sz="0" w:space="0" w:color="auto"/>
        <w:bottom w:val="none" w:sz="0" w:space="0" w:color="auto"/>
        <w:right w:val="none" w:sz="0" w:space="0" w:color="auto"/>
      </w:divBdr>
    </w:div>
    <w:div w:id="1690061146">
      <w:bodyDiv w:val="1"/>
      <w:marLeft w:val="0"/>
      <w:marRight w:val="0"/>
      <w:marTop w:val="0"/>
      <w:marBottom w:val="0"/>
      <w:divBdr>
        <w:top w:val="none" w:sz="0" w:space="0" w:color="auto"/>
        <w:left w:val="none" w:sz="0" w:space="0" w:color="auto"/>
        <w:bottom w:val="none" w:sz="0" w:space="0" w:color="auto"/>
        <w:right w:val="none" w:sz="0" w:space="0" w:color="auto"/>
      </w:divBdr>
    </w:div>
    <w:div w:id="1880622681">
      <w:bodyDiv w:val="1"/>
      <w:marLeft w:val="0"/>
      <w:marRight w:val="0"/>
      <w:marTop w:val="0"/>
      <w:marBottom w:val="0"/>
      <w:divBdr>
        <w:top w:val="none" w:sz="0" w:space="0" w:color="auto"/>
        <w:left w:val="none" w:sz="0" w:space="0" w:color="auto"/>
        <w:bottom w:val="none" w:sz="0" w:space="0" w:color="auto"/>
        <w:right w:val="none" w:sz="0" w:space="0" w:color="auto"/>
      </w:divBdr>
    </w:div>
    <w:div w:id="20451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novativebeauty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ovel.ma@group-ib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ambianchi@turchett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4239683BDD44188E15AF6A88969F1" ma:contentTypeVersion="4" ma:contentTypeDescription="Create a new document." ma:contentTypeScope="" ma:versionID="24e6326b841ded3b696d005c58ee52a9">
  <xsd:schema xmlns:xsd="http://www.w3.org/2001/XMLSchema" xmlns:xs="http://www.w3.org/2001/XMLSchema" xmlns:p="http://schemas.microsoft.com/office/2006/metadata/properties" xmlns:ns3="44fb2ca2-1eb0-4f40-8ec9-9601adb9ba5f" targetNamespace="http://schemas.microsoft.com/office/2006/metadata/properties" ma:root="true" ma:fieldsID="d6b38d7132a9eb0502208612cbb92a73" ns3:_="">
    <xsd:import namespace="44fb2ca2-1eb0-4f40-8ec9-9601adb9ba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b2ca2-1eb0-4f40-8ec9-9601adb9b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C03DB-81DA-41BE-81F0-0B861873B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b2ca2-1eb0-4f40-8ec9-9601adb9b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6DDF3-92C9-41D6-A919-D3A20FD9B459}">
  <ds:schemaRefs>
    <ds:schemaRef ds:uri="http://schemas.microsoft.com/sharepoint/v3/contenttype/forms"/>
  </ds:schemaRefs>
</ds:datastoreItem>
</file>

<file path=customXml/itemProps3.xml><?xml version="1.0" encoding="utf-8"?>
<ds:datastoreItem xmlns:ds="http://schemas.openxmlformats.org/officeDocument/2006/customXml" ds:itemID="{62E30B9E-9B16-48F3-8C76-8F3DDAA542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Schreiner Group</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Anna Pambianchi</cp:lastModifiedBy>
  <cp:revision>4</cp:revision>
  <cp:lastPrinted>2022-05-18T13:42:00Z</cp:lastPrinted>
  <dcterms:created xsi:type="dcterms:W3CDTF">2023-01-20T20:55:00Z</dcterms:created>
  <dcterms:modified xsi:type="dcterms:W3CDTF">2023-01-23T16:29:00Z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0x0101001BD4239683BDD44188E15AF6A88969F1</vt:lpwstr>
  </property>
</Properties>
</file>