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98F91" w14:textId="77777777" w:rsidR="00CB341E" w:rsidRDefault="00CB341E" w:rsidP="00CB341E">
      <w:pPr>
        <w:pStyle w:val="Default"/>
      </w:pPr>
    </w:p>
    <w:p w14:paraId="4CD34E46" w14:textId="65F6F773" w:rsidR="0084463A" w:rsidRPr="0023384E" w:rsidRDefault="00CB341E" w:rsidP="00D42EB5">
      <w:pPr>
        <w:jc w:val="left"/>
        <w:rPr>
          <w:rFonts w:ascii="Montserrat" w:hAnsi="Montserrat"/>
          <w:b/>
          <w:sz w:val="32"/>
        </w:rPr>
      </w:pPr>
      <w:r w:rsidRPr="009F1B19">
        <w:rPr>
          <w:rFonts w:ascii="Montserrat" w:hAnsi="Montserrat"/>
          <w:b/>
          <w:bCs/>
          <w:sz w:val="44"/>
          <w:szCs w:val="44"/>
        </w:rPr>
        <w:t>I</w:t>
      </w:r>
      <w:r w:rsidR="00CD5E02">
        <w:rPr>
          <w:rFonts w:ascii="Montserrat" w:hAnsi="Montserrat"/>
          <w:b/>
          <w:bCs/>
          <w:sz w:val="44"/>
          <w:szCs w:val="44"/>
        </w:rPr>
        <w:t xml:space="preserve">nnovative </w:t>
      </w:r>
      <w:r w:rsidRPr="009F1B19">
        <w:rPr>
          <w:rFonts w:ascii="Montserrat" w:hAnsi="Montserrat"/>
          <w:b/>
          <w:bCs/>
          <w:sz w:val="44"/>
          <w:szCs w:val="44"/>
        </w:rPr>
        <w:t>B</w:t>
      </w:r>
      <w:r w:rsidR="00CD5E02">
        <w:rPr>
          <w:rFonts w:ascii="Montserrat" w:hAnsi="Montserrat"/>
          <w:b/>
          <w:bCs/>
          <w:sz w:val="44"/>
          <w:szCs w:val="44"/>
        </w:rPr>
        <w:t xml:space="preserve">eauty </w:t>
      </w:r>
      <w:r w:rsidRPr="009F1B19">
        <w:rPr>
          <w:rFonts w:ascii="Montserrat" w:hAnsi="Montserrat"/>
          <w:b/>
          <w:bCs/>
          <w:sz w:val="44"/>
          <w:szCs w:val="44"/>
        </w:rPr>
        <w:t>G</w:t>
      </w:r>
      <w:r w:rsidR="00CD5E02">
        <w:rPr>
          <w:rFonts w:ascii="Montserrat" w:hAnsi="Montserrat"/>
          <w:b/>
          <w:bCs/>
          <w:sz w:val="44"/>
          <w:szCs w:val="44"/>
        </w:rPr>
        <w:t>roup (IBG)</w:t>
      </w:r>
      <w:r w:rsidRPr="009F1B19">
        <w:rPr>
          <w:rFonts w:ascii="Montserrat" w:hAnsi="Montserrat"/>
          <w:b/>
          <w:bCs/>
          <w:sz w:val="44"/>
          <w:szCs w:val="44"/>
        </w:rPr>
        <w:t xml:space="preserve"> </w:t>
      </w:r>
      <w:r w:rsidR="0062749C">
        <w:rPr>
          <w:rFonts w:ascii="Montserrat" w:hAnsi="Montserrat"/>
          <w:b/>
          <w:bCs/>
          <w:sz w:val="44"/>
          <w:szCs w:val="44"/>
        </w:rPr>
        <w:t>expands with acquisition of Roberts Beauty, a</w:t>
      </w:r>
      <w:r w:rsidR="0062749C" w:rsidRPr="009F1B19">
        <w:rPr>
          <w:rFonts w:ascii="Montserrat" w:hAnsi="Montserrat"/>
          <w:b/>
          <w:bCs/>
          <w:sz w:val="44"/>
          <w:szCs w:val="44"/>
        </w:rPr>
        <w:t xml:space="preserve"> </w:t>
      </w:r>
      <w:r w:rsidR="009F1B19">
        <w:rPr>
          <w:rFonts w:ascii="Montserrat" w:hAnsi="Montserrat"/>
          <w:b/>
          <w:bCs/>
          <w:sz w:val="44"/>
          <w:szCs w:val="44"/>
        </w:rPr>
        <w:t>Los Angeles</w:t>
      </w:r>
      <w:r w:rsidRPr="009F1B19">
        <w:rPr>
          <w:rFonts w:ascii="Montserrat" w:hAnsi="Montserrat"/>
          <w:b/>
          <w:bCs/>
          <w:sz w:val="44"/>
          <w:szCs w:val="44"/>
        </w:rPr>
        <w:t xml:space="preserve">-based, privately-owned full-service </w:t>
      </w:r>
      <w:r w:rsidR="009F1B19">
        <w:rPr>
          <w:rFonts w:ascii="Montserrat" w:hAnsi="Montserrat"/>
          <w:b/>
          <w:bCs/>
          <w:sz w:val="44"/>
          <w:szCs w:val="44"/>
        </w:rPr>
        <w:t>provider</w:t>
      </w:r>
      <w:r w:rsidR="0062749C">
        <w:rPr>
          <w:rFonts w:ascii="Montserrat" w:hAnsi="Montserrat"/>
          <w:b/>
          <w:bCs/>
          <w:sz w:val="44"/>
          <w:szCs w:val="44"/>
        </w:rPr>
        <w:t>, to strengthen US West Coast footprint</w:t>
      </w:r>
      <w:r w:rsidR="009F1B19">
        <w:rPr>
          <w:rFonts w:ascii="Montserrat" w:hAnsi="Montserrat"/>
          <w:b/>
          <w:color w:val="993C9C" w:themeColor="accent3"/>
          <w:sz w:val="60"/>
          <w:szCs w:val="60"/>
        </w:rPr>
        <w:br/>
      </w:r>
    </w:p>
    <w:p w14:paraId="21E5EBB1" w14:textId="67F374E8" w:rsidR="00B1731B" w:rsidRDefault="00B41148" w:rsidP="000D7FBA">
      <w:pPr>
        <w:pStyle w:val="Default"/>
        <w:rPr>
          <w:sz w:val="22"/>
          <w:lang w:val="en-US"/>
        </w:rPr>
      </w:pPr>
      <w:r>
        <w:rPr>
          <w:i/>
          <w:sz w:val="22"/>
          <w:lang w:val="en-US"/>
        </w:rPr>
        <w:t>Paris/Los Angeles</w:t>
      </w:r>
      <w:r w:rsidR="0084463A" w:rsidRPr="00D85CCB">
        <w:rPr>
          <w:i/>
          <w:sz w:val="22"/>
          <w:lang w:val="en-US"/>
        </w:rPr>
        <w:t xml:space="preserve">, </w:t>
      </w:r>
      <w:r w:rsidR="00CB341E" w:rsidRPr="00D85CCB">
        <w:rPr>
          <w:i/>
          <w:sz w:val="22"/>
          <w:lang w:val="en-US"/>
        </w:rPr>
        <w:t>January</w:t>
      </w:r>
      <w:r>
        <w:rPr>
          <w:i/>
          <w:sz w:val="22"/>
          <w:lang w:val="en-US"/>
        </w:rPr>
        <w:t xml:space="preserve"> </w:t>
      </w:r>
      <w:r w:rsidR="006E7DDD">
        <w:rPr>
          <w:i/>
          <w:sz w:val="22"/>
          <w:lang w:val="en-US"/>
        </w:rPr>
        <w:t>8th</w:t>
      </w:r>
      <w:r>
        <w:rPr>
          <w:i/>
          <w:sz w:val="22"/>
          <w:lang w:val="en-US"/>
        </w:rPr>
        <w:t>,</w:t>
      </w:r>
      <w:r w:rsidR="00CB341E" w:rsidRPr="00D85CCB">
        <w:rPr>
          <w:i/>
          <w:sz w:val="22"/>
          <w:lang w:val="en-US"/>
        </w:rPr>
        <w:t xml:space="preserve"> 2</w:t>
      </w:r>
      <w:r w:rsidR="00D85CCB" w:rsidRPr="00D85CCB">
        <w:rPr>
          <w:i/>
          <w:sz w:val="22"/>
          <w:lang w:val="en-US"/>
        </w:rPr>
        <w:t>024</w:t>
      </w:r>
      <w:r w:rsidR="0084463A" w:rsidRPr="00D85CCB">
        <w:rPr>
          <w:sz w:val="22"/>
          <w:lang w:val="en-US"/>
        </w:rPr>
        <w:t xml:space="preserve"> – </w:t>
      </w:r>
      <w:r w:rsidR="00D85CCB">
        <w:rPr>
          <w:sz w:val="22"/>
          <w:lang w:val="en-US"/>
        </w:rPr>
        <w:t xml:space="preserve">IBG, the Innovative Beauty Group </w:t>
      </w:r>
      <w:r w:rsidR="002F03FC">
        <w:rPr>
          <w:sz w:val="22"/>
          <w:lang w:val="en-US"/>
        </w:rPr>
        <w:t>owned by</w:t>
      </w:r>
      <w:r w:rsidR="00D85CCB">
        <w:rPr>
          <w:sz w:val="22"/>
          <w:lang w:val="en-US"/>
        </w:rPr>
        <w:t xml:space="preserve"> </w:t>
      </w:r>
      <w:proofErr w:type="spellStart"/>
      <w:r w:rsidR="00D85CCB">
        <w:rPr>
          <w:sz w:val="22"/>
          <w:lang w:val="en-US"/>
        </w:rPr>
        <w:t>Albéa</w:t>
      </w:r>
      <w:proofErr w:type="spellEnd"/>
      <w:r w:rsidR="00D85CCB">
        <w:rPr>
          <w:sz w:val="22"/>
          <w:lang w:val="en-US"/>
        </w:rPr>
        <w:t xml:space="preserve">, </w:t>
      </w:r>
      <w:r w:rsidR="00D85CCB" w:rsidRPr="00D85CCB">
        <w:rPr>
          <w:sz w:val="22"/>
          <w:lang w:val="en-US"/>
        </w:rPr>
        <w:t xml:space="preserve">announces today the acquisition of </w:t>
      </w:r>
      <w:r w:rsidR="00D85CCB">
        <w:rPr>
          <w:sz w:val="22"/>
          <w:lang w:val="en-US"/>
        </w:rPr>
        <w:t xml:space="preserve">Roberts Beauty, a </w:t>
      </w:r>
      <w:r w:rsidR="00D85CCB" w:rsidRPr="00D85CCB">
        <w:rPr>
          <w:sz w:val="22"/>
          <w:szCs w:val="22"/>
          <w:lang w:val="en-US"/>
        </w:rPr>
        <w:t xml:space="preserve">privately-owned full-service provider </w:t>
      </w:r>
      <w:r w:rsidR="00D74A9E">
        <w:rPr>
          <w:sz w:val="22"/>
          <w:lang w:val="en-US"/>
        </w:rPr>
        <w:t>specializing in</w:t>
      </w:r>
      <w:r w:rsidR="00D85CCB">
        <w:rPr>
          <w:sz w:val="22"/>
          <w:lang w:val="en-US"/>
        </w:rPr>
        <w:t xml:space="preserve"> </w:t>
      </w:r>
      <w:r w:rsidR="00D85CCB" w:rsidRPr="00D85CCB">
        <w:rPr>
          <w:sz w:val="22"/>
          <w:lang w:val="en-US"/>
        </w:rPr>
        <w:t xml:space="preserve">custom-designed </w:t>
      </w:r>
      <w:r w:rsidR="00D74A9E">
        <w:rPr>
          <w:sz w:val="22"/>
          <w:lang w:val="en-US"/>
        </w:rPr>
        <w:t xml:space="preserve">packaging </w:t>
      </w:r>
      <w:r w:rsidR="00D85CCB" w:rsidRPr="00D85CCB">
        <w:rPr>
          <w:sz w:val="22"/>
          <w:lang w:val="en-US"/>
        </w:rPr>
        <w:t xml:space="preserve">and turnkey </w:t>
      </w:r>
      <w:r w:rsidR="00D74A9E">
        <w:rPr>
          <w:sz w:val="22"/>
          <w:lang w:val="en-US"/>
        </w:rPr>
        <w:t>solutions</w:t>
      </w:r>
      <w:r w:rsidR="009344C4">
        <w:rPr>
          <w:sz w:val="22"/>
          <w:lang w:val="en-US"/>
        </w:rPr>
        <w:t>,</w:t>
      </w:r>
      <w:r w:rsidR="009F1B19">
        <w:rPr>
          <w:sz w:val="22"/>
          <w:lang w:val="en-US"/>
        </w:rPr>
        <w:t xml:space="preserve"> h</w:t>
      </w:r>
      <w:r w:rsidR="009F1B19" w:rsidRPr="009F1B19">
        <w:rPr>
          <w:sz w:val="22"/>
          <w:lang w:val="en-US"/>
        </w:rPr>
        <w:t>eadquartered in Los Angeles</w:t>
      </w:r>
      <w:r w:rsidR="009F1B19">
        <w:rPr>
          <w:sz w:val="22"/>
          <w:lang w:val="en-US"/>
        </w:rPr>
        <w:t>.</w:t>
      </w:r>
      <w:r>
        <w:rPr>
          <w:lang w:val="en-US"/>
        </w:rPr>
        <w:t xml:space="preserve"> </w:t>
      </w:r>
      <w:r w:rsidR="00D85CCB" w:rsidRPr="009F1B19">
        <w:rPr>
          <w:sz w:val="22"/>
          <w:lang w:val="en-US"/>
        </w:rPr>
        <w:t xml:space="preserve">This acquisition reflects </w:t>
      </w:r>
      <w:r w:rsidR="002F03FC">
        <w:rPr>
          <w:sz w:val="22"/>
          <w:lang w:val="en-US"/>
        </w:rPr>
        <w:t>IBG’</w:t>
      </w:r>
      <w:r w:rsidR="00D85CCB" w:rsidRPr="009F1B19">
        <w:rPr>
          <w:sz w:val="22"/>
          <w:lang w:val="en-US"/>
        </w:rPr>
        <w:t>s strategy of building extended ecosystem</w:t>
      </w:r>
      <w:r w:rsidR="00BF2EFF">
        <w:rPr>
          <w:sz w:val="22"/>
          <w:lang w:val="en-US"/>
        </w:rPr>
        <w:t>s</w:t>
      </w:r>
      <w:r w:rsidR="00D85CCB" w:rsidRPr="009F1B19">
        <w:rPr>
          <w:sz w:val="22"/>
          <w:lang w:val="en-US"/>
        </w:rPr>
        <w:t xml:space="preserve"> of partners and specialists to access specific market segments and regions.</w:t>
      </w:r>
    </w:p>
    <w:p w14:paraId="2D2A3ECC" w14:textId="48B7E775" w:rsidR="009F1B19" w:rsidRDefault="009F1B19" w:rsidP="000D7FBA">
      <w:pPr>
        <w:pStyle w:val="Default"/>
        <w:rPr>
          <w:sz w:val="22"/>
          <w:lang w:val="en-US"/>
        </w:rPr>
      </w:pPr>
    </w:p>
    <w:p w14:paraId="343BB544" w14:textId="31D07525" w:rsidR="008A406E" w:rsidRPr="0020326D" w:rsidRDefault="008A406E" w:rsidP="000D7FBA">
      <w:pPr>
        <w:jc w:val="left"/>
        <w:rPr>
          <w:rFonts w:ascii="Montserrat" w:hAnsi="Montserrat"/>
          <w:sz w:val="22"/>
          <w:szCs w:val="24"/>
        </w:rPr>
      </w:pPr>
      <w:r w:rsidRPr="00644A3D">
        <w:rPr>
          <w:rFonts w:ascii="Montserrat" w:hAnsi="Montserrat"/>
          <w:sz w:val="22"/>
          <w:szCs w:val="24"/>
        </w:rPr>
        <w:t>Bre</w:t>
      </w:r>
      <w:r w:rsidR="00790C8D">
        <w:rPr>
          <w:rFonts w:ascii="Montserrat" w:hAnsi="Montserrat"/>
          <w:sz w:val="22"/>
          <w:szCs w:val="24"/>
        </w:rPr>
        <w:t xml:space="preserve">t </w:t>
      </w:r>
      <w:r w:rsidRPr="00644A3D">
        <w:rPr>
          <w:rFonts w:ascii="Montserrat" w:hAnsi="Montserrat"/>
          <w:sz w:val="22"/>
          <w:szCs w:val="24"/>
        </w:rPr>
        <w:t>Hadley, Roberts Beauty</w:t>
      </w:r>
      <w:r w:rsidR="00A36FFF">
        <w:rPr>
          <w:rFonts w:ascii="Montserrat" w:hAnsi="Montserrat"/>
          <w:sz w:val="22"/>
          <w:szCs w:val="24"/>
        </w:rPr>
        <w:t>’s CEO</w:t>
      </w:r>
      <w:r w:rsidRPr="00644A3D">
        <w:rPr>
          <w:rFonts w:ascii="Montserrat" w:hAnsi="Montserrat"/>
          <w:sz w:val="22"/>
          <w:szCs w:val="24"/>
        </w:rPr>
        <w:t xml:space="preserve"> </w:t>
      </w:r>
      <w:r>
        <w:rPr>
          <w:rFonts w:ascii="Montserrat" w:hAnsi="Montserrat"/>
          <w:sz w:val="22"/>
          <w:szCs w:val="24"/>
        </w:rPr>
        <w:t>comment</w:t>
      </w:r>
      <w:r w:rsidR="00A36FFF">
        <w:rPr>
          <w:rFonts w:ascii="Montserrat" w:hAnsi="Montserrat"/>
          <w:sz w:val="22"/>
          <w:szCs w:val="24"/>
        </w:rPr>
        <w:t>ed</w:t>
      </w:r>
      <w:r>
        <w:rPr>
          <w:rFonts w:ascii="Montserrat" w:hAnsi="Montserrat"/>
          <w:sz w:val="22"/>
          <w:szCs w:val="24"/>
        </w:rPr>
        <w:t xml:space="preserve">: </w:t>
      </w:r>
      <w:r w:rsidRPr="0020326D">
        <w:rPr>
          <w:rFonts w:ascii="Montserrat" w:hAnsi="Montserrat"/>
          <w:sz w:val="22"/>
          <w:szCs w:val="24"/>
        </w:rPr>
        <w:t>“</w:t>
      </w:r>
      <w:r w:rsidR="009344C4">
        <w:rPr>
          <w:rFonts w:ascii="Montserrat" w:hAnsi="Montserrat"/>
          <w:sz w:val="22"/>
          <w:szCs w:val="24"/>
        </w:rPr>
        <w:t>Our team at</w:t>
      </w:r>
      <w:r w:rsidRPr="0020326D">
        <w:rPr>
          <w:rFonts w:ascii="Montserrat" w:hAnsi="Montserrat"/>
          <w:sz w:val="22"/>
          <w:szCs w:val="24"/>
        </w:rPr>
        <w:t xml:space="preserve"> Roberts Beauty</w:t>
      </w:r>
      <w:r w:rsidR="009344C4">
        <w:rPr>
          <w:rFonts w:ascii="Montserrat" w:hAnsi="Montserrat"/>
          <w:sz w:val="22"/>
          <w:szCs w:val="24"/>
        </w:rPr>
        <w:t xml:space="preserve"> is excited about the opportunities that come with joining forces with IBG</w:t>
      </w:r>
      <w:r w:rsidR="00B0371B">
        <w:rPr>
          <w:rFonts w:ascii="Montserrat" w:hAnsi="Montserrat"/>
          <w:sz w:val="22"/>
          <w:szCs w:val="24"/>
        </w:rPr>
        <w:t>. We are confident that brands will gain considerable value from this partnership</w:t>
      </w:r>
      <w:r w:rsidRPr="0020326D">
        <w:rPr>
          <w:rFonts w:ascii="Montserrat" w:hAnsi="Montserrat"/>
          <w:sz w:val="22"/>
          <w:szCs w:val="24"/>
        </w:rPr>
        <w:t>.</w:t>
      </w:r>
      <w:r w:rsidRPr="0020326D">
        <w:rPr>
          <w:rFonts w:ascii="Cambria" w:hAnsi="Cambria" w:cs="Cambria"/>
          <w:sz w:val="22"/>
          <w:szCs w:val="24"/>
        </w:rPr>
        <w:t> </w:t>
      </w:r>
      <w:r w:rsidRPr="008A406E">
        <w:rPr>
          <w:rFonts w:ascii="Montserrat" w:hAnsi="Montserrat"/>
          <w:sz w:val="22"/>
          <w:szCs w:val="24"/>
        </w:rPr>
        <w:t>IBG brings a dynamic new vision to the beauty space</w:t>
      </w:r>
      <w:r w:rsidR="00B0371B">
        <w:rPr>
          <w:rFonts w:ascii="Montserrat" w:hAnsi="Montserrat"/>
          <w:sz w:val="22"/>
          <w:szCs w:val="24"/>
        </w:rPr>
        <w:t xml:space="preserve"> along with</w:t>
      </w:r>
      <w:r w:rsidR="00A36FFF">
        <w:rPr>
          <w:rFonts w:ascii="Montserrat" w:hAnsi="Montserrat"/>
          <w:sz w:val="22"/>
          <w:szCs w:val="24"/>
        </w:rPr>
        <w:t xml:space="preserve"> a</w:t>
      </w:r>
      <w:r w:rsidR="00312CAB">
        <w:rPr>
          <w:rFonts w:ascii="Montserrat" w:hAnsi="Montserrat"/>
          <w:sz w:val="22"/>
          <w:szCs w:val="24"/>
        </w:rPr>
        <w:t xml:space="preserve"> specific </w:t>
      </w:r>
      <w:r w:rsidR="00B0371B">
        <w:rPr>
          <w:rFonts w:ascii="Montserrat" w:hAnsi="Montserrat"/>
          <w:sz w:val="22"/>
          <w:szCs w:val="24"/>
        </w:rPr>
        <w:t xml:space="preserve">approach to </w:t>
      </w:r>
      <w:r w:rsidRPr="008A406E">
        <w:rPr>
          <w:rFonts w:ascii="Montserrat" w:hAnsi="Montserrat"/>
          <w:sz w:val="22"/>
          <w:szCs w:val="24"/>
        </w:rPr>
        <w:t>customer development.</w:t>
      </w:r>
      <w:r w:rsidRPr="008A406E">
        <w:rPr>
          <w:rFonts w:ascii="Cambria" w:hAnsi="Cambria" w:cs="Cambria"/>
          <w:sz w:val="22"/>
          <w:szCs w:val="24"/>
        </w:rPr>
        <w:t> </w:t>
      </w:r>
      <w:r w:rsidRPr="008A406E">
        <w:rPr>
          <w:rFonts w:ascii="Montserrat" w:hAnsi="Montserrat"/>
          <w:sz w:val="22"/>
          <w:szCs w:val="24"/>
        </w:rPr>
        <w:t xml:space="preserve">We believe Roberts Beauty will be an excellent growth </w:t>
      </w:r>
      <w:r w:rsidR="006C317C">
        <w:rPr>
          <w:rFonts w:ascii="Montserrat" w:hAnsi="Montserrat"/>
          <w:sz w:val="22"/>
          <w:szCs w:val="24"/>
        </w:rPr>
        <w:t>platform</w:t>
      </w:r>
      <w:r w:rsidR="00B0371B" w:rsidRPr="008A406E">
        <w:rPr>
          <w:rFonts w:ascii="Montserrat" w:hAnsi="Montserrat"/>
          <w:sz w:val="22"/>
          <w:szCs w:val="24"/>
        </w:rPr>
        <w:t xml:space="preserve"> </w:t>
      </w:r>
      <w:r w:rsidRPr="008A406E">
        <w:rPr>
          <w:rFonts w:ascii="Montserrat" w:hAnsi="Montserrat"/>
          <w:sz w:val="22"/>
          <w:szCs w:val="24"/>
        </w:rPr>
        <w:t>for IBG</w:t>
      </w:r>
      <w:r w:rsidR="00012762">
        <w:rPr>
          <w:rFonts w:ascii="Montserrat" w:hAnsi="Montserrat"/>
          <w:sz w:val="22"/>
          <w:szCs w:val="24"/>
        </w:rPr>
        <w:t xml:space="preserve"> on the West </w:t>
      </w:r>
      <w:r w:rsidR="00686E94">
        <w:rPr>
          <w:rFonts w:ascii="Montserrat" w:hAnsi="Montserrat"/>
          <w:sz w:val="22"/>
          <w:szCs w:val="24"/>
        </w:rPr>
        <w:t>C</w:t>
      </w:r>
      <w:r w:rsidR="00012762">
        <w:rPr>
          <w:rFonts w:ascii="Montserrat" w:hAnsi="Montserrat"/>
          <w:sz w:val="22"/>
          <w:szCs w:val="24"/>
        </w:rPr>
        <w:t>oast</w:t>
      </w:r>
      <w:r w:rsidRPr="008A406E">
        <w:rPr>
          <w:rFonts w:ascii="Montserrat" w:hAnsi="Montserrat"/>
          <w:sz w:val="22"/>
          <w:szCs w:val="24"/>
        </w:rPr>
        <w:t xml:space="preserve">, and we are delighted to </w:t>
      </w:r>
      <w:r w:rsidR="00012762">
        <w:rPr>
          <w:rFonts w:ascii="Montserrat" w:hAnsi="Montserrat"/>
          <w:sz w:val="22"/>
          <w:szCs w:val="24"/>
        </w:rPr>
        <w:t>combine</w:t>
      </w:r>
      <w:r w:rsidRPr="008A406E">
        <w:rPr>
          <w:rFonts w:ascii="Montserrat" w:hAnsi="Montserrat"/>
          <w:sz w:val="22"/>
          <w:szCs w:val="24"/>
        </w:rPr>
        <w:t xml:space="preserve"> our capabilities </w:t>
      </w:r>
      <w:r w:rsidR="007702C8">
        <w:rPr>
          <w:rFonts w:ascii="Montserrat" w:hAnsi="Montserrat"/>
          <w:sz w:val="22"/>
          <w:szCs w:val="24"/>
        </w:rPr>
        <w:t xml:space="preserve">from US, China, </w:t>
      </w:r>
      <w:proofErr w:type="gramStart"/>
      <w:r w:rsidR="007702C8">
        <w:rPr>
          <w:rFonts w:ascii="Montserrat" w:hAnsi="Montserrat"/>
          <w:sz w:val="22"/>
          <w:szCs w:val="24"/>
        </w:rPr>
        <w:t>Korea</w:t>
      </w:r>
      <w:proofErr w:type="gramEnd"/>
      <w:r w:rsidR="007702C8">
        <w:rPr>
          <w:rFonts w:ascii="Montserrat" w:hAnsi="Montserrat"/>
          <w:sz w:val="22"/>
          <w:szCs w:val="24"/>
        </w:rPr>
        <w:t xml:space="preserve"> </w:t>
      </w:r>
      <w:r w:rsidRPr="008A406E">
        <w:rPr>
          <w:rFonts w:ascii="Montserrat" w:hAnsi="Montserrat"/>
          <w:sz w:val="22"/>
          <w:szCs w:val="24"/>
        </w:rPr>
        <w:t xml:space="preserve">and 40+ years of success </w:t>
      </w:r>
      <w:r w:rsidR="0079236A">
        <w:rPr>
          <w:rFonts w:ascii="Montserrat" w:hAnsi="Montserrat"/>
          <w:sz w:val="22"/>
          <w:szCs w:val="24"/>
        </w:rPr>
        <w:t>with</w:t>
      </w:r>
      <w:r w:rsidRPr="008A406E">
        <w:rPr>
          <w:rFonts w:ascii="Montserrat" w:hAnsi="Montserrat"/>
          <w:sz w:val="22"/>
          <w:szCs w:val="24"/>
        </w:rPr>
        <w:t xml:space="preserve"> the IBG team.”</w:t>
      </w:r>
    </w:p>
    <w:p w14:paraId="43C109C6" w14:textId="6E2711EE" w:rsidR="00D85CCB" w:rsidRPr="00312CAB" w:rsidRDefault="00D85CCB" w:rsidP="000D7FBA">
      <w:pPr>
        <w:jc w:val="left"/>
        <w:rPr>
          <w:rFonts w:ascii="Montserrat" w:hAnsi="Montserrat"/>
          <w:sz w:val="22"/>
          <w:szCs w:val="24"/>
        </w:rPr>
      </w:pPr>
    </w:p>
    <w:p w14:paraId="36977FD2" w14:textId="71B69AE4" w:rsidR="00D85CCB" w:rsidRPr="00EA7DBD" w:rsidRDefault="00D85CCB" w:rsidP="000D7FBA">
      <w:pPr>
        <w:jc w:val="left"/>
        <w:rPr>
          <w:rFonts w:ascii="Montserrat" w:hAnsi="Montserrat"/>
          <w:sz w:val="22"/>
          <w:szCs w:val="24"/>
        </w:rPr>
      </w:pPr>
      <w:r w:rsidRPr="009F1B19">
        <w:rPr>
          <w:rFonts w:ascii="Montserrat" w:hAnsi="Montserrat"/>
          <w:sz w:val="22"/>
          <w:szCs w:val="24"/>
        </w:rPr>
        <w:t>“</w:t>
      </w:r>
      <w:r w:rsidR="000639CE" w:rsidRPr="00A90801">
        <w:rPr>
          <w:rFonts w:ascii="Montserrat" w:hAnsi="Montserrat"/>
          <w:sz w:val="22"/>
          <w:szCs w:val="24"/>
        </w:rPr>
        <w:t>With Roberts Beauty, w</w:t>
      </w:r>
      <w:r w:rsidR="00644A3D" w:rsidRPr="00A90801">
        <w:rPr>
          <w:rFonts w:ascii="Montserrat" w:hAnsi="Montserrat"/>
          <w:sz w:val="22"/>
          <w:szCs w:val="24"/>
        </w:rPr>
        <w:t>e</w:t>
      </w:r>
      <w:r w:rsidR="006A56CE">
        <w:rPr>
          <w:rFonts w:ascii="Montserrat" w:hAnsi="Montserrat"/>
          <w:sz w:val="22"/>
          <w:szCs w:val="24"/>
        </w:rPr>
        <w:t xml:space="preserve"> are</w:t>
      </w:r>
      <w:r w:rsidR="00A90801" w:rsidRPr="00A90801">
        <w:rPr>
          <w:rFonts w:ascii="Montserrat" w:hAnsi="Montserrat"/>
          <w:sz w:val="22"/>
          <w:szCs w:val="24"/>
        </w:rPr>
        <w:t xml:space="preserve"> strengthen</w:t>
      </w:r>
      <w:r w:rsidR="006A56CE">
        <w:rPr>
          <w:rFonts w:ascii="Montserrat" w:hAnsi="Montserrat"/>
          <w:sz w:val="22"/>
          <w:szCs w:val="24"/>
        </w:rPr>
        <w:t>ing</w:t>
      </w:r>
      <w:r w:rsidR="00A90801" w:rsidRPr="00A90801">
        <w:rPr>
          <w:rFonts w:ascii="Montserrat" w:hAnsi="Montserrat"/>
          <w:sz w:val="22"/>
          <w:szCs w:val="24"/>
        </w:rPr>
        <w:t xml:space="preserve"> our</w:t>
      </w:r>
      <w:r w:rsidR="00644A3D" w:rsidRPr="00A90801">
        <w:rPr>
          <w:rFonts w:ascii="Montserrat" w:hAnsi="Montserrat"/>
          <w:sz w:val="22"/>
          <w:szCs w:val="24"/>
        </w:rPr>
        <w:t xml:space="preserve"> Los Angeles IBG team </w:t>
      </w:r>
      <w:r w:rsidR="00A90801">
        <w:rPr>
          <w:rFonts w:ascii="Montserrat" w:hAnsi="Montserrat"/>
          <w:sz w:val="22"/>
          <w:szCs w:val="24"/>
        </w:rPr>
        <w:t>while</w:t>
      </w:r>
      <w:r w:rsidR="00644A3D" w:rsidRPr="00A90801">
        <w:rPr>
          <w:rFonts w:ascii="Montserrat" w:hAnsi="Montserrat"/>
          <w:sz w:val="22"/>
          <w:szCs w:val="24"/>
        </w:rPr>
        <w:t xml:space="preserve"> </w:t>
      </w:r>
      <w:r w:rsidR="00F3608E">
        <w:rPr>
          <w:rFonts w:ascii="Montserrat" w:hAnsi="Montserrat"/>
          <w:sz w:val="22"/>
          <w:szCs w:val="24"/>
        </w:rPr>
        <w:t>creating</w:t>
      </w:r>
      <w:r w:rsidR="00644A3D" w:rsidRPr="00A90801">
        <w:rPr>
          <w:rFonts w:ascii="Montserrat" w:hAnsi="Montserrat"/>
          <w:sz w:val="22"/>
          <w:szCs w:val="24"/>
        </w:rPr>
        <w:t xml:space="preserve"> an interesting cross-selling </w:t>
      </w:r>
      <w:r w:rsidR="003F69B1">
        <w:rPr>
          <w:rFonts w:ascii="Montserrat" w:hAnsi="Montserrat"/>
          <w:sz w:val="22"/>
          <w:szCs w:val="24"/>
        </w:rPr>
        <w:t xml:space="preserve">platform </w:t>
      </w:r>
      <w:r w:rsidR="001B262B">
        <w:rPr>
          <w:rFonts w:ascii="Montserrat" w:hAnsi="Montserrat"/>
          <w:sz w:val="22"/>
          <w:szCs w:val="24"/>
        </w:rPr>
        <w:t>that uses both</w:t>
      </w:r>
      <w:r w:rsidR="001B262B" w:rsidRPr="001B262B">
        <w:rPr>
          <w:rFonts w:ascii="Montserrat" w:hAnsi="Montserrat"/>
          <w:color w:val="212121"/>
          <w:sz w:val="22"/>
          <w:szCs w:val="22"/>
        </w:rPr>
        <w:t xml:space="preserve"> </w:t>
      </w:r>
      <w:r w:rsidR="001B262B">
        <w:rPr>
          <w:rFonts w:ascii="Montserrat" w:hAnsi="Montserrat"/>
          <w:color w:val="212121"/>
          <w:sz w:val="22"/>
          <w:szCs w:val="22"/>
        </w:rPr>
        <w:t xml:space="preserve">our areas of expertise to enhance service for each customer's portfolio,” </w:t>
      </w:r>
      <w:r w:rsidR="00964A3B">
        <w:rPr>
          <w:rFonts w:ascii="Montserrat" w:hAnsi="Montserrat"/>
          <w:sz w:val="22"/>
          <w:szCs w:val="24"/>
        </w:rPr>
        <w:t>explains</w:t>
      </w:r>
      <w:r w:rsidR="009F1B19" w:rsidRPr="00A90801">
        <w:rPr>
          <w:rFonts w:ascii="Montserrat" w:hAnsi="Montserrat"/>
          <w:sz w:val="22"/>
          <w:szCs w:val="24"/>
        </w:rPr>
        <w:t xml:space="preserve"> Xavier Leclerc de Hauteclocque</w:t>
      </w:r>
      <w:r w:rsidR="00644A3D" w:rsidRPr="00A90801">
        <w:rPr>
          <w:rFonts w:ascii="Montserrat" w:hAnsi="Montserrat"/>
          <w:sz w:val="22"/>
          <w:szCs w:val="24"/>
        </w:rPr>
        <w:t xml:space="preserve">, </w:t>
      </w:r>
      <w:r w:rsidR="000639CE" w:rsidRPr="00A90801">
        <w:rPr>
          <w:rFonts w:ascii="Montserrat" w:hAnsi="Montserrat"/>
          <w:sz w:val="22"/>
          <w:szCs w:val="24"/>
        </w:rPr>
        <w:t xml:space="preserve">CEO Innovative Beauty Group. </w:t>
      </w:r>
      <w:r w:rsidR="009F1B19" w:rsidRPr="00A90801">
        <w:rPr>
          <w:rFonts w:ascii="Montserrat" w:hAnsi="Montserrat"/>
          <w:sz w:val="22"/>
          <w:szCs w:val="24"/>
        </w:rPr>
        <w:t>“</w:t>
      </w:r>
      <w:r w:rsidRPr="00A90801">
        <w:rPr>
          <w:rFonts w:ascii="Montserrat" w:hAnsi="Montserrat"/>
          <w:sz w:val="22"/>
          <w:szCs w:val="24"/>
        </w:rPr>
        <w:t>Roberts Beauty</w:t>
      </w:r>
      <w:r w:rsidR="00A90801">
        <w:rPr>
          <w:rFonts w:ascii="Montserrat" w:hAnsi="Montserrat"/>
          <w:sz w:val="22"/>
          <w:szCs w:val="24"/>
        </w:rPr>
        <w:t xml:space="preserve">’s </w:t>
      </w:r>
      <w:r w:rsidRPr="00A90801">
        <w:rPr>
          <w:rFonts w:ascii="Montserrat" w:hAnsi="Montserrat"/>
          <w:sz w:val="22"/>
          <w:szCs w:val="24"/>
        </w:rPr>
        <w:t xml:space="preserve">activity </w:t>
      </w:r>
      <w:r w:rsidR="00CC53B1" w:rsidRPr="00CC53B1">
        <w:rPr>
          <w:rFonts w:ascii="Montserrat" w:hAnsi="Montserrat"/>
          <w:sz w:val="22"/>
          <w:szCs w:val="24"/>
        </w:rPr>
        <w:t xml:space="preserve">fits in perfectly with </w:t>
      </w:r>
      <w:r w:rsidR="00CC53B1">
        <w:rPr>
          <w:rFonts w:ascii="Montserrat" w:hAnsi="Montserrat"/>
          <w:sz w:val="22"/>
          <w:szCs w:val="24"/>
        </w:rPr>
        <w:t xml:space="preserve">the </w:t>
      </w:r>
      <w:r w:rsidR="00CC53B1" w:rsidRPr="00CC53B1">
        <w:rPr>
          <w:rFonts w:ascii="Montserrat" w:hAnsi="Montserrat"/>
          <w:sz w:val="22"/>
          <w:szCs w:val="24"/>
        </w:rPr>
        <w:t>strategy</w:t>
      </w:r>
      <w:r w:rsidR="00CC53B1">
        <w:rPr>
          <w:rFonts w:ascii="Cambria" w:hAnsi="Cambria" w:cs="Cambria"/>
          <w:sz w:val="22"/>
          <w:szCs w:val="24"/>
        </w:rPr>
        <w:t xml:space="preserve"> </w:t>
      </w:r>
      <w:r w:rsidR="00CC53B1" w:rsidRPr="00CC53B1">
        <w:rPr>
          <w:rFonts w:ascii="Montserrat" w:hAnsi="Montserrat"/>
          <w:sz w:val="22"/>
          <w:szCs w:val="24"/>
        </w:rPr>
        <w:t>and</w:t>
      </w:r>
      <w:r w:rsidR="00CC53B1">
        <w:rPr>
          <w:rFonts w:ascii="Montserrat" w:hAnsi="Montserrat"/>
          <w:sz w:val="22"/>
          <w:szCs w:val="24"/>
        </w:rPr>
        <w:t xml:space="preserve"> </w:t>
      </w:r>
      <w:r w:rsidR="00CC53B1" w:rsidRPr="00CC53B1">
        <w:rPr>
          <w:rFonts w:ascii="Montserrat" w:hAnsi="Montserrat"/>
          <w:sz w:val="22"/>
          <w:szCs w:val="24"/>
        </w:rPr>
        <w:t>positionin</w:t>
      </w:r>
      <w:r w:rsidR="00CC53B1">
        <w:rPr>
          <w:rFonts w:ascii="Montserrat" w:hAnsi="Montserrat"/>
          <w:sz w:val="22"/>
          <w:szCs w:val="24"/>
        </w:rPr>
        <w:t>g of IBG</w:t>
      </w:r>
      <w:r w:rsidRPr="00A90801">
        <w:rPr>
          <w:rFonts w:ascii="Montserrat" w:hAnsi="Montserrat"/>
          <w:sz w:val="22"/>
          <w:szCs w:val="24"/>
        </w:rPr>
        <w:t xml:space="preserve"> </w:t>
      </w:r>
      <w:r w:rsidR="00CC53B1">
        <w:rPr>
          <w:rFonts w:ascii="Montserrat" w:hAnsi="Montserrat"/>
          <w:sz w:val="22"/>
          <w:szCs w:val="24"/>
        </w:rPr>
        <w:t xml:space="preserve">by completing our </w:t>
      </w:r>
      <w:r w:rsidR="004168C7">
        <w:rPr>
          <w:rFonts w:ascii="Montserrat" w:hAnsi="Montserrat"/>
          <w:sz w:val="22"/>
          <w:szCs w:val="24"/>
        </w:rPr>
        <w:t>existing</w:t>
      </w:r>
      <w:r w:rsidRPr="00A90801">
        <w:rPr>
          <w:rFonts w:ascii="Montserrat" w:hAnsi="Montserrat"/>
          <w:sz w:val="22"/>
          <w:szCs w:val="24"/>
        </w:rPr>
        <w:t xml:space="preserve"> offerings: Orchard Custom Beauty for turnkey solutions in Americas, Europe and Asia, and Fasten Packaging for </w:t>
      </w:r>
      <w:r w:rsidR="00CC53B1">
        <w:rPr>
          <w:rFonts w:ascii="Montserrat" w:hAnsi="Montserrat"/>
          <w:sz w:val="22"/>
          <w:szCs w:val="24"/>
        </w:rPr>
        <w:t>turnkey and</w:t>
      </w:r>
      <w:r w:rsidRPr="00A90801">
        <w:rPr>
          <w:rFonts w:ascii="Montserrat" w:hAnsi="Montserrat"/>
          <w:sz w:val="22"/>
          <w:szCs w:val="24"/>
        </w:rPr>
        <w:t xml:space="preserve"> packaging solutions in Europe and Americas. In addition, Roberts Beauty brings </w:t>
      </w:r>
      <w:r w:rsidR="00CC53B1">
        <w:rPr>
          <w:rFonts w:ascii="Montserrat" w:hAnsi="Montserrat"/>
          <w:sz w:val="22"/>
          <w:szCs w:val="24"/>
        </w:rPr>
        <w:t>its own</w:t>
      </w:r>
      <w:r w:rsidR="00EA7DBD" w:rsidRPr="00A90801">
        <w:rPr>
          <w:rFonts w:ascii="Montserrat" w:hAnsi="Montserrat"/>
          <w:sz w:val="22"/>
          <w:szCs w:val="24"/>
        </w:rPr>
        <w:t xml:space="preserve"> </w:t>
      </w:r>
      <w:r w:rsidR="00133255">
        <w:rPr>
          <w:rFonts w:ascii="Montserrat" w:hAnsi="Montserrat"/>
          <w:sz w:val="22"/>
          <w:szCs w:val="24"/>
        </w:rPr>
        <w:t>‘</w:t>
      </w:r>
      <w:r w:rsidR="00EA7DBD" w:rsidRPr="00A90801">
        <w:rPr>
          <w:rFonts w:ascii="Montserrat" w:hAnsi="Montserrat"/>
          <w:sz w:val="22"/>
          <w:szCs w:val="24"/>
        </w:rPr>
        <w:t>boutique innovation lab</w:t>
      </w:r>
      <w:r w:rsidR="00133255">
        <w:rPr>
          <w:rFonts w:ascii="Montserrat" w:hAnsi="Montserrat"/>
          <w:sz w:val="22"/>
          <w:szCs w:val="24"/>
        </w:rPr>
        <w:t>’</w:t>
      </w:r>
      <w:r w:rsidR="00F3608E">
        <w:rPr>
          <w:rFonts w:ascii="Montserrat" w:hAnsi="Montserrat"/>
          <w:sz w:val="22"/>
          <w:szCs w:val="24"/>
        </w:rPr>
        <w:t xml:space="preserve"> </w:t>
      </w:r>
      <w:r w:rsidRPr="00A90801">
        <w:rPr>
          <w:rFonts w:ascii="Montserrat" w:hAnsi="Montserrat"/>
          <w:sz w:val="22"/>
          <w:szCs w:val="24"/>
        </w:rPr>
        <w:t xml:space="preserve">where customers can work directly with chemists to </w:t>
      </w:r>
      <w:r w:rsidR="00F3608E">
        <w:rPr>
          <w:rFonts w:ascii="Montserrat" w:hAnsi="Montserrat"/>
          <w:sz w:val="22"/>
          <w:szCs w:val="24"/>
        </w:rPr>
        <w:t>develop</w:t>
      </w:r>
      <w:r w:rsidRPr="00A90801">
        <w:rPr>
          <w:rFonts w:ascii="Montserrat" w:hAnsi="Montserrat"/>
          <w:sz w:val="22"/>
          <w:szCs w:val="24"/>
        </w:rPr>
        <w:t xml:space="preserve"> original formulas tailored to </w:t>
      </w:r>
      <w:r w:rsidR="00F3608E">
        <w:rPr>
          <w:rFonts w:ascii="Montserrat" w:hAnsi="Montserrat"/>
          <w:sz w:val="22"/>
          <w:szCs w:val="24"/>
        </w:rPr>
        <w:t xml:space="preserve">their </w:t>
      </w:r>
      <w:r w:rsidRPr="00A90801">
        <w:rPr>
          <w:rFonts w:ascii="Montserrat" w:hAnsi="Montserrat"/>
          <w:sz w:val="22"/>
          <w:szCs w:val="24"/>
        </w:rPr>
        <w:t>brand</w:t>
      </w:r>
      <w:r w:rsidR="000D7FBA">
        <w:rPr>
          <w:rFonts w:ascii="Montserrat" w:hAnsi="Montserrat"/>
          <w:sz w:val="22"/>
          <w:szCs w:val="24"/>
        </w:rPr>
        <w:t>’s</w:t>
      </w:r>
      <w:r w:rsidRPr="00A90801">
        <w:rPr>
          <w:rFonts w:ascii="Montserrat" w:hAnsi="Montserrat"/>
          <w:sz w:val="22"/>
          <w:szCs w:val="24"/>
        </w:rPr>
        <w:t xml:space="preserve"> specifications</w:t>
      </w:r>
      <w:r w:rsidR="00CC53B1">
        <w:rPr>
          <w:rFonts w:ascii="Montserrat" w:hAnsi="Montserrat"/>
          <w:sz w:val="22"/>
          <w:szCs w:val="24"/>
        </w:rPr>
        <w:t xml:space="preserve"> – a </w:t>
      </w:r>
      <w:r w:rsidR="003E1F46">
        <w:rPr>
          <w:rFonts w:ascii="Montserrat" w:hAnsi="Montserrat"/>
          <w:sz w:val="22"/>
          <w:szCs w:val="24"/>
        </w:rPr>
        <w:t>real</w:t>
      </w:r>
      <w:r w:rsidR="00CC53B1">
        <w:rPr>
          <w:rFonts w:ascii="Montserrat" w:hAnsi="Montserrat"/>
          <w:sz w:val="22"/>
          <w:szCs w:val="24"/>
        </w:rPr>
        <w:t xml:space="preserve"> added-value in terms of efficiency and time </w:t>
      </w:r>
      <w:r w:rsidR="00F32B9D">
        <w:rPr>
          <w:rFonts w:ascii="Montserrat" w:hAnsi="Montserrat"/>
          <w:sz w:val="22"/>
          <w:szCs w:val="24"/>
        </w:rPr>
        <w:t>management</w:t>
      </w:r>
      <w:r w:rsidR="00F32B9D" w:rsidRPr="00A90801">
        <w:rPr>
          <w:rFonts w:ascii="Montserrat" w:hAnsi="Montserrat"/>
          <w:sz w:val="22"/>
          <w:szCs w:val="24"/>
        </w:rPr>
        <w:t>.</w:t>
      </w:r>
      <w:r w:rsidR="00133255">
        <w:rPr>
          <w:rFonts w:ascii="Montserrat" w:hAnsi="Montserrat"/>
          <w:sz w:val="22"/>
          <w:szCs w:val="24"/>
        </w:rPr>
        <w:t>”</w:t>
      </w:r>
    </w:p>
    <w:p w14:paraId="02B47FB1" w14:textId="77777777" w:rsidR="00D85CCB" w:rsidRPr="00644A3D" w:rsidRDefault="00D85CCB" w:rsidP="000D7FBA">
      <w:pPr>
        <w:jc w:val="left"/>
        <w:rPr>
          <w:rFonts w:ascii="Montserrat" w:hAnsi="Montserrat"/>
          <w:sz w:val="22"/>
          <w:szCs w:val="24"/>
        </w:rPr>
      </w:pPr>
    </w:p>
    <w:p w14:paraId="7BBF7DA5" w14:textId="7D91F1B2" w:rsidR="00B1731B" w:rsidRPr="00B41148" w:rsidRDefault="00B1731B" w:rsidP="000D7FBA">
      <w:pPr>
        <w:pStyle w:val="Default"/>
        <w:rPr>
          <w:lang w:val="en-US"/>
        </w:rPr>
      </w:pPr>
      <w:r>
        <w:rPr>
          <w:sz w:val="22"/>
          <w:lang w:val="en-US"/>
        </w:rPr>
        <w:t>Robert</w:t>
      </w:r>
      <w:r w:rsidR="00E42554">
        <w:rPr>
          <w:sz w:val="22"/>
          <w:lang w:val="en-US"/>
        </w:rPr>
        <w:t>s</w:t>
      </w:r>
      <w:r>
        <w:rPr>
          <w:sz w:val="22"/>
          <w:lang w:val="en-US"/>
        </w:rPr>
        <w:t xml:space="preserve"> Beauty was founded in 1979 and employs</w:t>
      </w:r>
      <w:r w:rsidRPr="00D36687">
        <w:rPr>
          <w:color w:val="auto"/>
          <w:sz w:val="22"/>
          <w:lang w:val="en-US"/>
        </w:rPr>
        <w:t xml:space="preserve"> </w:t>
      </w:r>
      <w:r w:rsidR="00454AE0" w:rsidRPr="00D36687">
        <w:rPr>
          <w:color w:val="auto"/>
          <w:sz w:val="22"/>
          <w:lang w:val="en-US"/>
        </w:rPr>
        <w:t>30</w:t>
      </w:r>
      <w:r w:rsidRPr="00D36687">
        <w:rPr>
          <w:color w:val="auto"/>
          <w:sz w:val="22"/>
          <w:lang w:val="en-US"/>
        </w:rPr>
        <w:t xml:space="preserve"> </w:t>
      </w:r>
      <w:r>
        <w:rPr>
          <w:sz w:val="22"/>
          <w:lang w:val="en-US"/>
        </w:rPr>
        <w:t>people.</w:t>
      </w:r>
    </w:p>
    <w:p w14:paraId="38BA8047" w14:textId="77777777" w:rsidR="00D85CCB" w:rsidRPr="00EA7DBD" w:rsidRDefault="00D85CCB" w:rsidP="00D85CCB">
      <w:pPr>
        <w:rPr>
          <w:rFonts w:ascii="Montserrat" w:hAnsi="Montserrat"/>
          <w:sz w:val="22"/>
          <w:szCs w:val="24"/>
        </w:rPr>
      </w:pPr>
    </w:p>
    <w:p w14:paraId="631896DB" w14:textId="77777777" w:rsidR="003A2328" w:rsidRDefault="003A2328" w:rsidP="00EA3123">
      <w:pPr>
        <w:pStyle w:val="ChartName"/>
        <w:rPr>
          <w:rFonts w:ascii="Montserrat" w:hAnsi="Montserrat"/>
          <w:szCs w:val="18"/>
          <w:lang w:val="en-US"/>
        </w:rPr>
      </w:pPr>
    </w:p>
    <w:p w14:paraId="2459FA9D" w14:textId="77777777" w:rsidR="003A2328" w:rsidRDefault="003A2328" w:rsidP="00EA3123">
      <w:pPr>
        <w:pStyle w:val="ChartName"/>
        <w:rPr>
          <w:rFonts w:ascii="Montserrat" w:hAnsi="Montserrat"/>
          <w:szCs w:val="18"/>
          <w:lang w:val="en-US"/>
        </w:rPr>
      </w:pPr>
    </w:p>
    <w:p w14:paraId="5705A4C9" w14:textId="77777777" w:rsidR="003A2328" w:rsidRDefault="003A2328" w:rsidP="00EA3123">
      <w:pPr>
        <w:pStyle w:val="ChartName"/>
        <w:rPr>
          <w:rFonts w:ascii="Montserrat" w:hAnsi="Montserrat"/>
          <w:szCs w:val="18"/>
          <w:lang w:val="en-US"/>
        </w:rPr>
      </w:pPr>
    </w:p>
    <w:p w14:paraId="132CE9B5" w14:textId="77777777" w:rsidR="003A2328" w:rsidRDefault="003A2328" w:rsidP="00EA3123">
      <w:pPr>
        <w:pStyle w:val="ChartName"/>
        <w:rPr>
          <w:rFonts w:ascii="Montserrat" w:hAnsi="Montserrat"/>
          <w:szCs w:val="18"/>
          <w:lang w:val="en-US"/>
        </w:rPr>
      </w:pPr>
    </w:p>
    <w:p w14:paraId="39785576" w14:textId="761B5F88" w:rsidR="00EA3123" w:rsidRPr="00474B92" w:rsidRDefault="00EA3123" w:rsidP="00EA3123">
      <w:pPr>
        <w:pStyle w:val="ChartName"/>
        <w:rPr>
          <w:rFonts w:ascii="Montserrat" w:hAnsi="Montserrat"/>
          <w:szCs w:val="18"/>
          <w:lang w:val="en-US"/>
        </w:rPr>
      </w:pPr>
      <w:r w:rsidRPr="00474B92">
        <w:rPr>
          <w:rFonts w:ascii="Montserrat" w:hAnsi="Montserrat"/>
          <w:szCs w:val="18"/>
          <w:lang w:val="en-US"/>
        </w:rPr>
        <w:lastRenderedPageBreak/>
        <w:t>Media contacts</w:t>
      </w:r>
    </w:p>
    <w:p w14:paraId="58735ED7" w14:textId="3B017124" w:rsidR="00EA3123" w:rsidRDefault="00B24CBC" w:rsidP="00EA3123">
      <w:pPr>
        <w:spacing w:line="276" w:lineRule="auto"/>
        <w:rPr>
          <w:rFonts w:ascii="Montserrat" w:hAnsi="Montserrat"/>
          <w:b/>
          <w:bCs/>
          <w:sz w:val="18"/>
          <w:szCs w:val="18"/>
        </w:rPr>
      </w:pPr>
      <w:r w:rsidRPr="003A2328">
        <w:rPr>
          <w:rFonts w:ascii="Montserrat" w:hAnsi="Montserrat"/>
          <w:b/>
          <w:bCs/>
          <w:sz w:val="18"/>
          <w:szCs w:val="18"/>
        </w:rPr>
        <w:t>IBG:</w:t>
      </w:r>
    </w:p>
    <w:p w14:paraId="4505FDDF" w14:textId="77777777" w:rsidR="003A2328" w:rsidRPr="003A2328" w:rsidRDefault="003A2328" w:rsidP="003A2328">
      <w:pPr>
        <w:spacing w:line="276" w:lineRule="auto"/>
        <w:rPr>
          <w:rFonts w:ascii="Montserrat" w:hAnsi="Montserrat"/>
          <w:sz w:val="18"/>
          <w:szCs w:val="18"/>
        </w:rPr>
      </w:pPr>
      <w:r w:rsidRPr="003A2328">
        <w:rPr>
          <w:rFonts w:ascii="Montserrat" w:hAnsi="Montserrat"/>
          <w:sz w:val="18"/>
          <w:szCs w:val="18"/>
        </w:rPr>
        <w:t xml:space="preserve">Xavier Leclerc de Hauteclocque </w:t>
      </w:r>
    </w:p>
    <w:p w14:paraId="11E92A68" w14:textId="77777777" w:rsidR="003A2328" w:rsidRPr="003A2328" w:rsidRDefault="003A2328" w:rsidP="003A2328">
      <w:pPr>
        <w:spacing w:line="276" w:lineRule="auto"/>
        <w:rPr>
          <w:rFonts w:ascii="Montserrat" w:hAnsi="Montserrat"/>
          <w:sz w:val="18"/>
          <w:szCs w:val="18"/>
        </w:rPr>
      </w:pPr>
      <w:r w:rsidRPr="003A2328">
        <w:rPr>
          <w:rFonts w:ascii="Montserrat" w:hAnsi="Montserrat"/>
          <w:sz w:val="18"/>
          <w:szCs w:val="18"/>
        </w:rPr>
        <w:t>CEO, Innovative Beauty Group</w:t>
      </w:r>
    </w:p>
    <w:p w14:paraId="690F2D05" w14:textId="390C9BD1" w:rsidR="003A2328" w:rsidRPr="003A2328" w:rsidRDefault="00D05CD4" w:rsidP="003A2328">
      <w:pPr>
        <w:spacing w:line="276" w:lineRule="auto"/>
        <w:rPr>
          <w:rFonts w:ascii="Montserrat" w:hAnsi="Montserrat"/>
          <w:sz w:val="18"/>
          <w:szCs w:val="18"/>
        </w:rPr>
      </w:pPr>
      <w:hyperlink r:id="rId7" w:history="1">
        <w:r w:rsidR="003A2328" w:rsidRPr="003A2328">
          <w:rPr>
            <w:rFonts w:ascii="Montserrat" w:hAnsi="Montserrat"/>
            <w:sz w:val="18"/>
            <w:szCs w:val="18"/>
          </w:rPr>
          <w:t>xavier.leclerc@group-ibg.com</w:t>
        </w:r>
      </w:hyperlink>
    </w:p>
    <w:p w14:paraId="074371D5" w14:textId="77777777" w:rsidR="003A2328" w:rsidRDefault="003A2328" w:rsidP="00EA3123">
      <w:pPr>
        <w:spacing w:line="276" w:lineRule="auto"/>
        <w:rPr>
          <w:rFonts w:ascii="Montserrat" w:hAnsi="Montserrat"/>
          <w:b/>
          <w:bCs/>
          <w:sz w:val="18"/>
          <w:szCs w:val="18"/>
        </w:rPr>
      </w:pPr>
    </w:p>
    <w:p w14:paraId="5D5D7D91" w14:textId="4D8BCCFA" w:rsidR="003A2328" w:rsidRPr="003A2328" w:rsidRDefault="00B24CBC" w:rsidP="00EA3123">
      <w:pPr>
        <w:spacing w:line="276" w:lineRule="auto"/>
        <w:rPr>
          <w:rFonts w:ascii="Montserrat" w:hAnsi="Montserrat"/>
          <w:b/>
          <w:bCs/>
          <w:sz w:val="18"/>
          <w:szCs w:val="18"/>
        </w:rPr>
      </w:pPr>
      <w:r w:rsidRPr="003A2328">
        <w:rPr>
          <w:rFonts w:ascii="Montserrat" w:hAnsi="Montserrat"/>
          <w:b/>
          <w:bCs/>
          <w:sz w:val="18"/>
          <w:szCs w:val="18"/>
        </w:rPr>
        <w:t xml:space="preserve">Roberts Beauty: </w:t>
      </w:r>
    </w:p>
    <w:p w14:paraId="4D8B67B2" w14:textId="5A48380A" w:rsidR="003A2328" w:rsidRDefault="003A2328" w:rsidP="00EA3123">
      <w:pPr>
        <w:spacing w:line="276" w:lineRule="auto"/>
        <w:rPr>
          <w:rFonts w:ascii="Montserrat" w:hAnsi="Montserrat"/>
          <w:sz w:val="18"/>
          <w:szCs w:val="18"/>
        </w:rPr>
      </w:pPr>
      <w:r>
        <w:rPr>
          <w:rFonts w:ascii="Montserrat" w:hAnsi="Montserrat"/>
          <w:sz w:val="18"/>
          <w:szCs w:val="18"/>
        </w:rPr>
        <w:t>Kristen Corso</w:t>
      </w:r>
    </w:p>
    <w:p w14:paraId="10C77065" w14:textId="214411F0" w:rsidR="003A2328" w:rsidRDefault="003A2328" w:rsidP="00EA3123">
      <w:pPr>
        <w:spacing w:line="276" w:lineRule="auto"/>
        <w:rPr>
          <w:rFonts w:ascii="Montserrat" w:hAnsi="Montserrat"/>
          <w:sz w:val="18"/>
          <w:szCs w:val="18"/>
        </w:rPr>
      </w:pPr>
      <w:r>
        <w:rPr>
          <w:rFonts w:ascii="Montserrat" w:hAnsi="Montserrat"/>
          <w:sz w:val="18"/>
          <w:szCs w:val="18"/>
        </w:rPr>
        <w:t>Vice President of Marketing</w:t>
      </w:r>
    </w:p>
    <w:p w14:paraId="7467A46C" w14:textId="653F6ED5" w:rsidR="003A2328" w:rsidRDefault="003A2328" w:rsidP="00EA3123">
      <w:pPr>
        <w:spacing w:line="276" w:lineRule="auto"/>
        <w:rPr>
          <w:rFonts w:ascii="Montserrat" w:hAnsi="Montserrat"/>
          <w:sz w:val="18"/>
          <w:szCs w:val="18"/>
        </w:rPr>
      </w:pPr>
      <w:r w:rsidRPr="003A2328">
        <w:rPr>
          <w:rFonts w:ascii="Montserrat" w:hAnsi="Montserrat"/>
          <w:sz w:val="18"/>
          <w:szCs w:val="18"/>
        </w:rPr>
        <w:t>KristenC@robertsbeauty.com</w:t>
      </w:r>
    </w:p>
    <w:tbl>
      <w:tblPr>
        <w:tblW w:w="7311" w:type="dxa"/>
        <w:tblCellSpacing w:w="15" w:type="dxa"/>
        <w:tblCellMar>
          <w:left w:w="0" w:type="dxa"/>
          <w:right w:w="0" w:type="dxa"/>
        </w:tblCellMar>
        <w:tblLook w:val="04A0" w:firstRow="1" w:lastRow="0" w:firstColumn="1" w:lastColumn="0" w:noHBand="0" w:noVBand="1"/>
      </w:tblPr>
      <w:tblGrid>
        <w:gridCol w:w="7311"/>
      </w:tblGrid>
      <w:tr w:rsidR="003A2328" w14:paraId="3066B678" w14:textId="77777777" w:rsidTr="003A2328">
        <w:trPr>
          <w:trHeight w:val="295"/>
          <w:tblCellSpacing w:w="15" w:type="dxa"/>
        </w:trPr>
        <w:tc>
          <w:tcPr>
            <w:tcW w:w="0" w:type="auto"/>
            <w:tcMar>
              <w:top w:w="15" w:type="dxa"/>
              <w:left w:w="15" w:type="dxa"/>
              <w:bottom w:w="15" w:type="dxa"/>
              <w:right w:w="225" w:type="dxa"/>
            </w:tcMar>
            <w:vAlign w:val="center"/>
            <w:hideMark/>
          </w:tcPr>
          <w:p w14:paraId="66A7048E" w14:textId="4B70F256" w:rsidR="003A2328" w:rsidRDefault="003A2328">
            <w:pPr>
              <w:rPr>
                <w:rFonts w:ascii="Calibri" w:hAnsi="Calibri"/>
                <w:sz w:val="24"/>
                <w:szCs w:val="24"/>
              </w:rPr>
            </w:pPr>
          </w:p>
        </w:tc>
      </w:tr>
    </w:tbl>
    <w:p w14:paraId="202E2C1E" w14:textId="44BAEB99" w:rsidR="00363175" w:rsidRDefault="00EA3123" w:rsidP="00EA3123">
      <w:pPr>
        <w:jc w:val="left"/>
        <w:rPr>
          <w:rFonts w:ascii="Montserrat" w:hAnsi="Montserrat"/>
          <w:bCs/>
          <w:sz w:val="22"/>
          <w:szCs w:val="22"/>
        </w:rPr>
      </w:pPr>
      <w:r w:rsidRPr="00454AE0">
        <w:rPr>
          <w:rFonts w:ascii="Montserrat" w:hAnsi="Montserrat"/>
          <w:b/>
          <w:bCs/>
          <w:color w:val="7030A0"/>
          <w:sz w:val="22"/>
          <w:szCs w:val="22"/>
        </w:rPr>
        <w:t>About I</w:t>
      </w:r>
      <w:r w:rsidR="00A43889">
        <w:rPr>
          <w:rFonts w:ascii="Montserrat" w:hAnsi="Montserrat"/>
          <w:b/>
          <w:bCs/>
          <w:color w:val="7030A0"/>
          <w:sz w:val="22"/>
          <w:szCs w:val="22"/>
        </w:rPr>
        <w:t>nnovative Beauty Group (I</w:t>
      </w:r>
      <w:r w:rsidRPr="00454AE0">
        <w:rPr>
          <w:rFonts w:ascii="Montserrat" w:hAnsi="Montserrat"/>
          <w:b/>
          <w:bCs/>
          <w:color w:val="7030A0"/>
          <w:sz w:val="22"/>
          <w:szCs w:val="22"/>
        </w:rPr>
        <w:t>BG</w:t>
      </w:r>
      <w:r w:rsidR="00A43889">
        <w:rPr>
          <w:rFonts w:ascii="Montserrat" w:hAnsi="Montserrat"/>
          <w:b/>
          <w:bCs/>
          <w:color w:val="7030A0"/>
          <w:sz w:val="22"/>
          <w:szCs w:val="22"/>
        </w:rPr>
        <w:t>)</w:t>
      </w:r>
      <w:r w:rsidRPr="00454AE0">
        <w:rPr>
          <w:rFonts w:ascii="Montserrat" w:hAnsi="Montserrat"/>
          <w:b/>
          <w:bCs/>
          <w:color w:val="7030A0"/>
          <w:sz w:val="22"/>
          <w:szCs w:val="22"/>
        </w:rPr>
        <w:br/>
      </w:r>
      <w:r w:rsidR="00D1097B" w:rsidRPr="00D1097B">
        <w:rPr>
          <w:rFonts w:ascii="Montserrat" w:hAnsi="Montserrat"/>
          <w:bCs/>
          <w:sz w:val="22"/>
          <w:szCs w:val="22"/>
        </w:rPr>
        <w:t xml:space="preserve">With a global team of </w:t>
      </w:r>
      <w:r w:rsidR="00D1097B">
        <w:rPr>
          <w:rFonts w:ascii="Montserrat" w:hAnsi="Montserrat"/>
          <w:bCs/>
          <w:sz w:val="22"/>
          <w:szCs w:val="22"/>
        </w:rPr>
        <w:t xml:space="preserve">300 </w:t>
      </w:r>
      <w:r w:rsidR="00D1097B" w:rsidRPr="00D1097B">
        <w:rPr>
          <w:rFonts w:ascii="Montserrat" w:hAnsi="Montserrat"/>
          <w:bCs/>
          <w:sz w:val="22"/>
          <w:szCs w:val="22"/>
        </w:rPr>
        <w:t>beauty experts</w:t>
      </w:r>
      <w:r w:rsidR="00894227">
        <w:rPr>
          <w:rFonts w:ascii="Montserrat" w:hAnsi="Montserrat"/>
          <w:bCs/>
          <w:sz w:val="22"/>
          <w:szCs w:val="22"/>
        </w:rPr>
        <w:t>,</w:t>
      </w:r>
      <w:r w:rsidR="00D1097B" w:rsidRPr="00D1097B">
        <w:rPr>
          <w:rFonts w:ascii="Montserrat" w:hAnsi="Montserrat"/>
          <w:bCs/>
          <w:sz w:val="22"/>
          <w:szCs w:val="22"/>
        </w:rPr>
        <w:t xml:space="preserve"> IBG empowers </w:t>
      </w:r>
      <w:r w:rsidR="00740524" w:rsidRPr="00D1097B">
        <w:rPr>
          <w:rFonts w:ascii="Montserrat" w:hAnsi="Montserrat"/>
          <w:bCs/>
          <w:sz w:val="22"/>
          <w:szCs w:val="22"/>
        </w:rPr>
        <w:t>all</w:t>
      </w:r>
      <w:r w:rsidR="00D1097B" w:rsidRPr="00D1097B">
        <w:rPr>
          <w:rFonts w:ascii="Montserrat" w:hAnsi="Montserrat"/>
          <w:bCs/>
          <w:sz w:val="22"/>
          <w:szCs w:val="22"/>
        </w:rPr>
        <w:t xml:space="preserve"> its clients with strategic partnerships that bring visions to life, and products seamlessly to market. </w:t>
      </w:r>
      <w:r w:rsidR="00976F84">
        <w:rPr>
          <w:rFonts w:ascii="Montserrat" w:hAnsi="Montserrat"/>
          <w:bCs/>
          <w:sz w:val="22"/>
          <w:szCs w:val="22"/>
        </w:rPr>
        <w:t>W</w:t>
      </w:r>
      <w:r w:rsidR="00976F84" w:rsidRPr="00D1097B">
        <w:rPr>
          <w:rFonts w:ascii="Montserrat" w:hAnsi="Montserrat"/>
          <w:bCs/>
          <w:sz w:val="22"/>
          <w:szCs w:val="22"/>
        </w:rPr>
        <w:t xml:space="preserve">e can support </w:t>
      </w:r>
      <w:r w:rsidR="007E2D4E">
        <w:rPr>
          <w:rFonts w:ascii="Montserrat" w:hAnsi="Montserrat"/>
          <w:bCs/>
          <w:sz w:val="22"/>
          <w:szCs w:val="22"/>
        </w:rPr>
        <w:t xml:space="preserve">brands, </w:t>
      </w:r>
      <w:r w:rsidR="00730B35">
        <w:rPr>
          <w:rFonts w:ascii="Montserrat" w:hAnsi="Montserrat"/>
          <w:bCs/>
          <w:sz w:val="22"/>
          <w:szCs w:val="22"/>
        </w:rPr>
        <w:t xml:space="preserve">beauty </w:t>
      </w:r>
      <w:r w:rsidR="00976F84" w:rsidRPr="00D1097B">
        <w:rPr>
          <w:rFonts w:ascii="Montserrat" w:hAnsi="Montserrat"/>
          <w:bCs/>
          <w:sz w:val="22"/>
          <w:szCs w:val="22"/>
        </w:rPr>
        <w:t xml:space="preserve">retailers, </w:t>
      </w:r>
      <w:r w:rsidR="00730B35">
        <w:rPr>
          <w:rFonts w:ascii="Montserrat" w:hAnsi="Montserrat"/>
          <w:bCs/>
          <w:sz w:val="22"/>
          <w:szCs w:val="22"/>
        </w:rPr>
        <w:t>discount &amp; mass retailers</w:t>
      </w:r>
      <w:r w:rsidR="00976F84" w:rsidRPr="00D1097B">
        <w:rPr>
          <w:rFonts w:ascii="Montserrat" w:hAnsi="Montserrat"/>
          <w:bCs/>
          <w:sz w:val="22"/>
          <w:szCs w:val="22"/>
        </w:rPr>
        <w:t xml:space="preserve"> with </w:t>
      </w:r>
      <w:r w:rsidR="00976F84">
        <w:rPr>
          <w:rFonts w:ascii="Montserrat" w:hAnsi="Montserrat"/>
          <w:bCs/>
          <w:sz w:val="22"/>
          <w:szCs w:val="22"/>
        </w:rPr>
        <w:t xml:space="preserve">every product </w:t>
      </w:r>
      <w:r w:rsidR="00740524">
        <w:rPr>
          <w:rFonts w:ascii="Montserrat" w:hAnsi="Montserrat"/>
          <w:bCs/>
          <w:sz w:val="22"/>
          <w:szCs w:val="22"/>
        </w:rPr>
        <w:t>category</w:t>
      </w:r>
      <w:r w:rsidR="00976F84" w:rsidRPr="00D1097B">
        <w:rPr>
          <w:rFonts w:ascii="Montserrat" w:hAnsi="Montserrat"/>
          <w:bCs/>
          <w:sz w:val="22"/>
          <w:szCs w:val="22"/>
        </w:rPr>
        <w:t xml:space="preserve"> they need to get ready for retail</w:t>
      </w:r>
      <w:r w:rsidR="00740524">
        <w:rPr>
          <w:rFonts w:ascii="Montserrat" w:hAnsi="Montserrat"/>
          <w:bCs/>
          <w:sz w:val="22"/>
          <w:szCs w:val="22"/>
        </w:rPr>
        <w:t>.</w:t>
      </w:r>
    </w:p>
    <w:p w14:paraId="1DB45A53" w14:textId="77777777" w:rsidR="00345234" w:rsidRPr="00454AE0" w:rsidRDefault="00345234" w:rsidP="00345234">
      <w:pPr>
        <w:jc w:val="left"/>
        <w:rPr>
          <w:rFonts w:ascii="Montserrat" w:hAnsi="Montserrat"/>
          <w:bCs/>
          <w:sz w:val="22"/>
          <w:szCs w:val="22"/>
        </w:rPr>
      </w:pPr>
    </w:p>
    <w:p w14:paraId="76BF2326" w14:textId="00FB36A8" w:rsidR="00345234" w:rsidRDefault="00345234" w:rsidP="00EA3123">
      <w:pPr>
        <w:jc w:val="left"/>
        <w:rPr>
          <w:rFonts w:ascii="Montserrat" w:hAnsi="Montserrat"/>
          <w:bCs/>
          <w:sz w:val="22"/>
          <w:szCs w:val="22"/>
        </w:rPr>
      </w:pPr>
      <w:r w:rsidRPr="00454AE0">
        <w:rPr>
          <w:rFonts w:ascii="Montserrat" w:hAnsi="Montserrat"/>
          <w:bCs/>
          <w:sz w:val="22"/>
          <w:szCs w:val="22"/>
        </w:rPr>
        <w:t xml:space="preserve">We provide 360° project management service and work as an extension of your team - so you can save time, </w:t>
      </w:r>
      <w:proofErr w:type="gramStart"/>
      <w:r w:rsidRPr="00454AE0">
        <w:rPr>
          <w:rFonts w:ascii="Montserrat" w:hAnsi="Montserrat"/>
          <w:bCs/>
          <w:sz w:val="22"/>
          <w:szCs w:val="22"/>
        </w:rPr>
        <w:t>money</w:t>
      </w:r>
      <w:proofErr w:type="gramEnd"/>
      <w:r w:rsidRPr="00454AE0">
        <w:rPr>
          <w:rFonts w:ascii="Montserrat" w:hAnsi="Montserrat"/>
          <w:bCs/>
          <w:sz w:val="22"/>
          <w:szCs w:val="22"/>
        </w:rPr>
        <w:t xml:space="preserve"> and hassle.</w:t>
      </w:r>
    </w:p>
    <w:p w14:paraId="0EF5C178" w14:textId="77777777" w:rsidR="00363175" w:rsidRDefault="00363175" w:rsidP="00EA3123">
      <w:pPr>
        <w:jc w:val="left"/>
        <w:rPr>
          <w:rFonts w:ascii="Montserrat" w:hAnsi="Montserrat"/>
          <w:bCs/>
          <w:sz w:val="22"/>
          <w:szCs w:val="22"/>
        </w:rPr>
      </w:pPr>
    </w:p>
    <w:p w14:paraId="7D93972B" w14:textId="36FEA650" w:rsidR="00D1097B" w:rsidRDefault="00D1097B" w:rsidP="00EA3123">
      <w:pPr>
        <w:jc w:val="left"/>
        <w:rPr>
          <w:rFonts w:ascii="Montserrat" w:hAnsi="Montserrat"/>
          <w:bCs/>
          <w:sz w:val="22"/>
          <w:szCs w:val="22"/>
        </w:rPr>
      </w:pPr>
      <w:r w:rsidRPr="00D1097B">
        <w:rPr>
          <w:rFonts w:ascii="Montserrat" w:hAnsi="Montserrat"/>
          <w:bCs/>
          <w:sz w:val="22"/>
          <w:szCs w:val="22"/>
        </w:rPr>
        <w:t>Consisting of two key brands - Orchard Custom Beauty</w:t>
      </w:r>
      <w:r w:rsidR="008A5A6B">
        <w:rPr>
          <w:rFonts w:ascii="Montserrat" w:hAnsi="Montserrat"/>
          <w:bCs/>
          <w:sz w:val="22"/>
          <w:szCs w:val="22"/>
        </w:rPr>
        <w:t>,</w:t>
      </w:r>
      <w:r w:rsidR="00F66FBA">
        <w:rPr>
          <w:rFonts w:ascii="Montserrat" w:hAnsi="Montserrat"/>
          <w:bCs/>
          <w:sz w:val="22"/>
          <w:szCs w:val="22"/>
        </w:rPr>
        <w:t xml:space="preserve"> </w:t>
      </w:r>
      <w:r w:rsidR="00F66FBA" w:rsidRPr="00D1097B">
        <w:rPr>
          <w:rFonts w:ascii="Montserrat" w:hAnsi="Montserrat"/>
          <w:bCs/>
          <w:sz w:val="22"/>
          <w:szCs w:val="22"/>
        </w:rPr>
        <w:t xml:space="preserve">FASTEN Packaging </w:t>
      </w:r>
      <w:r w:rsidR="008A5A6B">
        <w:rPr>
          <w:rFonts w:ascii="Montserrat" w:hAnsi="Montserrat"/>
          <w:bCs/>
          <w:sz w:val="22"/>
          <w:szCs w:val="22"/>
        </w:rPr>
        <w:t xml:space="preserve">and a Brand incubator </w:t>
      </w:r>
      <w:r w:rsidR="0037153A">
        <w:rPr>
          <w:rFonts w:ascii="Montserrat" w:hAnsi="Montserrat"/>
          <w:bCs/>
          <w:sz w:val="22"/>
          <w:szCs w:val="22"/>
        </w:rPr>
        <w:t>created in 2022</w:t>
      </w:r>
      <w:r w:rsidRPr="00D1097B">
        <w:rPr>
          <w:rFonts w:ascii="Montserrat" w:hAnsi="Montserrat"/>
          <w:bCs/>
          <w:sz w:val="22"/>
          <w:szCs w:val="22"/>
        </w:rPr>
        <w:t xml:space="preserve">- IBG helps businesses create quality beauty </w:t>
      </w:r>
      <w:r w:rsidR="00686E94" w:rsidRPr="00D1097B">
        <w:rPr>
          <w:rFonts w:ascii="Montserrat" w:hAnsi="Montserrat"/>
          <w:bCs/>
          <w:sz w:val="22"/>
          <w:szCs w:val="22"/>
        </w:rPr>
        <w:t>products.</w:t>
      </w:r>
      <w:r w:rsidR="000843E0">
        <w:rPr>
          <w:rFonts w:ascii="Montserrat" w:hAnsi="Montserrat"/>
          <w:bCs/>
          <w:sz w:val="22"/>
          <w:szCs w:val="22"/>
        </w:rPr>
        <w:t xml:space="preserve"> </w:t>
      </w:r>
    </w:p>
    <w:p w14:paraId="5C0231A3" w14:textId="77777777" w:rsidR="00D1097B" w:rsidRDefault="00D1097B" w:rsidP="00EA3123">
      <w:pPr>
        <w:jc w:val="left"/>
        <w:rPr>
          <w:rFonts w:ascii="Montserrat" w:hAnsi="Montserrat"/>
          <w:bCs/>
          <w:sz w:val="22"/>
          <w:szCs w:val="22"/>
        </w:rPr>
      </w:pPr>
    </w:p>
    <w:p w14:paraId="4AB54E73" w14:textId="4E8A4440" w:rsidR="00334A38" w:rsidRPr="00DA5F20" w:rsidRDefault="00D24F8F" w:rsidP="00DA5F20">
      <w:pPr>
        <w:pStyle w:val="ListParagraph"/>
        <w:numPr>
          <w:ilvl w:val="0"/>
          <w:numId w:val="11"/>
        </w:numPr>
        <w:jc w:val="left"/>
        <w:rPr>
          <w:rFonts w:ascii="Montserrat" w:hAnsi="Montserrat"/>
          <w:bCs/>
          <w:sz w:val="22"/>
          <w:szCs w:val="22"/>
        </w:rPr>
      </w:pPr>
      <w:r w:rsidRPr="00DA5F20">
        <w:rPr>
          <w:rFonts w:ascii="Montserrat" w:hAnsi="Montserrat"/>
          <w:bCs/>
          <w:sz w:val="22"/>
          <w:szCs w:val="22"/>
        </w:rPr>
        <w:t xml:space="preserve">With </w:t>
      </w:r>
      <w:r w:rsidRPr="00DA5F20">
        <w:rPr>
          <w:rFonts w:ascii="Montserrat" w:hAnsi="Montserrat"/>
          <w:b/>
          <w:sz w:val="22"/>
          <w:szCs w:val="22"/>
        </w:rPr>
        <w:t xml:space="preserve">Orchard Custom </w:t>
      </w:r>
      <w:r w:rsidR="00B0371B" w:rsidRPr="00DA5F20">
        <w:rPr>
          <w:rFonts w:ascii="Montserrat" w:hAnsi="Montserrat"/>
          <w:b/>
          <w:sz w:val="22"/>
          <w:szCs w:val="22"/>
        </w:rPr>
        <w:t>B</w:t>
      </w:r>
      <w:r w:rsidRPr="00DA5F20">
        <w:rPr>
          <w:rFonts w:ascii="Montserrat" w:hAnsi="Montserrat"/>
          <w:b/>
          <w:sz w:val="22"/>
          <w:szCs w:val="22"/>
        </w:rPr>
        <w:t>eauty</w:t>
      </w:r>
      <w:r w:rsidRPr="00DA5F20">
        <w:rPr>
          <w:rFonts w:ascii="Montserrat" w:hAnsi="Montserrat"/>
          <w:bCs/>
          <w:sz w:val="22"/>
          <w:szCs w:val="22"/>
        </w:rPr>
        <w:t xml:space="preserve"> we</w:t>
      </w:r>
      <w:r w:rsidR="00F24E16" w:rsidRPr="00DA5F20">
        <w:rPr>
          <w:rFonts w:ascii="Montserrat" w:hAnsi="Montserrat"/>
          <w:bCs/>
          <w:sz w:val="22"/>
          <w:szCs w:val="22"/>
        </w:rPr>
        <w:t xml:space="preserve"> </w:t>
      </w:r>
      <w:r w:rsidR="00ED7068" w:rsidRPr="00DA5F20">
        <w:rPr>
          <w:rFonts w:ascii="Montserrat" w:hAnsi="Montserrat"/>
          <w:bCs/>
          <w:sz w:val="22"/>
          <w:szCs w:val="22"/>
        </w:rPr>
        <w:t xml:space="preserve">develop solutions as an extension of customer’s team. </w:t>
      </w:r>
      <w:r w:rsidR="000843E0" w:rsidRPr="00DA5F20">
        <w:rPr>
          <w:rFonts w:ascii="Montserrat" w:hAnsi="Montserrat"/>
          <w:bCs/>
          <w:sz w:val="22"/>
          <w:szCs w:val="22"/>
        </w:rPr>
        <w:t>F</w:t>
      </w:r>
      <w:r w:rsidR="00ED7068" w:rsidRPr="00DA5F20">
        <w:rPr>
          <w:rFonts w:ascii="Montserrat" w:hAnsi="Montserrat"/>
          <w:bCs/>
          <w:sz w:val="22"/>
          <w:szCs w:val="22"/>
        </w:rPr>
        <w:t xml:space="preserve">rom </w:t>
      </w:r>
      <w:r w:rsidRPr="00DA5F20">
        <w:rPr>
          <w:rFonts w:ascii="Montserrat" w:hAnsi="Montserrat"/>
          <w:bCs/>
          <w:sz w:val="22"/>
          <w:szCs w:val="22"/>
        </w:rPr>
        <w:t>design and develop</w:t>
      </w:r>
      <w:r w:rsidR="000473FD" w:rsidRPr="00DA5F20">
        <w:rPr>
          <w:rFonts w:ascii="Montserrat" w:hAnsi="Montserrat"/>
          <w:bCs/>
          <w:sz w:val="22"/>
          <w:szCs w:val="22"/>
        </w:rPr>
        <w:t>ment</w:t>
      </w:r>
      <w:r w:rsidRPr="00DA5F20">
        <w:rPr>
          <w:rFonts w:ascii="Montserrat" w:hAnsi="Montserrat"/>
          <w:bCs/>
          <w:sz w:val="22"/>
          <w:szCs w:val="22"/>
        </w:rPr>
        <w:t xml:space="preserve"> </w:t>
      </w:r>
      <w:r w:rsidR="000473FD" w:rsidRPr="00DA5F20">
        <w:rPr>
          <w:rFonts w:ascii="Montserrat" w:hAnsi="Montserrat"/>
          <w:bCs/>
          <w:sz w:val="22"/>
          <w:szCs w:val="22"/>
        </w:rPr>
        <w:t xml:space="preserve">of </w:t>
      </w:r>
      <w:r w:rsidRPr="00DA5F20">
        <w:rPr>
          <w:rFonts w:ascii="Montserrat" w:hAnsi="Montserrat"/>
          <w:bCs/>
          <w:sz w:val="22"/>
          <w:szCs w:val="22"/>
        </w:rPr>
        <w:t>complete Private Label ranges</w:t>
      </w:r>
      <w:r w:rsidR="00693CDC" w:rsidRPr="00DA5F20">
        <w:rPr>
          <w:rFonts w:ascii="Montserrat" w:hAnsi="Montserrat"/>
          <w:bCs/>
          <w:sz w:val="22"/>
          <w:szCs w:val="22"/>
        </w:rPr>
        <w:t xml:space="preserve"> to </w:t>
      </w:r>
      <w:r w:rsidR="000D4AEA" w:rsidRPr="00DA5F20">
        <w:rPr>
          <w:rFonts w:ascii="Montserrat" w:hAnsi="Montserrat"/>
          <w:bCs/>
          <w:sz w:val="22"/>
          <w:szCs w:val="22"/>
        </w:rPr>
        <w:t>manage specific categories as accessories, gift with purchases</w:t>
      </w:r>
      <w:r w:rsidR="000473FD" w:rsidRPr="00DA5F20">
        <w:rPr>
          <w:rFonts w:ascii="Montserrat" w:hAnsi="Montserrat"/>
          <w:bCs/>
          <w:sz w:val="22"/>
          <w:szCs w:val="22"/>
        </w:rPr>
        <w:t xml:space="preserve"> to </w:t>
      </w:r>
      <w:r w:rsidR="0024114A" w:rsidRPr="00DA5F20">
        <w:rPr>
          <w:rFonts w:ascii="Montserrat" w:hAnsi="Montserrat"/>
          <w:bCs/>
          <w:sz w:val="22"/>
          <w:szCs w:val="22"/>
        </w:rPr>
        <w:t>increase customer efficiencies.</w:t>
      </w:r>
      <w:r w:rsidR="000D4AEA" w:rsidRPr="00DA5F20">
        <w:rPr>
          <w:rFonts w:ascii="Montserrat" w:hAnsi="Montserrat"/>
          <w:bCs/>
          <w:sz w:val="22"/>
          <w:szCs w:val="22"/>
        </w:rPr>
        <w:t xml:space="preserve"> </w:t>
      </w:r>
    </w:p>
    <w:p w14:paraId="2170DA74" w14:textId="77777777" w:rsidR="00334A38" w:rsidRDefault="00334A38" w:rsidP="00EA3123">
      <w:pPr>
        <w:jc w:val="left"/>
        <w:rPr>
          <w:rFonts w:ascii="Montserrat" w:hAnsi="Montserrat"/>
          <w:bCs/>
          <w:sz w:val="22"/>
          <w:szCs w:val="22"/>
        </w:rPr>
      </w:pPr>
    </w:p>
    <w:p w14:paraId="739F90A7" w14:textId="3A145B4D" w:rsidR="005D54A9" w:rsidRPr="00DA5F20" w:rsidRDefault="000D4AEA" w:rsidP="00DA5F20">
      <w:pPr>
        <w:pStyle w:val="ListParagraph"/>
        <w:numPr>
          <w:ilvl w:val="0"/>
          <w:numId w:val="11"/>
        </w:numPr>
        <w:jc w:val="left"/>
        <w:rPr>
          <w:rFonts w:ascii="Montserrat" w:hAnsi="Montserrat"/>
          <w:bCs/>
          <w:sz w:val="22"/>
          <w:szCs w:val="22"/>
        </w:rPr>
      </w:pPr>
      <w:r w:rsidRPr="00DA5F20">
        <w:rPr>
          <w:rFonts w:ascii="Montserrat" w:hAnsi="Montserrat"/>
          <w:bCs/>
          <w:sz w:val="22"/>
          <w:szCs w:val="22"/>
        </w:rPr>
        <w:t xml:space="preserve">With </w:t>
      </w:r>
      <w:r w:rsidRPr="00DA5F20">
        <w:rPr>
          <w:rFonts w:ascii="Montserrat" w:hAnsi="Montserrat"/>
          <w:b/>
          <w:sz w:val="22"/>
          <w:szCs w:val="22"/>
        </w:rPr>
        <w:t>Fasten Packaging</w:t>
      </w:r>
      <w:r w:rsidRPr="00DA5F20">
        <w:rPr>
          <w:rFonts w:ascii="Montserrat" w:hAnsi="Montserrat"/>
          <w:bCs/>
          <w:sz w:val="22"/>
          <w:szCs w:val="22"/>
        </w:rPr>
        <w:t xml:space="preserve"> we </w:t>
      </w:r>
      <w:r w:rsidR="00334A38" w:rsidRPr="00DA5F20">
        <w:rPr>
          <w:rFonts w:ascii="Montserrat" w:hAnsi="Montserrat"/>
          <w:bCs/>
          <w:sz w:val="22"/>
          <w:szCs w:val="22"/>
        </w:rPr>
        <w:t>(</w:t>
      </w:r>
      <w:proofErr w:type="spellStart"/>
      <w:r w:rsidR="00334A38" w:rsidRPr="00DA5F20">
        <w:rPr>
          <w:rFonts w:ascii="Montserrat" w:hAnsi="Montserrat"/>
          <w:bCs/>
          <w:sz w:val="22"/>
          <w:szCs w:val="22"/>
        </w:rPr>
        <w:t>i</w:t>
      </w:r>
      <w:proofErr w:type="spellEnd"/>
      <w:r w:rsidR="00334A38" w:rsidRPr="00DA5F20">
        <w:rPr>
          <w:rFonts w:ascii="Montserrat" w:hAnsi="Montserrat"/>
          <w:bCs/>
          <w:sz w:val="22"/>
          <w:szCs w:val="22"/>
        </w:rPr>
        <w:t>) D</w:t>
      </w:r>
      <w:r w:rsidR="00F214D1" w:rsidRPr="00DA5F20">
        <w:rPr>
          <w:rFonts w:ascii="Montserrat" w:hAnsi="Montserrat"/>
          <w:bCs/>
          <w:sz w:val="22"/>
          <w:szCs w:val="22"/>
        </w:rPr>
        <w:t>e</w:t>
      </w:r>
      <w:r w:rsidR="00334A38" w:rsidRPr="00DA5F20">
        <w:rPr>
          <w:rFonts w:ascii="Montserrat" w:hAnsi="Montserrat"/>
          <w:bCs/>
          <w:sz w:val="22"/>
          <w:szCs w:val="22"/>
        </w:rPr>
        <w:t>velop</w:t>
      </w:r>
      <w:r w:rsidR="00F214D1" w:rsidRPr="00DA5F20">
        <w:rPr>
          <w:rFonts w:ascii="Montserrat" w:hAnsi="Montserrat"/>
          <w:bCs/>
          <w:sz w:val="22"/>
          <w:szCs w:val="22"/>
        </w:rPr>
        <w:t xml:space="preserve"> standard platforms and bespoke products to optimize cost</w:t>
      </w:r>
      <w:r w:rsidR="00693CDC" w:rsidRPr="00DA5F20">
        <w:rPr>
          <w:rFonts w:ascii="Montserrat" w:hAnsi="Montserrat"/>
          <w:bCs/>
          <w:sz w:val="22"/>
          <w:szCs w:val="22"/>
        </w:rPr>
        <w:t>s</w:t>
      </w:r>
      <w:r w:rsidR="00B72E4A" w:rsidRPr="00DA5F20">
        <w:rPr>
          <w:rFonts w:ascii="Montserrat" w:hAnsi="Montserrat"/>
          <w:bCs/>
          <w:sz w:val="22"/>
          <w:szCs w:val="22"/>
        </w:rPr>
        <w:t xml:space="preserve">, </w:t>
      </w:r>
      <w:r w:rsidR="00334A38" w:rsidRPr="00DA5F20">
        <w:rPr>
          <w:rFonts w:ascii="Montserrat" w:hAnsi="Montserrat"/>
          <w:bCs/>
          <w:sz w:val="22"/>
          <w:szCs w:val="22"/>
        </w:rPr>
        <w:t xml:space="preserve">(ii) </w:t>
      </w:r>
      <w:r w:rsidR="00DB7977" w:rsidRPr="00DA5F20">
        <w:rPr>
          <w:rFonts w:ascii="Montserrat" w:hAnsi="Montserrat"/>
          <w:bCs/>
          <w:sz w:val="22"/>
          <w:szCs w:val="22"/>
        </w:rPr>
        <w:t>Restyle complete product range in all materials</w:t>
      </w:r>
      <w:r w:rsidR="00693CDC" w:rsidRPr="00DA5F20">
        <w:rPr>
          <w:rFonts w:ascii="Montserrat" w:hAnsi="Montserrat"/>
          <w:bCs/>
          <w:sz w:val="22"/>
          <w:szCs w:val="22"/>
        </w:rPr>
        <w:t xml:space="preserve"> to boost sales</w:t>
      </w:r>
      <w:r w:rsidR="00B72E4A" w:rsidRPr="00DA5F20">
        <w:rPr>
          <w:rFonts w:ascii="Montserrat" w:hAnsi="Montserrat"/>
          <w:bCs/>
          <w:sz w:val="22"/>
          <w:szCs w:val="22"/>
        </w:rPr>
        <w:t xml:space="preserve">, (iii) Design Innovative concepts </w:t>
      </w:r>
      <w:r w:rsidR="00AE5768" w:rsidRPr="00DA5F20">
        <w:rPr>
          <w:rFonts w:ascii="Montserrat" w:hAnsi="Montserrat"/>
          <w:bCs/>
          <w:sz w:val="22"/>
          <w:szCs w:val="22"/>
        </w:rPr>
        <w:t>to disrupt the beauty market</w:t>
      </w:r>
      <w:r w:rsidR="00F24E16" w:rsidRPr="00DA5F20">
        <w:rPr>
          <w:rFonts w:ascii="Montserrat" w:hAnsi="Montserrat"/>
          <w:bCs/>
          <w:sz w:val="22"/>
          <w:szCs w:val="22"/>
        </w:rPr>
        <w:t>.</w:t>
      </w:r>
    </w:p>
    <w:p w14:paraId="1D597E4C" w14:textId="77777777" w:rsidR="008A5A6B" w:rsidRDefault="008A5A6B" w:rsidP="00EA3123">
      <w:pPr>
        <w:jc w:val="left"/>
        <w:rPr>
          <w:rFonts w:ascii="Montserrat" w:hAnsi="Montserrat"/>
          <w:bCs/>
          <w:sz w:val="22"/>
          <w:szCs w:val="22"/>
        </w:rPr>
      </w:pPr>
    </w:p>
    <w:p w14:paraId="3DF41533" w14:textId="5CE80944" w:rsidR="0037153A" w:rsidRPr="00DA5F20" w:rsidRDefault="0037153A" w:rsidP="00DA5F20">
      <w:pPr>
        <w:pStyle w:val="ListParagraph"/>
        <w:numPr>
          <w:ilvl w:val="0"/>
          <w:numId w:val="11"/>
        </w:numPr>
        <w:jc w:val="left"/>
        <w:rPr>
          <w:rFonts w:ascii="Montserrat" w:hAnsi="Montserrat"/>
          <w:bCs/>
          <w:sz w:val="22"/>
          <w:szCs w:val="22"/>
        </w:rPr>
      </w:pPr>
      <w:r w:rsidRPr="00DA5F20">
        <w:rPr>
          <w:rFonts w:ascii="Montserrat" w:hAnsi="Montserrat"/>
          <w:bCs/>
          <w:sz w:val="22"/>
          <w:szCs w:val="22"/>
        </w:rPr>
        <w:t xml:space="preserve">With our </w:t>
      </w:r>
      <w:r w:rsidRPr="00DA5F20">
        <w:rPr>
          <w:rFonts w:ascii="Montserrat" w:hAnsi="Montserrat"/>
          <w:b/>
          <w:sz w:val="22"/>
          <w:szCs w:val="22"/>
        </w:rPr>
        <w:t xml:space="preserve">Brand </w:t>
      </w:r>
      <w:r w:rsidR="00DA5F20">
        <w:rPr>
          <w:rFonts w:ascii="Montserrat" w:hAnsi="Montserrat"/>
          <w:b/>
          <w:sz w:val="22"/>
          <w:szCs w:val="22"/>
        </w:rPr>
        <w:t>I</w:t>
      </w:r>
      <w:r w:rsidRPr="00DA5F20">
        <w:rPr>
          <w:rFonts w:ascii="Montserrat" w:hAnsi="Montserrat"/>
          <w:b/>
          <w:sz w:val="22"/>
          <w:szCs w:val="22"/>
        </w:rPr>
        <w:t>ncubator</w:t>
      </w:r>
      <w:r w:rsidRPr="00DA5F20">
        <w:rPr>
          <w:rFonts w:ascii="Montserrat" w:hAnsi="Montserrat"/>
          <w:bCs/>
          <w:sz w:val="22"/>
          <w:szCs w:val="22"/>
        </w:rPr>
        <w:t xml:space="preserve"> we co-develop Own Brands in partnershi</w:t>
      </w:r>
      <w:r w:rsidR="00077C42" w:rsidRPr="00DA5F20">
        <w:rPr>
          <w:rFonts w:ascii="Montserrat" w:hAnsi="Montserrat"/>
          <w:bCs/>
          <w:sz w:val="22"/>
          <w:szCs w:val="22"/>
        </w:rPr>
        <w:t xml:space="preserve">p with retailers, individuals and we co-invest in </w:t>
      </w:r>
      <w:r w:rsidR="00D46ADC" w:rsidRPr="00DA5F20">
        <w:rPr>
          <w:rFonts w:ascii="Montserrat" w:hAnsi="Montserrat"/>
          <w:bCs/>
          <w:sz w:val="22"/>
          <w:szCs w:val="22"/>
        </w:rPr>
        <w:t>early-stage</w:t>
      </w:r>
      <w:r w:rsidR="00077C42" w:rsidRPr="00DA5F20">
        <w:rPr>
          <w:rFonts w:ascii="Montserrat" w:hAnsi="Montserrat"/>
          <w:bCs/>
          <w:sz w:val="22"/>
          <w:szCs w:val="22"/>
        </w:rPr>
        <w:t xml:space="preserve"> brands </w:t>
      </w:r>
      <w:r w:rsidR="00DA5F20" w:rsidRPr="00DA5F20">
        <w:rPr>
          <w:rFonts w:ascii="Montserrat" w:hAnsi="Montserrat"/>
          <w:bCs/>
          <w:sz w:val="22"/>
          <w:szCs w:val="22"/>
        </w:rPr>
        <w:t>looking for our talents and resources.</w:t>
      </w:r>
    </w:p>
    <w:p w14:paraId="78543405" w14:textId="614E46A8" w:rsidR="00EE7456" w:rsidRDefault="00EA3123" w:rsidP="00EA3123">
      <w:pPr>
        <w:jc w:val="left"/>
        <w:rPr>
          <w:rStyle w:val="Hyperlink"/>
          <w:rFonts w:ascii="Montserrat" w:hAnsi="Montserrat"/>
          <w:sz w:val="22"/>
          <w:szCs w:val="22"/>
        </w:rPr>
      </w:pPr>
      <w:r w:rsidRPr="00454AE0">
        <w:rPr>
          <w:rFonts w:ascii="Montserrat" w:hAnsi="Montserrat"/>
          <w:bCs/>
          <w:sz w:val="22"/>
          <w:szCs w:val="22"/>
        </w:rPr>
        <w:br/>
      </w:r>
      <w:r w:rsidR="00BE7BEF">
        <w:rPr>
          <w:rFonts w:ascii="Montserrat" w:hAnsi="Montserrat"/>
          <w:bCs/>
          <w:sz w:val="22"/>
          <w:szCs w:val="22"/>
        </w:rPr>
        <w:t>Sustainability &amp; Design are at the heart of everything we do</w:t>
      </w:r>
      <w:r w:rsidR="0042242A">
        <w:rPr>
          <w:rFonts w:ascii="Montserrat" w:hAnsi="Montserrat"/>
          <w:bCs/>
          <w:sz w:val="22"/>
          <w:szCs w:val="22"/>
        </w:rPr>
        <w:t>. All IBG b</w:t>
      </w:r>
      <w:r w:rsidR="00625A37">
        <w:rPr>
          <w:rFonts w:ascii="Montserrat" w:hAnsi="Montserrat"/>
          <w:bCs/>
          <w:sz w:val="22"/>
          <w:szCs w:val="22"/>
        </w:rPr>
        <w:t xml:space="preserve">usiness units have been certified by </w:t>
      </w:r>
      <w:proofErr w:type="spellStart"/>
      <w:r w:rsidR="00625A37">
        <w:rPr>
          <w:rFonts w:ascii="Montserrat" w:hAnsi="Montserrat"/>
          <w:bCs/>
          <w:sz w:val="22"/>
          <w:szCs w:val="22"/>
        </w:rPr>
        <w:t>Ecovadis</w:t>
      </w:r>
      <w:proofErr w:type="spellEnd"/>
      <w:r w:rsidR="00625A37">
        <w:rPr>
          <w:rFonts w:ascii="Montserrat" w:hAnsi="Montserrat"/>
          <w:bCs/>
          <w:sz w:val="22"/>
          <w:szCs w:val="22"/>
        </w:rPr>
        <w:t xml:space="preserve">. </w:t>
      </w:r>
    </w:p>
    <w:p w14:paraId="26394295" w14:textId="5FCDE196" w:rsidR="00A00BB7" w:rsidRPr="00454AE0" w:rsidRDefault="00A00BB7" w:rsidP="00EA3123">
      <w:pPr>
        <w:jc w:val="left"/>
        <w:rPr>
          <w:rStyle w:val="Hyperlink"/>
          <w:rFonts w:ascii="Montserrat" w:hAnsi="Montserrat"/>
          <w:sz w:val="22"/>
          <w:szCs w:val="22"/>
        </w:rPr>
      </w:pPr>
      <w:r w:rsidRPr="00454AE0">
        <w:rPr>
          <w:rStyle w:val="Hyperlink"/>
          <w:rFonts w:ascii="Montserrat" w:hAnsi="Montserrat"/>
          <w:sz w:val="22"/>
          <w:szCs w:val="22"/>
        </w:rPr>
        <w:t>https://innovativebeautygroup.com/</w:t>
      </w:r>
    </w:p>
    <w:p w14:paraId="0F48F849" w14:textId="77777777" w:rsidR="00EA3123" w:rsidRPr="00454AE0" w:rsidRDefault="00EA3123" w:rsidP="00EA3123">
      <w:pPr>
        <w:jc w:val="left"/>
        <w:rPr>
          <w:rFonts w:ascii="Montserrat" w:hAnsi="Montserrat"/>
          <w:b/>
          <w:bCs/>
          <w:color w:val="7030A0"/>
          <w:sz w:val="22"/>
          <w:szCs w:val="22"/>
          <w:highlight w:val="yellow"/>
        </w:rPr>
      </w:pPr>
    </w:p>
    <w:p w14:paraId="0F6D3777" w14:textId="32BE53B8" w:rsidR="00EA3123" w:rsidRPr="00454AE0" w:rsidRDefault="00EA3123" w:rsidP="00EA3123">
      <w:pPr>
        <w:jc w:val="left"/>
        <w:rPr>
          <w:rFonts w:ascii="Montserrat" w:hAnsi="Montserrat"/>
          <w:b/>
          <w:bCs/>
          <w:color w:val="7030A0"/>
          <w:sz w:val="22"/>
          <w:szCs w:val="22"/>
        </w:rPr>
      </w:pPr>
      <w:r w:rsidRPr="001A5812">
        <w:rPr>
          <w:rFonts w:ascii="Montserrat" w:hAnsi="Montserrat"/>
          <w:b/>
          <w:bCs/>
          <w:color w:val="7030A0"/>
          <w:sz w:val="22"/>
          <w:szCs w:val="22"/>
        </w:rPr>
        <w:t>About Robert</w:t>
      </w:r>
      <w:r w:rsidR="008B09F0">
        <w:rPr>
          <w:rFonts w:ascii="Montserrat" w:hAnsi="Montserrat"/>
          <w:b/>
          <w:bCs/>
          <w:color w:val="7030A0"/>
          <w:sz w:val="22"/>
          <w:szCs w:val="22"/>
        </w:rPr>
        <w:t>s</w:t>
      </w:r>
      <w:r w:rsidRPr="001A5812">
        <w:rPr>
          <w:rFonts w:ascii="Montserrat" w:hAnsi="Montserrat"/>
          <w:b/>
          <w:bCs/>
          <w:color w:val="7030A0"/>
          <w:sz w:val="22"/>
          <w:szCs w:val="22"/>
        </w:rPr>
        <w:t xml:space="preserve"> Beauty</w:t>
      </w:r>
    </w:p>
    <w:p w14:paraId="019056D0" w14:textId="10369701" w:rsidR="00FA242E" w:rsidRDefault="00FA242E" w:rsidP="00964BDF">
      <w:pPr>
        <w:rPr>
          <w:rFonts w:ascii="Montserrat" w:hAnsi="Montserrat"/>
          <w:sz w:val="22"/>
        </w:rPr>
      </w:pPr>
      <w:r w:rsidRPr="00FA242E">
        <w:rPr>
          <w:rFonts w:ascii="Montserrat" w:hAnsi="Montserrat"/>
          <w:sz w:val="22"/>
        </w:rPr>
        <w:t>Roberts Beauty, a recognized industry leader in packaging design and formula development, is known for turning beauty concepts into best-selling products. Based in Los Angeles, CA, the company prides itself on having some of the best and brightest creative talent in the industry. They provide a full-circle approach to transform beauty concepts into bestsellers by utilizing their global team of packaging designers, engineers, quality assurance, regulatory experts, and account managers to oversee projects every step of the way.</w:t>
      </w:r>
    </w:p>
    <w:p w14:paraId="7CE9FEB5" w14:textId="77777777" w:rsidR="00964BDF" w:rsidRDefault="00964BDF" w:rsidP="00964BDF">
      <w:pPr>
        <w:rPr>
          <w:rFonts w:ascii="Montserrat" w:hAnsi="Montserrat"/>
          <w:sz w:val="22"/>
        </w:rPr>
      </w:pPr>
    </w:p>
    <w:p w14:paraId="14FA0BA7" w14:textId="74188E87" w:rsidR="0052111C" w:rsidRDefault="00FA242E" w:rsidP="006B7396">
      <w:pPr>
        <w:rPr>
          <w:rFonts w:ascii="Montserrat" w:hAnsi="Montserrat"/>
          <w:sz w:val="22"/>
        </w:rPr>
      </w:pPr>
      <w:r w:rsidRPr="00FA242E">
        <w:rPr>
          <w:rFonts w:ascii="Montserrat" w:hAnsi="Montserrat"/>
          <w:sz w:val="22"/>
        </w:rPr>
        <w:t xml:space="preserve">Roberts Beauty is celebrated for its innovative approach to packaging, being a preferred partner and expert in utilizing </w:t>
      </w:r>
      <w:proofErr w:type="spellStart"/>
      <w:r w:rsidRPr="00FA242E">
        <w:rPr>
          <w:rFonts w:ascii="Montserrat" w:hAnsi="Montserrat"/>
          <w:sz w:val="22"/>
        </w:rPr>
        <w:t>Oceanworks</w:t>
      </w:r>
      <w:proofErr w:type="spellEnd"/>
      <w:r w:rsidRPr="00FA242E">
        <w:rPr>
          <w:rFonts w:ascii="Montserrat" w:hAnsi="Montserrat"/>
          <w:sz w:val="22"/>
        </w:rPr>
        <w:t>® materials for beauty packaging formats. Their unique expertise allows beauty brands to integrate sustainable solutions seamlessly into their product lines, contributing to a cleaner and more responsible industry.</w:t>
      </w:r>
    </w:p>
    <w:p w14:paraId="004781D0" w14:textId="413F7ABF" w:rsidR="001A5812" w:rsidRPr="004A04B1" w:rsidRDefault="001A5812" w:rsidP="006B7396">
      <w:pPr>
        <w:rPr>
          <w:rFonts w:ascii="Montserrat" w:hAnsi="Montserrat"/>
          <w:sz w:val="22"/>
          <w:u w:val="single"/>
        </w:rPr>
      </w:pPr>
      <w:r w:rsidRPr="004A04B1">
        <w:rPr>
          <w:rFonts w:ascii="Montserrat" w:hAnsi="Montserrat"/>
          <w:sz w:val="22"/>
          <w:u w:val="single"/>
        </w:rPr>
        <w:t>https://www.robertsbeauty.com/</w:t>
      </w:r>
    </w:p>
    <w:sectPr w:rsidR="001A5812" w:rsidRPr="004A04B1" w:rsidSect="00B30A22">
      <w:footerReference w:type="default" r:id="rId8"/>
      <w:headerReference w:type="first" r:id="rId9"/>
      <w:footerReference w:type="first" r:id="rId10"/>
      <w:pgSz w:w="11906" w:h="16838" w:code="9"/>
      <w:pgMar w:top="2495" w:right="964" w:bottom="1304" w:left="102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FC63F" w14:textId="77777777" w:rsidR="00B30A22" w:rsidRDefault="00B30A22" w:rsidP="003541A9">
      <w:r>
        <w:separator/>
      </w:r>
    </w:p>
  </w:endnote>
  <w:endnote w:type="continuationSeparator" w:id="0">
    <w:p w14:paraId="1B1F2136" w14:textId="77777777" w:rsidR="00B30A22" w:rsidRDefault="00B30A22" w:rsidP="00354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CB1A0" w14:textId="7CC5296C" w:rsidR="00D41832" w:rsidRDefault="00D41832" w:rsidP="00D4183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5E227" w14:textId="7CB33741" w:rsidR="00C30AA4" w:rsidRDefault="006B7F4A" w:rsidP="00C30AA4">
    <w:pPr>
      <w:pStyle w:val="Footer"/>
      <w:jc w:val="right"/>
    </w:pPr>
    <w:r>
      <w:rPr>
        <w:noProof/>
      </w:rPr>
      <w:drawing>
        <wp:inline distT="0" distB="0" distL="0" distR="0" wp14:anchorId="025BA8DC" wp14:editId="57417415">
          <wp:extent cx="881937" cy="44005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stretch>
                    <a:fillRect/>
                  </a:stretch>
                </pic:blipFill>
                <pic:spPr>
                  <a:xfrm>
                    <a:off x="0" y="0"/>
                    <a:ext cx="887784" cy="4429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0FC75" w14:textId="77777777" w:rsidR="00B30A22" w:rsidRDefault="00B30A22" w:rsidP="003541A9">
      <w:r>
        <w:separator/>
      </w:r>
    </w:p>
  </w:footnote>
  <w:footnote w:type="continuationSeparator" w:id="0">
    <w:p w14:paraId="0B7922C0" w14:textId="77777777" w:rsidR="00B30A22" w:rsidRDefault="00B30A22" w:rsidP="00354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26F33" w14:textId="77777777" w:rsidR="003541A9" w:rsidRPr="00625259" w:rsidRDefault="00571569">
    <w:pPr>
      <w:pStyle w:val="Header"/>
      <w:rPr>
        <w:rFonts w:ascii="Montserrat" w:hAnsi="Montserrat"/>
      </w:rPr>
    </w:pPr>
    <w:r w:rsidRPr="007A0074">
      <w:rPr>
        <w:rFonts w:ascii="Montserrat" w:hAnsi="Montserrat"/>
        <w:noProof/>
      </w:rPr>
      <mc:AlternateContent>
        <mc:Choice Requires="wps">
          <w:drawing>
            <wp:anchor distT="0" distB="0" distL="114300" distR="114300" simplePos="0" relativeHeight="251659264" behindDoc="0" locked="0" layoutInCell="1" allowOverlap="1" wp14:anchorId="007D4E44" wp14:editId="2B6B33E8">
              <wp:simplePos x="0" y="0"/>
              <wp:positionH relativeFrom="column">
                <wp:posOffset>4860925</wp:posOffset>
              </wp:positionH>
              <wp:positionV relativeFrom="paragraph">
                <wp:posOffset>-1800225</wp:posOffset>
              </wp:positionV>
              <wp:extent cx="2448000" cy="2487600"/>
              <wp:effectExtent l="189865" t="191135" r="180340" b="199390"/>
              <wp:wrapNone/>
              <wp:docPr id="2" name="Rectangle 2"/>
              <wp:cNvGraphicFramePr/>
              <a:graphic xmlns:a="http://schemas.openxmlformats.org/drawingml/2006/main">
                <a:graphicData uri="http://schemas.microsoft.com/office/word/2010/wordprocessingShape">
                  <wps:wsp>
                    <wps:cNvSpPr/>
                    <wps:spPr>
                      <a:xfrm rot="15650144">
                        <a:off x="0" y="0"/>
                        <a:ext cx="2448000" cy="2487600"/>
                      </a:xfrm>
                      <a:prstGeom prst="rect">
                        <a:avLst/>
                      </a:prstGeom>
                      <a:solidFill>
                        <a:schemeClr val="accent3"/>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4DADB" id="Rectangle 2" o:spid="_x0000_s1026" style="position:absolute;margin-left:382.75pt;margin-top:-141.75pt;width:192.75pt;height:195.85pt;rotation:-6498829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" fillcolor="#993c9c [3206]" stroked="f"/>
          </w:pict>
        </mc:Fallback>
      </mc:AlternateContent>
    </w:r>
    <w:r w:rsidR="00C6357D" w:rsidRPr="00625259">
      <w:rPr>
        <w:rFonts w:ascii="Montserrat" w:hAnsi="Montserrat"/>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7C261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A6C23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3614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E84D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A7658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EE83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7A19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766D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0488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C85F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A1D487C"/>
    <w:multiLevelType w:val="hybridMultilevel"/>
    <w:tmpl w:val="1F602E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53520610">
    <w:abstractNumId w:val="8"/>
  </w:num>
  <w:num w:numId="2" w16cid:durableId="1375497348">
    <w:abstractNumId w:val="3"/>
  </w:num>
  <w:num w:numId="3" w16cid:durableId="785271298">
    <w:abstractNumId w:val="2"/>
  </w:num>
  <w:num w:numId="4" w16cid:durableId="1667905695">
    <w:abstractNumId w:val="1"/>
  </w:num>
  <w:num w:numId="5" w16cid:durableId="2073193588">
    <w:abstractNumId w:val="0"/>
  </w:num>
  <w:num w:numId="6" w16cid:durableId="744650447">
    <w:abstractNumId w:val="9"/>
  </w:num>
  <w:num w:numId="7" w16cid:durableId="1203399579">
    <w:abstractNumId w:val="7"/>
  </w:num>
  <w:num w:numId="8" w16cid:durableId="1371879698">
    <w:abstractNumId w:val="6"/>
  </w:num>
  <w:num w:numId="9" w16cid:durableId="1701206350">
    <w:abstractNumId w:val="5"/>
  </w:num>
  <w:num w:numId="10" w16cid:durableId="1072582307">
    <w:abstractNumId w:val="4"/>
  </w:num>
  <w:num w:numId="11" w16cid:durableId="3974786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C45"/>
    <w:rsid w:val="000050DC"/>
    <w:rsid w:val="00012762"/>
    <w:rsid w:val="000343B9"/>
    <w:rsid w:val="000473FD"/>
    <w:rsid w:val="000565AC"/>
    <w:rsid w:val="000639CE"/>
    <w:rsid w:val="00077C42"/>
    <w:rsid w:val="000843E0"/>
    <w:rsid w:val="00087C3F"/>
    <w:rsid w:val="000D35A6"/>
    <w:rsid w:val="000D4AEA"/>
    <w:rsid w:val="000D7FBA"/>
    <w:rsid w:val="000F49A7"/>
    <w:rsid w:val="00133255"/>
    <w:rsid w:val="001470BA"/>
    <w:rsid w:val="0015059D"/>
    <w:rsid w:val="00162B6F"/>
    <w:rsid w:val="001636F6"/>
    <w:rsid w:val="001A1A99"/>
    <w:rsid w:val="001A5812"/>
    <w:rsid w:val="001B262B"/>
    <w:rsid w:val="001D74CD"/>
    <w:rsid w:val="0020326D"/>
    <w:rsid w:val="002052F6"/>
    <w:rsid w:val="002140C0"/>
    <w:rsid w:val="0023384E"/>
    <w:rsid w:val="0024114A"/>
    <w:rsid w:val="0025331E"/>
    <w:rsid w:val="0025397F"/>
    <w:rsid w:val="002D16B1"/>
    <w:rsid w:val="002E5C8B"/>
    <w:rsid w:val="002F03FC"/>
    <w:rsid w:val="002F1684"/>
    <w:rsid w:val="00312CAB"/>
    <w:rsid w:val="00334A38"/>
    <w:rsid w:val="00334EC8"/>
    <w:rsid w:val="00345234"/>
    <w:rsid w:val="003541A9"/>
    <w:rsid w:val="00361CFA"/>
    <w:rsid w:val="00363175"/>
    <w:rsid w:val="00363222"/>
    <w:rsid w:val="0037153A"/>
    <w:rsid w:val="00377D2A"/>
    <w:rsid w:val="003A2328"/>
    <w:rsid w:val="003E1F46"/>
    <w:rsid w:val="003F69B1"/>
    <w:rsid w:val="004168C7"/>
    <w:rsid w:val="0042242A"/>
    <w:rsid w:val="0042567D"/>
    <w:rsid w:val="00433597"/>
    <w:rsid w:val="00454AE0"/>
    <w:rsid w:val="004741E5"/>
    <w:rsid w:val="00474B92"/>
    <w:rsid w:val="004A04B1"/>
    <w:rsid w:val="004B71AA"/>
    <w:rsid w:val="00503F32"/>
    <w:rsid w:val="0052111C"/>
    <w:rsid w:val="00536A4F"/>
    <w:rsid w:val="00571569"/>
    <w:rsid w:val="005916E5"/>
    <w:rsid w:val="005974FC"/>
    <w:rsid w:val="005C6A0F"/>
    <w:rsid w:val="005D54A9"/>
    <w:rsid w:val="005F272C"/>
    <w:rsid w:val="00625259"/>
    <w:rsid w:val="00625A37"/>
    <w:rsid w:val="0062749C"/>
    <w:rsid w:val="00644A3D"/>
    <w:rsid w:val="00664C63"/>
    <w:rsid w:val="00686E94"/>
    <w:rsid w:val="00693CDC"/>
    <w:rsid w:val="006A56CE"/>
    <w:rsid w:val="006A7BB4"/>
    <w:rsid w:val="006B7396"/>
    <w:rsid w:val="006B7F4A"/>
    <w:rsid w:val="006C317C"/>
    <w:rsid w:val="006E64D3"/>
    <w:rsid w:val="006E7DDD"/>
    <w:rsid w:val="00730B35"/>
    <w:rsid w:val="00740524"/>
    <w:rsid w:val="007435C0"/>
    <w:rsid w:val="007702C8"/>
    <w:rsid w:val="007748AD"/>
    <w:rsid w:val="00790C8D"/>
    <w:rsid w:val="0079236A"/>
    <w:rsid w:val="007A34D9"/>
    <w:rsid w:val="007E2D4E"/>
    <w:rsid w:val="00805EBA"/>
    <w:rsid w:val="0084463A"/>
    <w:rsid w:val="00872D50"/>
    <w:rsid w:val="00894227"/>
    <w:rsid w:val="00895434"/>
    <w:rsid w:val="008A406E"/>
    <w:rsid w:val="008A5A6B"/>
    <w:rsid w:val="008B09F0"/>
    <w:rsid w:val="008C125C"/>
    <w:rsid w:val="008E5C49"/>
    <w:rsid w:val="008E7768"/>
    <w:rsid w:val="008F114B"/>
    <w:rsid w:val="00903468"/>
    <w:rsid w:val="0091495F"/>
    <w:rsid w:val="009344C4"/>
    <w:rsid w:val="00964A3B"/>
    <w:rsid w:val="00964BDF"/>
    <w:rsid w:val="00976F84"/>
    <w:rsid w:val="009B3B06"/>
    <w:rsid w:val="009F1B19"/>
    <w:rsid w:val="00A00BB7"/>
    <w:rsid w:val="00A24C45"/>
    <w:rsid w:val="00A36FFF"/>
    <w:rsid w:val="00A43889"/>
    <w:rsid w:val="00A90801"/>
    <w:rsid w:val="00AC388E"/>
    <w:rsid w:val="00AE5768"/>
    <w:rsid w:val="00B0371B"/>
    <w:rsid w:val="00B124D0"/>
    <w:rsid w:val="00B1731B"/>
    <w:rsid w:val="00B24CBC"/>
    <w:rsid w:val="00B30A22"/>
    <w:rsid w:val="00B41148"/>
    <w:rsid w:val="00B565CD"/>
    <w:rsid w:val="00B71D0F"/>
    <w:rsid w:val="00B72E4A"/>
    <w:rsid w:val="00B75ADB"/>
    <w:rsid w:val="00B966A5"/>
    <w:rsid w:val="00BE7BEF"/>
    <w:rsid w:val="00BF2EFF"/>
    <w:rsid w:val="00C30AA4"/>
    <w:rsid w:val="00C50459"/>
    <w:rsid w:val="00C6357D"/>
    <w:rsid w:val="00C90F7C"/>
    <w:rsid w:val="00CA389C"/>
    <w:rsid w:val="00CB341E"/>
    <w:rsid w:val="00CC53B1"/>
    <w:rsid w:val="00CD5E02"/>
    <w:rsid w:val="00D05CD4"/>
    <w:rsid w:val="00D1097B"/>
    <w:rsid w:val="00D219A4"/>
    <w:rsid w:val="00D24F8F"/>
    <w:rsid w:val="00D36687"/>
    <w:rsid w:val="00D41832"/>
    <w:rsid w:val="00D42EB5"/>
    <w:rsid w:val="00D46ADC"/>
    <w:rsid w:val="00D47693"/>
    <w:rsid w:val="00D74A9E"/>
    <w:rsid w:val="00D85CCB"/>
    <w:rsid w:val="00D92693"/>
    <w:rsid w:val="00DA5F20"/>
    <w:rsid w:val="00DB5D57"/>
    <w:rsid w:val="00DB7977"/>
    <w:rsid w:val="00DF734E"/>
    <w:rsid w:val="00E42554"/>
    <w:rsid w:val="00E77994"/>
    <w:rsid w:val="00EA2C60"/>
    <w:rsid w:val="00EA3123"/>
    <w:rsid w:val="00EA7DBD"/>
    <w:rsid w:val="00EC3A77"/>
    <w:rsid w:val="00EC5F01"/>
    <w:rsid w:val="00ED2E91"/>
    <w:rsid w:val="00ED55BE"/>
    <w:rsid w:val="00ED7068"/>
    <w:rsid w:val="00EE7456"/>
    <w:rsid w:val="00F214D1"/>
    <w:rsid w:val="00F21ADF"/>
    <w:rsid w:val="00F24E16"/>
    <w:rsid w:val="00F305AA"/>
    <w:rsid w:val="00F32B9D"/>
    <w:rsid w:val="00F3608E"/>
    <w:rsid w:val="00F43D4C"/>
    <w:rsid w:val="00F46419"/>
    <w:rsid w:val="00F52E19"/>
    <w:rsid w:val="00F66FBA"/>
    <w:rsid w:val="00F7792A"/>
    <w:rsid w:val="00F81F90"/>
    <w:rsid w:val="00F85E27"/>
    <w:rsid w:val="00F94825"/>
    <w:rsid w:val="00F9588F"/>
    <w:rsid w:val="00FA242E"/>
    <w:rsid w:val="00FF30D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BEB163"/>
  <w15:docId w15:val="{8BC460C9-1AF3-49F4-86C4-8B13847F6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6A5"/>
    <w:pPr>
      <w:jc w:val="both"/>
    </w:pPr>
    <w:rPr>
      <w:rFonts w:ascii="Arial" w:hAnsi="Arial"/>
      <w:lang w:val="en-US"/>
    </w:rPr>
  </w:style>
  <w:style w:type="paragraph" w:styleId="Heading2">
    <w:name w:val="heading 2"/>
    <w:basedOn w:val="Normal"/>
    <w:link w:val="Heading2Char"/>
    <w:uiPriority w:val="9"/>
    <w:qFormat/>
    <w:rsid w:val="00D85CCB"/>
    <w:pPr>
      <w:spacing w:before="100" w:beforeAutospacing="1" w:after="100" w:afterAutospacing="1"/>
      <w:jc w:val="left"/>
      <w:outlineLvl w:val="1"/>
    </w:pPr>
    <w:rPr>
      <w:rFonts w:ascii="Times New Roman" w:eastAsia="Times New Roman" w:hAnsi="Times New Roman"/>
      <w:b/>
      <w:bCs/>
      <w:sz w:val="36"/>
      <w:szCs w:val="36"/>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541A9"/>
    <w:rPr>
      <w:b/>
      <w:sz w:val="24"/>
    </w:rPr>
  </w:style>
  <w:style w:type="character" w:customStyle="1" w:styleId="HeaderChar">
    <w:name w:val="Header Char"/>
    <w:basedOn w:val="DefaultParagraphFont"/>
    <w:link w:val="Header"/>
    <w:uiPriority w:val="99"/>
    <w:semiHidden/>
    <w:rsid w:val="00B966A5"/>
    <w:rPr>
      <w:rFonts w:ascii="Arial" w:hAnsi="Arial"/>
      <w:b/>
      <w:sz w:val="24"/>
      <w:lang w:val="en-US"/>
    </w:rPr>
  </w:style>
  <w:style w:type="paragraph" w:styleId="Footer">
    <w:name w:val="footer"/>
    <w:basedOn w:val="Normal"/>
    <w:link w:val="FooterChar"/>
    <w:uiPriority w:val="99"/>
    <w:semiHidden/>
    <w:rsid w:val="003541A9"/>
  </w:style>
  <w:style w:type="character" w:customStyle="1" w:styleId="FooterChar">
    <w:name w:val="Footer Char"/>
    <w:basedOn w:val="DefaultParagraphFont"/>
    <w:link w:val="Footer"/>
    <w:uiPriority w:val="99"/>
    <w:semiHidden/>
    <w:rsid w:val="00B966A5"/>
    <w:rPr>
      <w:rFonts w:ascii="Arial" w:hAnsi="Arial"/>
      <w:lang w:val="en-US"/>
    </w:rPr>
  </w:style>
  <w:style w:type="paragraph" w:styleId="BalloonText">
    <w:name w:val="Balloon Text"/>
    <w:basedOn w:val="Normal"/>
    <w:link w:val="BalloonTextChar"/>
    <w:uiPriority w:val="99"/>
    <w:semiHidden/>
    <w:rsid w:val="003541A9"/>
    <w:rPr>
      <w:rFonts w:ascii="Tahoma" w:hAnsi="Tahoma" w:cs="Tahoma"/>
      <w:sz w:val="16"/>
      <w:szCs w:val="16"/>
    </w:rPr>
  </w:style>
  <w:style w:type="character" w:customStyle="1" w:styleId="BalloonTextChar">
    <w:name w:val="Balloon Text Char"/>
    <w:basedOn w:val="DefaultParagraphFont"/>
    <w:link w:val="BalloonText"/>
    <w:uiPriority w:val="99"/>
    <w:semiHidden/>
    <w:rsid w:val="00B966A5"/>
    <w:rPr>
      <w:rFonts w:ascii="Tahoma" w:hAnsi="Tahoma" w:cs="Tahoma"/>
      <w:sz w:val="16"/>
      <w:szCs w:val="16"/>
      <w:lang w:val="en-US"/>
    </w:rPr>
  </w:style>
  <w:style w:type="paragraph" w:customStyle="1" w:styleId="ATitle1Black">
    <w:name w:val="A_Title1 Black"/>
    <w:basedOn w:val="Normal"/>
    <w:next w:val="ATitle1Color"/>
    <w:uiPriority w:val="1"/>
    <w:qFormat/>
    <w:rsid w:val="005916E5"/>
    <w:pPr>
      <w:jc w:val="left"/>
    </w:pPr>
    <w:rPr>
      <w:sz w:val="60"/>
      <w:szCs w:val="60"/>
    </w:rPr>
  </w:style>
  <w:style w:type="paragraph" w:customStyle="1" w:styleId="ATitle1Color">
    <w:name w:val="A_Title1 Color"/>
    <w:basedOn w:val="Normal"/>
    <w:next w:val="Normal"/>
    <w:uiPriority w:val="1"/>
    <w:qFormat/>
    <w:rsid w:val="00C6357D"/>
    <w:pPr>
      <w:spacing w:after="1200"/>
      <w:jc w:val="left"/>
    </w:pPr>
    <w:rPr>
      <w:b/>
      <w:color w:val="ABCE4C" w:themeColor="accent5"/>
      <w:sz w:val="60"/>
      <w:szCs w:val="60"/>
    </w:rPr>
  </w:style>
  <w:style w:type="table" w:styleId="TableGrid">
    <w:name w:val="Table Grid"/>
    <w:basedOn w:val="TableNormal"/>
    <w:uiPriority w:val="59"/>
    <w:rsid w:val="00D41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41E"/>
    <w:pPr>
      <w:autoSpaceDE w:val="0"/>
      <w:autoSpaceDN w:val="0"/>
      <w:adjustRightInd w:val="0"/>
    </w:pPr>
    <w:rPr>
      <w:rFonts w:ascii="Montserrat" w:hAnsi="Montserrat" w:cs="Montserrat"/>
      <w:color w:val="000000"/>
      <w:sz w:val="24"/>
      <w:szCs w:val="24"/>
    </w:rPr>
  </w:style>
  <w:style w:type="character" w:customStyle="1" w:styleId="Heading2Char">
    <w:name w:val="Heading 2 Char"/>
    <w:basedOn w:val="DefaultParagraphFont"/>
    <w:link w:val="Heading2"/>
    <w:uiPriority w:val="9"/>
    <w:rsid w:val="00D85CCB"/>
    <w:rPr>
      <w:rFonts w:eastAsia="Times New Roman"/>
      <w:b/>
      <w:bCs/>
      <w:sz w:val="36"/>
      <w:szCs w:val="36"/>
      <w:lang w:eastAsia="fr-FR"/>
    </w:rPr>
  </w:style>
  <w:style w:type="character" w:styleId="Emphasis">
    <w:name w:val="Emphasis"/>
    <w:basedOn w:val="DefaultParagraphFont"/>
    <w:uiPriority w:val="20"/>
    <w:qFormat/>
    <w:rsid w:val="009F1B19"/>
    <w:rPr>
      <w:i/>
      <w:iCs/>
    </w:rPr>
  </w:style>
  <w:style w:type="paragraph" w:customStyle="1" w:styleId="ChartName">
    <w:name w:val="Chart Name"/>
    <w:basedOn w:val="Normal"/>
    <w:qFormat/>
    <w:rsid w:val="00EA3123"/>
    <w:pPr>
      <w:pBdr>
        <w:top w:val="single" w:sz="8" w:space="1" w:color="auto"/>
      </w:pBdr>
      <w:spacing w:before="240" w:line="240" w:lineRule="exact"/>
      <w:jc w:val="left"/>
    </w:pPr>
    <w:rPr>
      <w:b/>
      <w:sz w:val="18"/>
      <w:lang w:val="en-GB" w:eastAsia="en-GB"/>
    </w:rPr>
  </w:style>
  <w:style w:type="character" w:styleId="Hyperlink">
    <w:name w:val="Hyperlink"/>
    <w:basedOn w:val="DefaultParagraphFont"/>
    <w:uiPriority w:val="99"/>
    <w:unhideWhenUsed/>
    <w:rsid w:val="00EA3123"/>
    <w:rPr>
      <w:color w:val="181C54" w:themeColor="hyperlink"/>
      <w:u w:val="single"/>
    </w:rPr>
  </w:style>
  <w:style w:type="character" w:styleId="FollowedHyperlink">
    <w:name w:val="FollowedHyperlink"/>
    <w:basedOn w:val="DefaultParagraphFont"/>
    <w:uiPriority w:val="99"/>
    <w:semiHidden/>
    <w:unhideWhenUsed/>
    <w:rsid w:val="00A00BB7"/>
    <w:rPr>
      <w:color w:val="394790" w:themeColor="followedHyperlink"/>
      <w:u w:val="single"/>
    </w:rPr>
  </w:style>
  <w:style w:type="paragraph" w:styleId="Revision">
    <w:name w:val="Revision"/>
    <w:hidden/>
    <w:uiPriority w:val="99"/>
    <w:semiHidden/>
    <w:rsid w:val="0062749C"/>
    <w:rPr>
      <w:rFonts w:ascii="Arial" w:hAnsi="Arial"/>
      <w:lang w:val="en-US"/>
    </w:rPr>
  </w:style>
  <w:style w:type="paragraph" w:styleId="ListParagraph">
    <w:name w:val="List Paragraph"/>
    <w:basedOn w:val="Normal"/>
    <w:uiPriority w:val="34"/>
    <w:qFormat/>
    <w:rsid w:val="00DA5F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4218">
      <w:bodyDiv w:val="1"/>
      <w:marLeft w:val="0"/>
      <w:marRight w:val="0"/>
      <w:marTop w:val="0"/>
      <w:marBottom w:val="0"/>
      <w:divBdr>
        <w:top w:val="none" w:sz="0" w:space="0" w:color="auto"/>
        <w:left w:val="none" w:sz="0" w:space="0" w:color="auto"/>
        <w:bottom w:val="none" w:sz="0" w:space="0" w:color="auto"/>
        <w:right w:val="none" w:sz="0" w:space="0" w:color="auto"/>
      </w:divBdr>
    </w:div>
    <w:div w:id="104423405">
      <w:bodyDiv w:val="1"/>
      <w:marLeft w:val="0"/>
      <w:marRight w:val="0"/>
      <w:marTop w:val="0"/>
      <w:marBottom w:val="0"/>
      <w:divBdr>
        <w:top w:val="none" w:sz="0" w:space="0" w:color="auto"/>
        <w:left w:val="none" w:sz="0" w:space="0" w:color="auto"/>
        <w:bottom w:val="none" w:sz="0" w:space="0" w:color="auto"/>
        <w:right w:val="none" w:sz="0" w:space="0" w:color="auto"/>
      </w:divBdr>
    </w:div>
    <w:div w:id="378627614">
      <w:bodyDiv w:val="1"/>
      <w:marLeft w:val="0"/>
      <w:marRight w:val="0"/>
      <w:marTop w:val="0"/>
      <w:marBottom w:val="0"/>
      <w:divBdr>
        <w:top w:val="none" w:sz="0" w:space="0" w:color="auto"/>
        <w:left w:val="none" w:sz="0" w:space="0" w:color="auto"/>
        <w:bottom w:val="none" w:sz="0" w:space="0" w:color="auto"/>
        <w:right w:val="none" w:sz="0" w:space="0" w:color="auto"/>
      </w:divBdr>
    </w:div>
    <w:div w:id="584917550">
      <w:bodyDiv w:val="1"/>
      <w:marLeft w:val="0"/>
      <w:marRight w:val="0"/>
      <w:marTop w:val="0"/>
      <w:marBottom w:val="0"/>
      <w:divBdr>
        <w:top w:val="none" w:sz="0" w:space="0" w:color="auto"/>
        <w:left w:val="none" w:sz="0" w:space="0" w:color="auto"/>
        <w:bottom w:val="none" w:sz="0" w:space="0" w:color="auto"/>
        <w:right w:val="none" w:sz="0" w:space="0" w:color="auto"/>
      </w:divBdr>
    </w:div>
    <w:div w:id="1163082759">
      <w:bodyDiv w:val="1"/>
      <w:marLeft w:val="0"/>
      <w:marRight w:val="0"/>
      <w:marTop w:val="0"/>
      <w:marBottom w:val="0"/>
      <w:divBdr>
        <w:top w:val="none" w:sz="0" w:space="0" w:color="auto"/>
        <w:left w:val="none" w:sz="0" w:space="0" w:color="auto"/>
        <w:bottom w:val="none" w:sz="0" w:space="0" w:color="auto"/>
        <w:right w:val="none" w:sz="0" w:space="0" w:color="auto"/>
      </w:divBdr>
    </w:div>
    <w:div w:id="1237086493">
      <w:bodyDiv w:val="1"/>
      <w:marLeft w:val="0"/>
      <w:marRight w:val="0"/>
      <w:marTop w:val="0"/>
      <w:marBottom w:val="0"/>
      <w:divBdr>
        <w:top w:val="none" w:sz="0" w:space="0" w:color="auto"/>
        <w:left w:val="none" w:sz="0" w:space="0" w:color="auto"/>
        <w:bottom w:val="none" w:sz="0" w:space="0" w:color="auto"/>
        <w:right w:val="none" w:sz="0" w:space="0" w:color="auto"/>
      </w:divBdr>
    </w:div>
    <w:div w:id="1644197398">
      <w:bodyDiv w:val="1"/>
      <w:marLeft w:val="0"/>
      <w:marRight w:val="0"/>
      <w:marTop w:val="0"/>
      <w:marBottom w:val="0"/>
      <w:divBdr>
        <w:top w:val="none" w:sz="0" w:space="0" w:color="auto"/>
        <w:left w:val="none" w:sz="0" w:space="0" w:color="auto"/>
        <w:bottom w:val="none" w:sz="0" w:space="0" w:color="auto"/>
        <w:right w:val="none" w:sz="0" w:space="0" w:color="auto"/>
      </w:divBdr>
    </w:div>
    <w:div w:id="2022706494">
      <w:bodyDiv w:val="1"/>
      <w:marLeft w:val="0"/>
      <w:marRight w:val="0"/>
      <w:marTop w:val="0"/>
      <w:marBottom w:val="0"/>
      <w:divBdr>
        <w:top w:val="none" w:sz="0" w:space="0" w:color="auto"/>
        <w:left w:val="none" w:sz="0" w:space="0" w:color="auto"/>
        <w:bottom w:val="none" w:sz="0" w:space="0" w:color="auto"/>
        <w:right w:val="none" w:sz="0" w:space="0" w:color="auto"/>
      </w:divBdr>
    </w:div>
    <w:div w:id="202960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xavier.leclerc@group-ibg.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Albea_Colors">
      <a:dk1>
        <a:sysClr val="windowText" lastClr="000000"/>
      </a:dk1>
      <a:lt1>
        <a:sysClr val="window" lastClr="FFFFFF"/>
      </a:lt1>
      <a:dk2>
        <a:srgbClr val="181C54"/>
      </a:dk2>
      <a:lt2>
        <a:srgbClr val="E7E8E8"/>
      </a:lt2>
      <a:accent1>
        <a:srgbClr val="394790"/>
      </a:accent1>
      <a:accent2>
        <a:srgbClr val="F18547"/>
      </a:accent2>
      <a:accent3>
        <a:srgbClr val="993C9C"/>
      </a:accent3>
      <a:accent4>
        <a:srgbClr val="00B1DB"/>
      </a:accent4>
      <a:accent5>
        <a:srgbClr val="ABCE4C"/>
      </a:accent5>
      <a:accent6>
        <a:srgbClr val="CACAD2"/>
      </a:accent6>
      <a:hlink>
        <a:srgbClr val="181C54"/>
      </a:hlink>
      <a:folHlink>
        <a:srgbClr val="394790"/>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689</Words>
  <Characters>3932</Characters>
  <Application>Microsoft Office Word</Application>
  <DocSecurity>4</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Press Release</vt:lpstr>
      <vt:lpstr>Press Release</vt:lpstr>
    </vt:vector>
  </TitlesOfParts>
  <Company>Albéa</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Ambre Panayotou</dc:creator>
  <cp:lastModifiedBy>Caitlin Bishop</cp:lastModifiedBy>
  <cp:revision>2</cp:revision>
  <cp:lastPrinted>2024-01-08T23:17:00Z</cp:lastPrinted>
  <dcterms:created xsi:type="dcterms:W3CDTF">2024-01-09T15:53:00Z</dcterms:created>
  <dcterms:modified xsi:type="dcterms:W3CDTF">2024-01-09T15:53:00Z</dcterms:modified>
</cp:coreProperties>
</file>