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61545" w14:textId="77777777" w:rsidR="00B50F5C" w:rsidRDefault="00B50F5C" w:rsidP="00B50F5C">
      <w:pPr>
        <w:tabs>
          <w:tab w:val="left" w:pos="9180"/>
        </w:tabs>
        <w:ind w:left="-720" w:right="450"/>
        <w:jc w:val="center"/>
        <w:rPr>
          <w:noProof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B0BD1" wp14:editId="5B7112DD">
                <wp:simplePos x="0" y="0"/>
                <wp:positionH relativeFrom="column">
                  <wp:posOffset>-785812</wp:posOffset>
                </wp:positionH>
                <wp:positionV relativeFrom="paragraph">
                  <wp:posOffset>318</wp:posOffset>
                </wp:positionV>
                <wp:extent cx="3086100" cy="604837"/>
                <wp:effectExtent l="0" t="0" r="0" b="508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604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3E3D8" w14:textId="77777777" w:rsidR="00B50F5C" w:rsidRDefault="00B50F5C" w:rsidP="00B50F5C">
                            <w:pPr>
                              <w:rPr>
                                <w:rFonts w:ascii="Arial" w:hAnsi="Arial"/>
                                <w:color w:val="A6A6A6" w:themeColor="background1" w:themeShade="A6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 w:themeColor="background1" w:themeShade="80"/>
                                <w:sz w:val="64"/>
                                <w:szCs w:val="64"/>
                              </w:rPr>
                              <w:t xml:space="preserve">News </w:t>
                            </w:r>
                            <w:r>
                              <w:rPr>
                                <w:rFonts w:ascii="Arial" w:hAnsi="Arial"/>
                                <w:color w:val="A6A6A6" w:themeColor="background1" w:themeShade="A6"/>
                                <w:sz w:val="64"/>
                                <w:szCs w:val="64"/>
                              </w:rPr>
                              <w:t>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12B0BD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1.85pt;margin-top:.05pt;width:243pt;height:4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" filled="f" stroked="f">
                <v:textbox>
                  <w:txbxContent>
                    <w:p w14:paraId="5F43E3D8" w14:textId="77777777" w:rsidR="00B50F5C" w:rsidRDefault="00B50F5C" w:rsidP="00B50F5C">
                      <w:pPr>
                        <w:rPr>
                          <w:rFonts w:ascii="Arial" w:hAnsi="Arial"/>
                          <w:color w:val="A6A6A6" w:themeColor="background1" w:themeShade="A6"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color w:val="808080" w:themeColor="background1" w:themeShade="80"/>
                          <w:sz w:val="64"/>
                          <w:szCs w:val="64"/>
                        </w:rPr>
                        <w:t xml:space="preserve">News </w:t>
                      </w:r>
                      <w:r>
                        <w:rPr>
                          <w:rFonts w:ascii="Arial" w:hAnsi="Arial"/>
                          <w:color w:val="A6A6A6" w:themeColor="background1" w:themeShade="A6"/>
                          <w:sz w:val="64"/>
                          <w:szCs w:val="64"/>
                        </w:rPr>
                        <w:t>Release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6AC457" w14:textId="77777777" w:rsidR="00B50F5C" w:rsidRDefault="00B50F5C" w:rsidP="00B50F5C"/>
    <w:p w14:paraId="04FB3A5D" w14:textId="77777777" w:rsidR="00B50F5C" w:rsidRDefault="00B50F5C" w:rsidP="00B50F5C">
      <w:pPr>
        <w:tabs>
          <w:tab w:val="left" w:pos="9180"/>
        </w:tabs>
        <w:ind w:left="-720" w:right="450"/>
        <w:jc w:val="center"/>
        <w:rPr>
          <w:noProof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D7C22" wp14:editId="00BFE1A6">
                <wp:simplePos x="0" y="0"/>
                <wp:positionH relativeFrom="column">
                  <wp:posOffset>-619125</wp:posOffset>
                </wp:positionH>
                <wp:positionV relativeFrom="paragraph">
                  <wp:posOffset>152400</wp:posOffset>
                </wp:positionV>
                <wp:extent cx="1155065" cy="6381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506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ADD1B" w14:textId="77777777" w:rsidR="00B50F5C" w:rsidRDefault="00B50F5C" w:rsidP="00B50F5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9 Law Drive</w:t>
                            </w:r>
                          </w:p>
                          <w:p w14:paraId="67E14F50" w14:textId="77777777" w:rsidR="00B50F5C" w:rsidRDefault="00B50F5C" w:rsidP="00B50F5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Fairfield, NJ 07004</w:t>
                            </w:r>
                          </w:p>
                          <w:p w14:paraId="49ACAFAA" w14:textId="77777777" w:rsidR="00B50F5C" w:rsidRDefault="00B50F5C" w:rsidP="00B50F5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973.227.8080</w:t>
                            </w:r>
                          </w:p>
                          <w:p w14:paraId="00DBF36A" w14:textId="77777777" w:rsidR="00B50F5C" w:rsidRDefault="00B50F5C" w:rsidP="00B50F5C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1115D724" w14:textId="77777777" w:rsidR="00B50F5C" w:rsidRDefault="00B50F5C" w:rsidP="00B50F5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  <w:t>turchette.com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BED7C22" id="Text Box 2" o:spid="_x0000_s1027" type="#_x0000_t202" style="position:absolute;left:0;text-align:left;margin-left:-48.75pt;margin-top:12pt;width:90.9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" filled="f" stroked="f">
                <v:textbox>
                  <w:txbxContent>
                    <w:p w14:paraId="7B5ADD1B" w14:textId="77777777" w:rsidR="00B50F5C" w:rsidRDefault="00B50F5C" w:rsidP="00B50F5C">
                      <w:pPr>
                        <w:spacing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9 Law Drive</w:t>
                      </w:r>
                    </w:p>
                    <w:p w14:paraId="67E14F50" w14:textId="77777777" w:rsidR="00B50F5C" w:rsidRDefault="00B50F5C" w:rsidP="00B50F5C">
                      <w:pPr>
                        <w:spacing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Fairfield, NJ 07004</w:t>
                      </w:r>
                    </w:p>
                    <w:p w14:paraId="49ACAFAA" w14:textId="77777777" w:rsidR="00B50F5C" w:rsidRDefault="00B50F5C" w:rsidP="00B50F5C">
                      <w:pPr>
                        <w:spacing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973.227.8080</w:t>
                      </w:r>
                    </w:p>
                    <w:p w14:paraId="00DBF36A" w14:textId="77777777" w:rsidR="00B50F5C" w:rsidRDefault="00B50F5C" w:rsidP="00B50F5C">
                      <w:pPr>
                        <w:spacing w:line="240" w:lineRule="auto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1115D724" w14:textId="77777777" w:rsidR="00B50F5C" w:rsidRDefault="00B50F5C" w:rsidP="00B50F5C">
                      <w:pPr>
                        <w:spacing w:line="240" w:lineRule="auto"/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  <w:t>turchette.com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C4040BF" wp14:editId="2800B602">
                <wp:simplePos x="0" y="0"/>
                <wp:positionH relativeFrom="column">
                  <wp:posOffset>-694055</wp:posOffset>
                </wp:positionH>
                <wp:positionV relativeFrom="paragraph">
                  <wp:posOffset>123508</wp:posOffset>
                </wp:positionV>
                <wp:extent cx="682117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117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A9EAD90" id="Straight Connector 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54.65pt,9.75pt" to="482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" strokecolor="#7f7f7f [1612]" strokeweight=".5pt">
                <v:stroke joinstyle="miter"/>
                <o:lock v:ext="edit" shapetype="f"/>
              </v:line>
            </w:pict>
          </mc:Fallback>
        </mc:AlternateContent>
      </w:r>
    </w:p>
    <w:p w14:paraId="34FAC5E5" w14:textId="77777777" w:rsidR="00B50F5C" w:rsidRDefault="00B50F5C" w:rsidP="00B50F5C">
      <w:pPr>
        <w:tabs>
          <w:tab w:val="left" w:pos="360"/>
          <w:tab w:val="left" w:pos="9180"/>
        </w:tabs>
        <w:spacing w:before="120" w:line="240" w:lineRule="auto"/>
        <w:ind w:left="-720" w:right="446"/>
        <w:rPr>
          <w:rFonts w:ascii="Verdana" w:eastAsia="Times New Roman" w:hAnsi="Verdana" w:cs="Times New Roman"/>
          <w:color w:val="999999"/>
          <w:sz w:val="20"/>
          <w:szCs w:val="24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3E5328C5" wp14:editId="174FD055">
            <wp:simplePos x="0" y="0"/>
            <wp:positionH relativeFrom="column">
              <wp:posOffset>4333875</wp:posOffset>
            </wp:positionH>
            <wp:positionV relativeFrom="paragraph">
              <wp:posOffset>18415</wp:posOffset>
            </wp:positionV>
            <wp:extent cx="1731645" cy="367030"/>
            <wp:effectExtent l="0" t="0" r="1905" b="0"/>
            <wp:wrapThrough wrapText="bothSides">
              <wp:wrapPolygon edited="0">
                <wp:start x="0" y="0"/>
                <wp:lineTo x="0" y="20180"/>
                <wp:lineTo x="21386" y="20180"/>
                <wp:lineTo x="2138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86C04E" w14:textId="77777777" w:rsidR="00013361" w:rsidRDefault="00013361" w:rsidP="00013361">
      <w:pPr>
        <w:tabs>
          <w:tab w:val="left" w:pos="360"/>
          <w:tab w:val="left" w:pos="9180"/>
        </w:tabs>
        <w:spacing w:line="240" w:lineRule="auto"/>
        <w:ind w:left="-720" w:right="446"/>
        <w:rPr>
          <w:rFonts w:ascii="Verdana Bold" w:hAnsi="Verdana Bold"/>
          <w:color w:val="999999"/>
          <w:sz w:val="20"/>
          <w:lang w:val="en-GB"/>
        </w:rPr>
      </w:pPr>
    </w:p>
    <w:p w14:paraId="338C2935" w14:textId="77777777" w:rsidR="00013361" w:rsidRDefault="00013361" w:rsidP="00013361">
      <w:pPr>
        <w:tabs>
          <w:tab w:val="left" w:pos="360"/>
          <w:tab w:val="left" w:pos="9180"/>
        </w:tabs>
        <w:spacing w:line="240" w:lineRule="auto"/>
        <w:ind w:left="-720" w:right="446"/>
        <w:rPr>
          <w:rFonts w:ascii="Verdana Bold" w:hAnsi="Verdana Bold"/>
          <w:color w:val="999999"/>
          <w:sz w:val="20"/>
          <w:lang w:val="en-GB"/>
        </w:rPr>
      </w:pPr>
    </w:p>
    <w:p w14:paraId="2315AAED" w14:textId="77777777" w:rsidR="00B50F5C" w:rsidRDefault="00B50F5C" w:rsidP="00013361">
      <w:pPr>
        <w:tabs>
          <w:tab w:val="left" w:pos="360"/>
          <w:tab w:val="left" w:pos="9180"/>
        </w:tabs>
        <w:spacing w:line="240" w:lineRule="auto"/>
        <w:ind w:left="-720" w:right="446"/>
        <w:rPr>
          <w:rFonts w:ascii="Verdana Bold" w:hAnsi="Verdana Bold"/>
          <w:color w:val="999999"/>
          <w:sz w:val="20"/>
          <w:lang w:val="en-GB"/>
        </w:rPr>
      </w:pPr>
    </w:p>
    <w:p w14:paraId="114B0351" w14:textId="77777777" w:rsidR="00013361" w:rsidRDefault="00013361" w:rsidP="00013361">
      <w:pPr>
        <w:tabs>
          <w:tab w:val="left" w:pos="360"/>
          <w:tab w:val="left" w:pos="9180"/>
        </w:tabs>
        <w:spacing w:before="120" w:line="240" w:lineRule="auto"/>
        <w:ind w:left="-720" w:right="446"/>
        <w:rPr>
          <w:rFonts w:ascii="Verdana" w:hAnsi="Verdana"/>
          <w:b/>
          <w:color w:val="000000"/>
          <w:sz w:val="20"/>
          <w:szCs w:val="20"/>
          <w:lang w:val="en-GB"/>
        </w:rPr>
      </w:pPr>
      <w:r w:rsidRPr="004B21A6">
        <w:rPr>
          <w:rFonts w:ascii="Verdana Bold" w:hAnsi="Verdana Bold"/>
          <w:color w:val="999999"/>
          <w:sz w:val="20"/>
          <w:lang w:val="en-GB"/>
        </w:rPr>
        <w:t>client:</w:t>
      </w:r>
      <w:r w:rsidRPr="004B21A6">
        <w:rPr>
          <w:rFonts w:ascii="Verdana" w:hAnsi="Verdana"/>
          <w:color w:val="000000"/>
          <w:sz w:val="20"/>
          <w:lang w:val="en-GB"/>
        </w:rPr>
        <w:tab/>
      </w:r>
      <w:r>
        <w:rPr>
          <w:rFonts w:ascii="Verdana" w:hAnsi="Verdana"/>
          <w:b/>
          <w:color w:val="000000"/>
          <w:sz w:val="20"/>
          <w:szCs w:val="20"/>
          <w:lang w:val="en-GB"/>
        </w:rPr>
        <w:t>Hoffmann Neopac</w:t>
      </w:r>
    </w:p>
    <w:p w14:paraId="05CAFD44" w14:textId="77777777" w:rsidR="00013361" w:rsidRPr="004B21A6" w:rsidRDefault="00013361" w:rsidP="00013361">
      <w:pPr>
        <w:tabs>
          <w:tab w:val="left" w:pos="360"/>
          <w:tab w:val="left" w:pos="9180"/>
        </w:tabs>
        <w:spacing w:line="240" w:lineRule="auto"/>
        <w:ind w:left="-720" w:right="446"/>
        <w:rPr>
          <w:rFonts w:ascii="Verdana" w:hAnsi="Verdana"/>
          <w:color w:val="000000"/>
          <w:sz w:val="20"/>
          <w:lang w:val="en-GB"/>
        </w:rPr>
      </w:pPr>
    </w:p>
    <w:p w14:paraId="5762CE14" w14:textId="77777777" w:rsidR="00013361" w:rsidRDefault="00013361" w:rsidP="00013361">
      <w:pPr>
        <w:tabs>
          <w:tab w:val="left" w:pos="360"/>
          <w:tab w:val="left" w:pos="9180"/>
        </w:tabs>
        <w:spacing w:line="264" w:lineRule="auto"/>
        <w:ind w:left="-720" w:right="446"/>
        <w:rPr>
          <w:rFonts w:ascii="Verdana" w:hAnsi="Verdana"/>
          <w:color w:val="000000"/>
          <w:sz w:val="20"/>
        </w:rPr>
      </w:pPr>
      <w:r w:rsidRPr="003C33A4">
        <w:rPr>
          <w:rFonts w:ascii="Verdana Bold" w:hAnsi="Verdana Bold"/>
          <w:color w:val="999999"/>
          <w:sz w:val="20"/>
        </w:rPr>
        <w:t>contact:</w:t>
      </w:r>
      <w:r w:rsidRPr="003C33A4"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>Christopher Dale</w:t>
      </w:r>
    </w:p>
    <w:p w14:paraId="0488ADD6" w14:textId="77777777" w:rsidR="00013361" w:rsidRPr="007334E8" w:rsidRDefault="00013361" w:rsidP="00013361">
      <w:pPr>
        <w:tabs>
          <w:tab w:val="left" w:pos="360"/>
          <w:tab w:val="left" w:pos="9180"/>
        </w:tabs>
        <w:spacing w:line="264" w:lineRule="auto"/>
        <w:ind w:left="-720" w:right="450"/>
        <w:rPr>
          <w:rFonts w:ascii="Verdana" w:hAnsi="Verdana"/>
          <w:sz w:val="20"/>
        </w:rPr>
      </w:pPr>
      <w:r>
        <w:rPr>
          <w:rFonts w:ascii="Verdana Bold" w:hAnsi="Verdana Bold"/>
          <w:color w:val="999999"/>
          <w:sz w:val="20"/>
        </w:rPr>
        <w:tab/>
      </w:r>
      <w:r w:rsidRPr="007334E8">
        <w:rPr>
          <w:rFonts w:ascii="Verdana" w:hAnsi="Verdana"/>
          <w:sz w:val="20"/>
        </w:rPr>
        <w:t xml:space="preserve">Turchette </w:t>
      </w:r>
      <w:r>
        <w:rPr>
          <w:rFonts w:ascii="Verdana" w:hAnsi="Verdana"/>
          <w:sz w:val="20"/>
        </w:rPr>
        <w:t>Agency</w:t>
      </w:r>
    </w:p>
    <w:p w14:paraId="0A8192AF" w14:textId="77777777" w:rsidR="00013361" w:rsidRDefault="00013361" w:rsidP="00013361">
      <w:pPr>
        <w:tabs>
          <w:tab w:val="left" w:pos="360"/>
          <w:tab w:val="left" w:pos="9180"/>
        </w:tabs>
        <w:spacing w:line="264" w:lineRule="auto"/>
        <w:ind w:left="-720" w:right="450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  <w:t>(973) 227-8080 ext. 116</w:t>
      </w:r>
    </w:p>
    <w:p w14:paraId="27E4EFEF" w14:textId="77777777" w:rsidR="00013361" w:rsidRDefault="00013361" w:rsidP="00E46708">
      <w:pPr>
        <w:tabs>
          <w:tab w:val="left" w:pos="360"/>
          <w:tab w:val="center" w:pos="3240"/>
        </w:tabs>
        <w:spacing w:line="264" w:lineRule="auto"/>
        <w:ind w:left="-720" w:right="450"/>
        <w:rPr>
          <w:rStyle w:val="Hyperlink"/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ab/>
      </w:r>
      <w:hyperlink r:id="rId9" w:history="1">
        <w:r w:rsidRPr="00CC44C9">
          <w:rPr>
            <w:rStyle w:val="Hyperlink"/>
            <w:rFonts w:ascii="Verdana" w:hAnsi="Verdana"/>
            <w:sz w:val="20"/>
          </w:rPr>
          <w:t>cdale@turchette.com</w:t>
        </w:r>
      </w:hyperlink>
    </w:p>
    <w:p w14:paraId="14D56BAF" w14:textId="77777777" w:rsidR="000C6511" w:rsidRPr="00121434" w:rsidRDefault="000C6511" w:rsidP="00121434">
      <w:pPr>
        <w:spacing w:after="60" w:line="360" w:lineRule="auto"/>
        <w:jc w:val="both"/>
        <w:rPr>
          <w:rFonts w:ascii="Verdana" w:hAnsi="Verdana"/>
          <w:sz w:val="20"/>
        </w:rPr>
      </w:pPr>
    </w:p>
    <w:p w14:paraId="5A90D377" w14:textId="77777777" w:rsidR="004C43CE" w:rsidRPr="001C1E1D" w:rsidRDefault="00A93C1E" w:rsidP="004C43CE">
      <w:pPr>
        <w:jc w:val="center"/>
        <w:rPr>
          <w:rFonts w:ascii="Verdana Bold" w:hAnsi="Verdana Bold"/>
          <w:b/>
          <w:spacing w:val="-2"/>
          <w:sz w:val="28"/>
          <w:szCs w:val="28"/>
        </w:rPr>
      </w:pPr>
      <w:r>
        <w:rPr>
          <w:rFonts w:ascii="Verdana Bold" w:hAnsi="Verdana Bold"/>
          <w:b/>
          <w:spacing w:val="-2"/>
          <w:sz w:val="28"/>
          <w:szCs w:val="28"/>
        </w:rPr>
        <w:t>Hoffman</w:t>
      </w:r>
      <w:r w:rsidR="00C31112">
        <w:rPr>
          <w:rFonts w:ascii="Verdana Bold" w:hAnsi="Verdana Bold"/>
          <w:b/>
          <w:spacing w:val="-2"/>
          <w:sz w:val="28"/>
          <w:szCs w:val="28"/>
        </w:rPr>
        <w:t>n</w:t>
      </w:r>
      <w:r>
        <w:rPr>
          <w:rFonts w:ascii="Verdana Bold" w:hAnsi="Verdana Bold"/>
          <w:b/>
          <w:spacing w:val="-2"/>
          <w:sz w:val="28"/>
          <w:szCs w:val="28"/>
        </w:rPr>
        <w:t xml:space="preserve"> </w:t>
      </w:r>
      <w:r w:rsidR="004D2384" w:rsidRPr="001C1E1D">
        <w:rPr>
          <w:rFonts w:ascii="Verdana Bold" w:hAnsi="Verdana Bold"/>
          <w:b/>
          <w:spacing w:val="-2"/>
          <w:sz w:val="28"/>
          <w:szCs w:val="28"/>
        </w:rPr>
        <w:t>Neopac</w:t>
      </w:r>
      <w:r w:rsidR="00600C42" w:rsidRPr="001C1E1D">
        <w:rPr>
          <w:rFonts w:ascii="Verdana Bold" w:hAnsi="Verdana Bold"/>
          <w:b/>
          <w:spacing w:val="-2"/>
          <w:sz w:val="28"/>
          <w:szCs w:val="28"/>
        </w:rPr>
        <w:t xml:space="preserve"> </w:t>
      </w:r>
      <w:r w:rsidR="006C4E78" w:rsidRPr="001C1E1D">
        <w:rPr>
          <w:rFonts w:ascii="Verdana Bold" w:hAnsi="Verdana Bold"/>
          <w:b/>
          <w:spacing w:val="-2"/>
          <w:sz w:val="28"/>
          <w:szCs w:val="28"/>
        </w:rPr>
        <w:t>Debuts</w:t>
      </w:r>
      <w:r w:rsidR="007A7FF5" w:rsidRPr="001C1E1D">
        <w:rPr>
          <w:rFonts w:ascii="Verdana Bold" w:hAnsi="Verdana Bold"/>
          <w:b/>
          <w:spacing w:val="-2"/>
          <w:sz w:val="28"/>
          <w:szCs w:val="28"/>
        </w:rPr>
        <w:t xml:space="preserve"> Full</w:t>
      </w:r>
      <w:r w:rsidR="00FE71F3">
        <w:rPr>
          <w:rFonts w:ascii="Verdana Bold" w:hAnsi="Verdana Bold"/>
          <w:b/>
          <w:spacing w:val="-2"/>
          <w:sz w:val="28"/>
          <w:szCs w:val="28"/>
        </w:rPr>
        <w:t>y</w:t>
      </w:r>
      <w:r w:rsidR="007A7FF5" w:rsidRPr="001C1E1D">
        <w:rPr>
          <w:rFonts w:ascii="Verdana Bold" w:hAnsi="Verdana Bold"/>
          <w:b/>
          <w:spacing w:val="-2"/>
          <w:sz w:val="28"/>
          <w:szCs w:val="28"/>
        </w:rPr>
        <w:t xml:space="preserve"> Metal </w:t>
      </w:r>
      <w:r w:rsidR="00C30DA2" w:rsidRPr="001C1E1D">
        <w:rPr>
          <w:rFonts w:ascii="Verdana Bold" w:hAnsi="Verdana Bold"/>
          <w:b/>
          <w:spacing w:val="-2"/>
          <w:sz w:val="28"/>
          <w:szCs w:val="28"/>
        </w:rPr>
        <w:t>C</w:t>
      </w:r>
      <w:r w:rsidR="006C4E78" w:rsidRPr="001C1E1D">
        <w:rPr>
          <w:rFonts w:ascii="Verdana Bold" w:hAnsi="Verdana Bold"/>
          <w:b/>
          <w:spacing w:val="-2"/>
          <w:sz w:val="28"/>
          <w:szCs w:val="28"/>
        </w:rPr>
        <w:t>hild-Resistant T</w:t>
      </w:r>
      <w:r w:rsidR="007A7FF5" w:rsidRPr="001C1E1D">
        <w:rPr>
          <w:rFonts w:ascii="Verdana Bold" w:hAnsi="Verdana Bold"/>
          <w:b/>
          <w:spacing w:val="-2"/>
          <w:sz w:val="28"/>
          <w:szCs w:val="28"/>
        </w:rPr>
        <w:t>in</w:t>
      </w:r>
      <w:r w:rsidR="00FE71F3">
        <w:rPr>
          <w:rFonts w:ascii="Verdana Bold" w:hAnsi="Verdana Bold"/>
          <w:b/>
          <w:spacing w:val="-2"/>
          <w:sz w:val="28"/>
          <w:szCs w:val="28"/>
        </w:rPr>
        <w:t>s</w:t>
      </w:r>
      <w:r w:rsidR="006C4E78" w:rsidRPr="001C1E1D">
        <w:rPr>
          <w:rFonts w:ascii="Verdana Bold" w:hAnsi="Verdana Bold"/>
          <w:b/>
          <w:spacing w:val="-2"/>
          <w:sz w:val="28"/>
          <w:szCs w:val="28"/>
        </w:rPr>
        <w:t xml:space="preserve"> f</w:t>
      </w:r>
      <w:r w:rsidR="00C30DA2" w:rsidRPr="001C1E1D">
        <w:rPr>
          <w:rFonts w:ascii="Verdana Bold" w:hAnsi="Verdana Bold"/>
          <w:b/>
          <w:spacing w:val="-2"/>
          <w:sz w:val="28"/>
          <w:szCs w:val="28"/>
        </w:rPr>
        <w:t xml:space="preserve">or </w:t>
      </w:r>
      <w:r w:rsidR="0001350A">
        <w:rPr>
          <w:rFonts w:ascii="Verdana Bold" w:hAnsi="Verdana Bold"/>
          <w:b/>
          <w:spacing w:val="-2"/>
          <w:sz w:val="28"/>
          <w:szCs w:val="28"/>
        </w:rPr>
        <w:t>C</w:t>
      </w:r>
      <w:r w:rsidR="006C4E78" w:rsidRPr="001C1E1D">
        <w:rPr>
          <w:rFonts w:ascii="Verdana Bold" w:hAnsi="Verdana Bold"/>
          <w:b/>
          <w:spacing w:val="-2"/>
          <w:sz w:val="28"/>
          <w:szCs w:val="28"/>
        </w:rPr>
        <w:t>annabis Edibles</w:t>
      </w:r>
      <w:r w:rsidR="00DC5038" w:rsidRPr="001C1E1D">
        <w:rPr>
          <w:rFonts w:ascii="Verdana Bold" w:hAnsi="Verdana Bold"/>
          <w:b/>
          <w:spacing w:val="-2"/>
          <w:sz w:val="28"/>
          <w:szCs w:val="28"/>
        </w:rPr>
        <w:t>, Pills and Pouches a</w:t>
      </w:r>
      <w:r w:rsidR="006C4E78" w:rsidRPr="001C1E1D">
        <w:rPr>
          <w:rFonts w:ascii="Verdana Bold" w:hAnsi="Verdana Bold"/>
          <w:b/>
          <w:spacing w:val="-2"/>
          <w:sz w:val="28"/>
          <w:szCs w:val="28"/>
        </w:rPr>
        <w:t xml:space="preserve">t </w:t>
      </w:r>
      <w:proofErr w:type="spellStart"/>
      <w:r w:rsidR="006C4E78" w:rsidRPr="001C1E1D">
        <w:rPr>
          <w:rFonts w:ascii="Verdana Bold" w:hAnsi="Verdana Bold"/>
          <w:b/>
          <w:spacing w:val="-2"/>
          <w:sz w:val="28"/>
          <w:szCs w:val="28"/>
        </w:rPr>
        <w:t>MJBizCon</w:t>
      </w:r>
      <w:proofErr w:type="spellEnd"/>
    </w:p>
    <w:p w14:paraId="010D7398" w14:textId="77777777" w:rsidR="00013361" w:rsidRPr="00274027" w:rsidRDefault="00013361" w:rsidP="004D2384">
      <w:pPr>
        <w:jc w:val="center"/>
        <w:rPr>
          <w:rFonts w:ascii="Verdana" w:hAnsi="Verdana"/>
          <w:b/>
          <w:sz w:val="30"/>
          <w:szCs w:val="30"/>
        </w:rPr>
      </w:pPr>
    </w:p>
    <w:p w14:paraId="7C184F41" w14:textId="77777777" w:rsidR="00A93C1E" w:rsidRDefault="004C43CE" w:rsidP="00A93C1E">
      <w:pPr>
        <w:spacing w:line="288" w:lineRule="auto"/>
        <w:jc w:val="center"/>
        <w:rPr>
          <w:rFonts w:ascii="Verdana" w:hAnsi="Verdana"/>
          <w:b/>
          <w:bCs/>
          <w:i/>
          <w:sz w:val="24"/>
          <w:szCs w:val="24"/>
        </w:rPr>
      </w:pPr>
      <w:r w:rsidRPr="001E049A">
        <w:rPr>
          <w:rFonts w:ascii="Verdana" w:hAnsi="Verdana"/>
          <w:b/>
          <w:bCs/>
          <w:i/>
          <w:sz w:val="24"/>
          <w:szCs w:val="24"/>
        </w:rPr>
        <w:t>Company’s</w:t>
      </w:r>
      <w:r w:rsidR="00A93C1E">
        <w:rPr>
          <w:rFonts w:ascii="Verdana" w:hAnsi="Verdana"/>
          <w:b/>
          <w:bCs/>
          <w:i/>
          <w:sz w:val="24"/>
          <w:szCs w:val="24"/>
        </w:rPr>
        <w:t xml:space="preserve"> n</w:t>
      </w:r>
      <w:r w:rsidR="00533EAE" w:rsidRPr="001E049A">
        <w:rPr>
          <w:rFonts w:ascii="Verdana" w:hAnsi="Verdana"/>
          <w:b/>
          <w:bCs/>
          <w:i/>
          <w:sz w:val="24"/>
          <w:szCs w:val="24"/>
        </w:rPr>
        <w:t>ext</w:t>
      </w:r>
      <w:r w:rsidR="00FE71F3">
        <w:rPr>
          <w:rFonts w:ascii="Verdana" w:hAnsi="Verdana"/>
          <w:b/>
          <w:bCs/>
          <w:i/>
          <w:sz w:val="24"/>
          <w:szCs w:val="24"/>
        </w:rPr>
        <w:t xml:space="preserve"> </w:t>
      </w:r>
      <w:r w:rsidR="00A93C1E">
        <w:rPr>
          <w:rFonts w:ascii="Verdana" w:hAnsi="Verdana"/>
          <w:b/>
          <w:bCs/>
          <w:i/>
          <w:sz w:val="24"/>
          <w:szCs w:val="24"/>
        </w:rPr>
        <w:t>g</w:t>
      </w:r>
      <w:r w:rsidR="00533EAE" w:rsidRPr="001E049A">
        <w:rPr>
          <w:rFonts w:ascii="Verdana" w:hAnsi="Verdana"/>
          <w:b/>
          <w:bCs/>
          <w:i/>
          <w:sz w:val="24"/>
          <w:szCs w:val="24"/>
        </w:rPr>
        <w:t xml:space="preserve">eneration </w:t>
      </w:r>
      <w:r w:rsidR="00A93C1E">
        <w:rPr>
          <w:rFonts w:ascii="Verdana" w:hAnsi="Verdana"/>
          <w:b/>
          <w:bCs/>
          <w:i/>
          <w:sz w:val="24"/>
          <w:szCs w:val="24"/>
        </w:rPr>
        <w:t>of recyclable</w:t>
      </w:r>
      <w:r w:rsidR="0001350A" w:rsidRPr="001E049A">
        <w:rPr>
          <w:rFonts w:ascii="Verdana" w:hAnsi="Verdana"/>
          <w:b/>
          <w:bCs/>
          <w:i/>
          <w:sz w:val="24"/>
          <w:szCs w:val="24"/>
        </w:rPr>
        <w:t xml:space="preserve"> </w:t>
      </w:r>
      <w:r w:rsidR="00B83355" w:rsidRPr="001E049A">
        <w:rPr>
          <w:rFonts w:ascii="Verdana" w:hAnsi="Verdana"/>
          <w:b/>
          <w:bCs/>
          <w:i/>
          <w:sz w:val="24"/>
          <w:szCs w:val="24"/>
        </w:rPr>
        <w:t>C</w:t>
      </w:r>
      <w:r w:rsidR="00533EAE" w:rsidRPr="001E049A">
        <w:rPr>
          <w:rFonts w:ascii="Verdana" w:hAnsi="Verdana"/>
          <w:b/>
          <w:bCs/>
          <w:i/>
          <w:sz w:val="24"/>
          <w:szCs w:val="24"/>
        </w:rPr>
        <w:t>R Tins</w:t>
      </w:r>
      <w:r w:rsidR="00A93C1E">
        <w:rPr>
          <w:rFonts w:ascii="Verdana" w:hAnsi="Verdana"/>
          <w:b/>
          <w:bCs/>
          <w:i/>
          <w:sz w:val="24"/>
          <w:szCs w:val="24"/>
        </w:rPr>
        <w:t xml:space="preserve"> </w:t>
      </w:r>
    </w:p>
    <w:p w14:paraId="4BA563EE" w14:textId="77777777" w:rsidR="00A93C1E" w:rsidRPr="00A93C1E" w:rsidRDefault="00A93C1E" w:rsidP="00A93C1E">
      <w:pPr>
        <w:spacing w:line="288" w:lineRule="auto"/>
        <w:jc w:val="center"/>
        <w:rPr>
          <w:rFonts w:ascii="Verdana" w:hAnsi="Verdana"/>
          <w:b/>
          <w:bCs/>
          <w:i/>
          <w:sz w:val="24"/>
          <w:szCs w:val="24"/>
        </w:rPr>
      </w:pPr>
      <w:r>
        <w:rPr>
          <w:rFonts w:ascii="Verdana" w:hAnsi="Verdana"/>
          <w:b/>
          <w:bCs/>
          <w:i/>
          <w:sz w:val="24"/>
          <w:szCs w:val="24"/>
        </w:rPr>
        <w:t>meet stringent guidelines to keep</w:t>
      </w:r>
      <w:r w:rsidR="0001350A" w:rsidRPr="001E049A">
        <w:rPr>
          <w:rFonts w:ascii="Verdana" w:hAnsi="Verdana"/>
          <w:b/>
          <w:bCs/>
          <w:i/>
          <w:sz w:val="24"/>
          <w:szCs w:val="24"/>
        </w:rPr>
        <w:t xml:space="preserve"> </w:t>
      </w:r>
      <w:r>
        <w:rPr>
          <w:rFonts w:ascii="Verdana" w:hAnsi="Verdana"/>
          <w:b/>
          <w:bCs/>
          <w:i/>
          <w:sz w:val="24"/>
          <w:szCs w:val="24"/>
        </w:rPr>
        <w:t xml:space="preserve">kids &amp; pets safe – all while further enhancing overall sustainability. </w:t>
      </w:r>
    </w:p>
    <w:p w14:paraId="22F77575" w14:textId="77777777" w:rsidR="00121434" w:rsidRDefault="00121434" w:rsidP="005D11CE">
      <w:pPr>
        <w:spacing w:after="60" w:line="360" w:lineRule="auto"/>
        <w:rPr>
          <w:rStyle w:val="A1"/>
          <w:rFonts w:ascii="Verdana" w:hAnsi="Verdana"/>
          <w:i/>
          <w:sz w:val="20"/>
          <w:szCs w:val="20"/>
        </w:rPr>
      </w:pPr>
    </w:p>
    <w:p w14:paraId="0A61D4BC" w14:textId="77777777" w:rsidR="00A93C1E" w:rsidRDefault="00F454B6" w:rsidP="00A93C1E">
      <w:pPr>
        <w:spacing w:line="360" w:lineRule="auto"/>
        <w:rPr>
          <w:rStyle w:val="A1"/>
          <w:rFonts w:ascii="Verdana" w:hAnsi="Verdana"/>
          <w:color w:val="000000" w:themeColor="text1"/>
          <w:sz w:val="20"/>
          <w:szCs w:val="20"/>
        </w:rPr>
      </w:pPr>
      <w:proofErr w:type="spellStart"/>
      <w:r w:rsidRPr="004A3067">
        <w:rPr>
          <w:rStyle w:val="A1"/>
          <w:rFonts w:ascii="Verdana" w:hAnsi="Verdana"/>
          <w:i/>
          <w:color w:val="auto"/>
          <w:sz w:val="20"/>
          <w:szCs w:val="20"/>
        </w:rPr>
        <w:t>Oberdiessbach</w:t>
      </w:r>
      <w:proofErr w:type="spellEnd"/>
      <w:r w:rsidRPr="004A3067">
        <w:rPr>
          <w:rStyle w:val="A1"/>
          <w:rFonts w:ascii="Verdana" w:hAnsi="Verdana"/>
          <w:i/>
          <w:color w:val="auto"/>
          <w:sz w:val="20"/>
          <w:szCs w:val="20"/>
        </w:rPr>
        <w:t>, Switzerland</w:t>
      </w:r>
      <w:r w:rsidRPr="004A3067">
        <w:rPr>
          <w:rStyle w:val="A1"/>
          <w:rFonts w:ascii="Verdana" w:hAnsi="Verdana"/>
          <w:color w:val="auto"/>
          <w:sz w:val="20"/>
          <w:szCs w:val="20"/>
        </w:rPr>
        <w:t xml:space="preserve"> –</w:t>
      </w:r>
      <w:r w:rsidRPr="004A3067">
        <w:rPr>
          <w:rFonts w:ascii="Verdana" w:hAnsi="Verdana"/>
          <w:sz w:val="20"/>
          <w:szCs w:val="20"/>
        </w:rPr>
        <w:t xml:space="preserve"> </w:t>
      </w:r>
      <w:r w:rsidR="00E92A4B" w:rsidRPr="004A3067">
        <w:rPr>
          <w:rFonts w:ascii="Verdana" w:hAnsi="Verdana"/>
          <w:b/>
          <w:color w:val="000000" w:themeColor="text1"/>
          <w:sz w:val="20"/>
          <w:szCs w:val="20"/>
        </w:rPr>
        <w:t>Hoffmann Neopac</w:t>
      </w:r>
      <w:r w:rsidR="00F25E74" w:rsidRPr="004A3067">
        <w:rPr>
          <w:rFonts w:ascii="Verdana" w:hAnsi="Verdana"/>
          <w:color w:val="000000" w:themeColor="text1"/>
          <w:sz w:val="20"/>
          <w:szCs w:val="20"/>
        </w:rPr>
        <w:t>, a global provider of</w:t>
      </w:r>
      <w:r w:rsidR="00F25E74" w:rsidRPr="004A3067">
        <w:rPr>
          <w:rStyle w:val="A1"/>
          <w:rFonts w:ascii="Verdana" w:hAnsi="Verdana"/>
          <w:color w:val="000000" w:themeColor="text1"/>
          <w:sz w:val="20"/>
          <w:szCs w:val="20"/>
        </w:rPr>
        <w:t xml:space="preserve"> high-quality </w:t>
      </w:r>
      <w:r w:rsidR="00B02184">
        <w:rPr>
          <w:rStyle w:val="A1"/>
          <w:rFonts w:ascii="Verdana" w:hAnsi="Verdana"/>
          <w:color w:val="000000" w:themeColor="text1"/>
          <w:sz w:val="20"/>
          <w:szCs w:val="20"/>
        </w:rPr>
        <w:t xml:space="preserve">metal and plastic </w:t>
      </w:r>
      <w:r w:rsidR="00F25E74" w:rsidRPr="004A3067">
        <w:rPr>
          <w:rStyle w:val="A1"/>
          <w:rFonts w:ascii="Verdana" w:hAnsi="Verdana"/>
          <w:color w:val="000000" w:themeColor="text1"/>
          <w:sz w:val="20"/>
          <w:szCs w:val="20"/>
        </w:rPr>
        <w:t xml:space="preserve">packaging for </w:t>
      </w:r>
      <w:r w:rsidR="00841424">
        <w:rPr>
          <w:rStyle w:val="A1"/>
          <w:rFonts w:ascii="Verdana" w:hAnsi="Verdana"/>
          <w:color w:val="000000" w:themeColor="text1"/>
          <w:sz w:val="20"/>
          <w:szCs w:val="20"/>
        </w:rPr>
        <w:t>pharma, beauty an</w:t>
      </w:r>
      <w:r w:rsidR="00827F4B">
        <w:rPr>
          <w:rStyle w:val="A1"/>
          <w:rFonts w:ascii="Verdana" w:hAnsi="Verdana"/>
          <w:color w:val="000000" w:themeColor="text1"/>
          <w:sz w:val="20"/>
          <w:szCs w:val="20"/>
        </w:rPr>
        <w:t>d</w:t>
      </w:r>
      <w:r w:rsidR="00841424">
        <w:rPr>
          <w:rStyle w:val="A1"/>
          <w:rFonts w:ascii="Verdana" w:hAnsi="Verdana"/>
          <w:color w:val="000000" w:themeColor="text1"/>
          <w:sz w:val="20"/>
          <w:szCs w:val="20"/>
        </w:rPr>
        <w:t xml:space="preserve"> oral care</w:t>
      </w:r>
      <w:r w:rsidR="00F25E74" w:rsidRPr="004A3067">
        <w:rPr>
          <w:rStyle w:val="A1"/>
          <w:rFonts w:ascii="Verdana" w:hAnsi="Verdana"/>
          <w:color w:val="000000" w:themeColor="text1"/>
          <w:sz w:val="20"/>
          <w:szCs w:val="20"/>
        </w:rPr>
        <w:t>,</w:t>
      </w:r>
      <w:r w:rsidR="004D2384">
        <w:rPr>
          <w:rStyle w:val="A1"/>
          <w:rFonts w:ascii="Verdana" w:hAnsi="Verdana"/>
          <w:color w:val="000000" w:themeColor="text1"/>
          <w:sz w:val="20"/>
          <w:szCs w:val="20"/>
        </w:rPr>
        <w:t xml:space="preserve"> </w:t>
      </w:r>
      <w:r w:rsidR="00A93C1E">
        <w:rPr>
          <w:rStyle w:val="A1"/>
          <w:rFonts w:ascii="Verdana" w:hAnsi="Verdana"/>
          <w:color w:val="000000" w:themeColor="text1"/>
          <w:sz w:val="20"/>
          <w:szCs w:val="20"/>
        </w:rPr>
        <w:t xml:space="preserve">is launching a fully metal version of its </w:t>
      </w:r>
      <w:r w:rsidR="00533EAE">
        <w:rPr>
          <w:rStyle w:val="A1"/>
          <w:rFonts w:ascii="Verdana" w:hAnsi="Verdana"/>
          <w:color w:val="000000" w:themeColor="text1"/>
          <w:sz w:val="20"/>
          <w:szCs w:val="20"/>
        </w:rPr>
        <w:t>child-</w:t>
      </w:r>
      <w:bookmarkStart w:id="0" w:name="_GoBack"/>
      <w:bookmarkEnd w:id="0"/>
      <w:r w:rsidR="00533EAE">
        <w:rPr>
          <w:rStyle w:val="A1"/>
          <w:rFonts w:ascii="Verdana" w:hAnsi="Verdana"/>
          <w:color w:val="000000" w:themeColor="text1"/>
          <w:sz w:val="20"/>
          <w:szCs w:val="20"/>
        </w:rPr>
        <w:t>resistant high barrier tin</w:t>
      </w:r>
      <w:r w:rsidR="001E049A">
        <w:rPr>
          <w:rStyle w:val="A1"/>
          <w:rFonts w:ascii="Verdana" w:hAnsi="Verdana"/>
          <w:color w:val="000000" w:themeColor="text1"/>
          <w:sz w:val="20"/>
          <w:szCs w:val="20"/>
        </w:rPr>
        <w:t>s</w:t>
      </w:r>
      <w:r w:rsidR="00A93C1E">
        <w:rPr>
          <w:rStyle w:val="A1"/>
          <w:rFonts w:ascii="Verdana" w:hAnsi="Verdana"/>
          <w:color w:val="000000" w:themeColor="text1"/>
          <w:sz w:val="20"/>
          <w:szCs w:val="20"/>
        </w:rPr>
        <w:t xml:space="preserve">. The </w:t>
      </w:r>
      <w:r w:rsidR="00FE71F3">
        <w:rPr>
          <w:rStyle w:val="A1"/>
          <w:rFonts w:ascii="Verdana" w:hAnsi="Verdana"/>
          <w:color w:val="000000" w:themeColor="text1"/>
          <w:sz w:val="20"/>
          <w:szCs w:val="20"/>
        </w:rPr>
        <w:t>completely</w:t>
      </w:r>
      <w:r w:rsidR="00A93C1E">
        <w:rPr>
          <w:rStyle w:val="A1"/>
          <w:rFonts w:ascii="Verdana" w:hAnsi="Verdana"/>
          <w:color w:val="000000" w:themeColor="text1"/>
          <w:sz w:val="20"/>
          <w:szCs w:val="20"/>
        </w:rPr>
        <w:t xml:space="preserve"> recyclable, mono-material CR Tins are </w:t>
      </w:r>
      <w:r w:rsidR="001E049A">
        <w:rPr>
          <w:rStyle w:val="A1"/>
          <w:rFonts w:ascii="Verdana" w:hAnsi="Verdana"/>
          <w:color w:val="000000" w:themeColor="text1"/>
          <w:sz w:val="20"/>
          <w:szCs w:val="20"/>
        </w:rPr>
        <w:t>ideal</w:t>
      </w:r>
      <w:r w:rsidR="00533EAE">
        <w:rPr>
          <w:rStyle w:val="A1"/>
          <w:rFonts w:ascii="Verdana" w:hAnsi="Verdana"/>
          <w:color w:val="000000" w:themeColor="text1"/>
          <w:sz w:val="20"/>
          <w:szCs w:val="20"/>
        </w:rPr>
        <w:t xml:space="preserve"> for</w:t>
      </w:r>
      <w:r w:rsidR="00524219">
        <w:rPr>
          <w:rStyle w:val="A1"/>
          <w:rFonts w:ascii="Verdana" w:hAnsi="Verdana"/>
          <w:color w:val="000000" w:themeColor="text1"/>
          <w:sz w:val="20"/>
          <w:szCs w:val="20"/>
        </w:rPr>
        <w:t xml:space="preserve"> </w:t>
      </w:r>
      <w:r w:rsidR="00916E6C">
        <w:rPr>
          <w:rStyle w:val="A1"/>
          <w:rFonts w:ascii="Verdana" w:hAnsi="Verdana"/>
          <w:color w:val="000000" w:themeColor="text1"/>
          <w:sz w:val="20"/>
          <w:szCs w:val="20"/>
        </w:rPr>
        <w:t xml:space="preserve">a </w:t>
      </w:r>
      <w:r w:rsidR="00524219">
        <w:rPr>
          <w:rStyle w:val="A1"/>
          <w:rFonts w:ascii="Verdana" w:hAnsi="Verdana"/>
          <w:color w:val="000000" w:themeColor="text1"/>
          <w:sz w:val="20"/>
          <w:szCs w:val="20"/>
        </w:rPr>
        <w:t xml:space="preserve">wide variety of </w:t>
      </w:r>
      <w:r w:rsidR="0001350A">
        <w:rPr>
          <w:rStyle w:val="A1"/>
          <w:rFonts w:ascii="Verdana" w:hAnsi="Verdana"/>
          <w:color w:val="000000" w:themeColor="text1"/>
          <w:sz w:val="20"/>
          <w:szCs w:val="20"/>
        </w:rPr>
        <w:t xml:space="preserve">dry </w:t>
      </w:r>
      <w:r w:rsidR="00916E6C">
        <w:rPr>
          <w:rStyle w:val="A1"/>
          <w:rFonts w:ascii="Verdana" w:hAnsi="Verdana"/>
          <w:color w:val="000000" w:themeColor="text1"/>
          <w:sz w:val="20"/>
          <w:szCs w:val="20"/>
        </w:rPr>
        <w:t>and</w:t>
      </w:r>
      <w:r w:rsidR="0001350A">
        <w:rPr>
          <w:rStyle w:val="A1"/>
          <w:rFonts w:ascii="Verdana" w:hAnsi="Verdana"/>
          <w:color w:val="000000" w:themeColor="text1"/>
          <w:sz w:val="20"/>
          <w:szCs w:val="20"/>
        </w:rPr>
        <w:t xml:space="preserve"> semi-dry cannabis products</w:t>
      </w:r>
      <w:r w:rsidR="00A93C1E">
        <w:rPr>
          <w:rStyle w:val="A1"/>
          <w:rFonts w:ascii="Verdana" w:hAnsi="Verdana"/>
          <w:color w:val="000000" w:themeColor="text1"/>
          <w:sz w:val="20"/>
          <w:szCs w:val="20"/>
        </w:rPr>
        <w:t xml:space="preserve"> including </w:t>
      </w:r>
      <w:r w:rsidR="0001350A">
        <w:rPr>
          <w:rStyle w:val="A1"/>
          <w:rFonts w:ascii="Verdana" w:hAnsi="Verdana"/>
          <w:color w:val="000000" w:themeColor="text1"/>
          <w:sz w:val="20"/>
          <w:szCs w:val="20"/>
        </w:rPr>
        <w:t xml:space="preserve">edibles, CBD oils, creams, gummies and </w:t>
      </w:r>
      <w:r w:rsidR="00533EAE">
        <w:rPr>
          <w:rStyle w:val="A1"/>
          <w:rFonts w:ascii="Verdana" w:hAnsi="Verdana"/>
          <w:color w:val="000000" w:themeColor="text1"/>
          <w:sz w:val="20"/>
          <w:szCs w:val="20"/>
        </w:rPr>
        <w:t xml:space="preserve">concentrates. </w:t>
      </w:r>
    </w:p>
    <w:p w14:paraId="662AF1DB" w14:textId="77777777" w:rsidR="00A93C1E" w:rsidRDefault="00A93C1E" w:rsidP="00A93C1E">
      <w:pPr>
        <w:spacing w:line="240" w:lineRule="auto"/>
        <w:rPr>
          <w:rStyle w:val="A1"/>
          <w:rFonts w:ascii="Verdana" w:hAnsi="Verdana"/>
          <w:color w:val="000000" w:themeColor="text1"/>
          <w:sz w:val="20"/>
          <w:szCs w:val="20"/>
        </w:rPr>
      </w:pPr>
    </w:p>
    <w:p w14:paraId="188D5C4A" w14:textId="3BCA2460" w:rsidR="00A93C1E" w:rsidRDefault="00533EAE" w:rsidP="00A93C1E">
      <w:pPr>
        <w:spacing w:line="360" w:lineRule="auto"/>
        <w:rPr>
          <w:rStyle w:val="A1"/>
          <w:rFonts w:ascii="Verdana" w:hAnsi="Verdana"/>
          <w:color w:val="000000" w:themeColor="text1"/>
          <w:sz w:val="20"/>
          <w:szCs w:val="20"/>
        </w:rPr>
      </w:pPr>
      <w:r>
        <w:rPr>
          <w:rStyle w:val="A1"/>
          <w:rFonts w:ascii="Verdana" w:hAnsi="Verdana"/>
          <w:color w:val="000000" w:themeColor="text1"/>
          <w:sz w:val="20"/>
          <w:szCs w:val="20"/>
        </w:rPr>
        <w:t xml:space="preserve">Samples of this </w:t>
      </w:r>
      <w:r w:rsidR="00701355">
        <w:rPr>
          <w:rStyle w:val="A1"/>
          <w:rFonts w:ascii="Verdana" w:hAnsi="Verdana"/>
          <w:color w:val="000000" w:themeColor="text1"/>
          <w:sz w:val="20"/>
          <w:szCs w:val="20"/>
        </w:rPr>
        <w:t xml:space="preserve">novel </w:t>
      </w:r>
      <w:r>
        <w:rPr>
          <w:rStyle w:val="A1"/>
          <w:rFonts w:ascii="Verdana" w:hAnsi="Verdana"/>
          <w:color w:val="000000" w:themeColor="text1"/>
          <w:sz w:val="20"/>
          <w:szCs w:val="20"/>
        </w:rPr>
        <w:t xml:space="preserve">sustainable packaging solution </w:t>
      </w:r>
      <w:r w:rsidR="00E3791E">
        <w:rPr>
          <w:rStyle w:val="A1"/>
          <w:rFonts w:ascii="Verdana" w:hAnsi="Verdana"/>
          <w:color w:val="000000" w:themeColor="text1"/>
          <w:sz w:val="20"/>
          <w:szCs w:val="20"/>
        </w:rPr>
        <w:t xml:space="preserve">were </w:t>
      </w:r>
      <w:r w:rsidR="00B02184">
        <w:rPr>
          <w:rStyle w:val="A1"/>
          <w:rFonts w:ascii="Verdana" w:hAnsi="Verdana"/>
          <w:color w:val="000000" w:themeColor="text1"/>
          <w:sz w:val="20"/>
          <w:szCs w:val="20"/>
        </w:rPr>
        <w:t xml:space="preserve"> display</w:t>
      </w:r>
      <w:r w:rsidR="00E3791E">
        <w:rPr>
          <w:rStyle w:val="A1"/>
          <w:rFonts w:ascii="Verdana" w:hAnsi="Verdana"/>
          <w:color w:val="000000" w:themeColor="text1"/>
          <w:sz w:val="20"/>
          <w:szCs w:val="20"/>
        </w:rPr>
        <w:t>ed</w:t>
      </w:r>
      <w:r w:rsidR="00B02184">
        <w:rPr>
          <w:rStyle w:val="A1"/>
          <w:rFonts w:ascii="Verdana" w:hAnsi="Verdana"/>
          <w:color w:val="000000" w:themeColor="text1"/>
          <w:sz w:val="20"/>
          <w:szCs w:val="20"/>
        </w:rPr>
        <w:t xml:space="preserve"> </w:t>
      </w:r>
      <w:r w:rsidR="00E3791E">
        <w:rPr>
          <w:rStyle w:val="A1"/>
          <w:rFonts w:ascii="Verdana" w:hAnsi="Verdana"/>
          <w:color w:val="000000" w:themeColor="text1"/>
          <w:sz w:val="20"/>
          <w:szCs w:val="20"/>
        </w:rPr>
        <w:t xml:space="preserve">at </w:t>
      </w:r>
      <w:r w:rsidR="00E25124">
        <w:rPr>
          <w:rStyle w:val="A1"/>
          <w:rFonts w:ascii="Verdana" w:hAnsi="Verdana"/>
          <w:color w:val="000000" w:themeColor="text1"/>
          <w:sz w:val="20"/>
          <w:szCs w:val="20"/>
        </w:rPr>
        <w:t xml:space="preserve">the </w:t>
      </w:r>
      <w:r w:rsidR="00E25124" w:rsidRPr="00A93C1E">
        <w:rPr>
          <w:rStyle w:val="A1"/>
          <w:rFonts w:ascii="Verdana" w:hAnsi="Verdana"/>
          <w:b/>
          <w:bCs/>
          <w:color w:val="000000" w:themeColor="text1"/>
          <w:sz w:val="20"/>
          <w:szCs w:val="20"/>
        </w:rPr>
        <w:t xml:space="preserve">Hoffman Neopac AG Booth </w:t>
      </w:r>
      <w:r w:rsidR="00B02184" w:rsidRPr="00A93C1E">
        <w:rPr>
          <w:rStyle w:val="A1"/>
          <w:rFonts w:ascii="Verdana" w:hAnsi="Verdana"/>
          <w:b/>
          <w:bCs/>
          <w:color w:val="000000" w:themeColor="text1"/>
          <w:sz w:val="20"/>
          <w:szCs w:val="20"/>
        </w:rPr>
        <w:t xml:space="preserve">at </w:t>
      </w:r>
      <w:proofErr w:type="spellStart"/>
      <w:r w:rsidR="00B02184" w:rsidRPr="00A93C1E">
        <w:rPr>
          <w:rStyle w:val="A1"/>
          <w:rFonts w:ascii="Verdana" w:hAnsi="Verdana"/>
          <w:b/>
          <w:bCs/>
          <w:color w:val="000000" w:themeColor="text1"/>
          <w:sz w:val="20"/>
          <w:szCs w:val="20"/>
        </w:rPr>
        <w:t>MJBizCon</w:t>
      </w:r>
      <w:proofErr w:type="spellEnd"/>
      <w:r w:rsidR="00B02184" w:rsidRPr="00A93C1E">
        <w:rPr>
          <w:rStyle w:val="A1"/>
          <w:rFonts w:ascii="Verdana" w:hAnsi="Verdana"/>
          <w:b/>
          <w:bCs/>
          <w:color w:val="000000" w:themeColor="text1"/>
          <w:sz w:val="20"/>
          <w:szCs w:val="20"/>
        </w:rPr>
        <w:t xml:space="preserve"> in Las Vegas</w:t>
      </w:r>
      <w:r w:rsidR="00A93C1E">
        <w:rPr>
          <w:rStyle w:val="A1"/>
          <w:rFonts w:ascii="Verdana" w:hAnsi="Verdana"/>
          <w:b/>
          <w:bCs/>
          <w:color w:val="000000" w:themeColor="text1"/>
          <w:sz w:val="20"/>
          <w:szCs w:val="20"/>
        </w:rPr>
        <w:t>,</w:t>
      </w:r>
      <w:r w:rsidR="00760F0A" w:rsidRPr="00A93C1E">
        <w:rPr>
          <w:rStyle w:val="A1"/>
          <w:rFonts w:ascii="Verdana" w:hAnsi="Verdana"/>
          <w:b/>
          <w:bCs/>
          <w:color w:val="000000" w:themeColor="text1"/>
          <w:sz w:val="20"/>
          <w:szCs w:val="20"/>
        </w:rPr>
        <w:t xml:space="preserve"> November 1</w:t>
      </w:r>
      <w:r w:rsidR="00E25124" w:rsidRPr="00A93C1E">
        <w:rPr>
          <w:rStyle w:val="A1"/>
          <w:rFonts w:ascii="Verdana" w:hAnsi="Verdana"/>
          <w:b/>
          <w:bCs/>
          <w:color w:val="000000" w:themeColor="text1"/>
          <w:sz w:val="20"/>
          <w:szCs w:val="20"/>
        </w:rPr>
        <w:t>6</w:t>
      </w:r>
      <w:r w:rsidR="00760F0A" w:rsidRPr="00A93C1E">
        <w:rPr>
          <w:rStyle w:val="A1"/>
          <w:rFonts w:ascii="Verdana" w:hAnsi="Verdana"/>
          <w:b/>
          <w:bCs/>
          <w:color w:val="000000" w:themeColor="text1"/>
          <w:sz w:val="20"/>
          <w:szCs w:val="20"/>
        </w:rPr>
        <w:t>-18</w:t>
      </w:r>
      <w:r w:rsidR="00E25124">
        <w:rPr>
          <w:rStyle w:val="A1"/>
          <w:rFonts w:ascii="Verdana" w:hAnsi="Verdana"/>
          <w:color w:val="000000" w:themeColor="text1"/>
          <w:sz w:val="20"/>
          <w:szCs w:val="20"/>
        </w:rPr>
        <w:t>.</w:t>
      </w:r>
      <w:r w:rsidR="00A93C1E">
        <w:rPr>
          <w:rStyle w:val="A1"/>
          <w:rFonts w:ascii="Verdana" w:hAnsi="Verdana"/>
          <w:color w:val="000000" w:themeColor="text1"/>
          <w:sz w:val="20"/>
          <w:szCs w:val="20"/>
        </w:rPr>
        <w:t xml:space="preserve"> To accommodate certain bulky products used in the cannabis sector – including large gummies – the new 70mm-diameter tins stand slightly higher than their predecessors, at 26.5mm in height. They have a capacity</w:t>
      </w:r>
      <w:r w:rsidR="00E3791E">
        <w:rPr>
          <w:rStyle w:val="A1"/>
          <w:rFonts w:ascii="Verdana" w:hAnsi="Verdana"/>
          <w:color w:val="000000" w:themeColor="text1"/>
          <w:sz w:val="20"/>
          <w:szCs w:val="20"/>
        </w:rPr>
        <w:t xml:space="preserve"> of</w:t>
      </w:r>
      <w:r w:rsidR="00A93C1E">
        <w:rPr>
          <w:rStyle w:val="A1"/>
          <w:rFonts w:ascii="Verdana" w:hAnsi="Verdana"/>
          <w:color w:val="000000" w:themeColor="text1"/>
          <w:sz w:val="20"/>
          <w:szCs w:val="20"/>
        </w:rPr>
        <w:t xml:space="preserve"> </w:t>
      </w:r>
      <w:r w:rsidR="00FD489A">
        <w:rPr>
          <w:rStyle w:val="A1"/>
          <w:rFonts w:ascii="Verdana" w:hAnsi="Verdana"/>
          <w:color w:val="000000" w:themeColor="text1"/>
          <w:sz w:val="20"/>
          <w:szCs w:val="20"/>
        </w:rPr>
        <w:t>80-85ml</w:t>
      </w:r>
      <w:r w:rsidR="00E3791E">
        <w:rPr>
          <w:rStyle w:val="A1"/>
          <w:rFonts w:ascii="Verdana" w:hAnsi="Verdana"/>
          <w:color w:val="000000" w:themeColor="text1"/>
          <w:sz w:val="20"/>
          <w:szCs w:val="20"/>
        </w:rPr>
        <w:t>.</w:t>
      </w:r>
    </w:p>
    <w:p w14:paraId="021A54C9" w14:textId="77777777" w:rsidR="00B02184" w:rsidRDefault="00B02184" w:rsidP="00A93C1E">
      <w:pPr>
        <w:spacing w:line="240" w:lineRule="auto"/>
        <w:rPr>
          <w:rStyle w:val="A1"/>
          <w:rFonts w:ascii="Verdana" w:hAnsi="Verdana"/>
          <w:color w:val="000000" w:themeColor="text1"/>
          <w:sz w:val="20"/>
          <w:szCs w:val="20"/>
        </w:rPr>
      </w:pPr>
    </w:p>
    <w:p w14:paraId="47334496" w14:textId="312018AB" w:rsidR="00803657" w:rsidRDefault="00A93C1E" w:rsidP="00A93C1E">
      <w:pPr>
        <w:spacing w:line="360" w:lineRule="auto"/>
        <w:rPr>
          <w:rStyle w:val="A1"/>
          <w:rFonts w:ascii="Verdana" w:hAnsi="Verdana"/>
          <w:color w:val="000000" w:themeColor="text1"/>
          <w:sz w:val="20"/>
          <w:szCs w:val="20"/>
        </w:rPr>
      </w:pPr>
      <w:r>
        <w:rPr>
          <w:rStyle w:val="A1"/>
          <w:rFonts w:ascii="Verdana" w:hAnsi="Verdana"/>
          <w:color w:val="000000" w:themeColor="text1"/>
          <w:sz w:val="20"/>
          <w:szCs w:val="20"/>
        </w:rPr>
        <w:t>Hoffmann Neopac’s fully</w:t>
      </w:r>
      <w:r w:rsidR="00701355">
        <w:rPr>
          <w:rStyle w:val="A1"/>
          <w:rFonts w:ascii="Verdana" w:hAnsi="Verdana"/>
          <w:color w:val="000000" w:themeColor="text1"/>
          <w:sz w:val="20"/>
          <w:szCs w:val="20"/>
        </w:rPr>
        <w:t xml:space="preserve"> </w:t>
      </w:r>
      <w:r w:rsidR="00760F0A">
        <w:rPr>
          <w:rStyle w:val="A1"/>
          <w:rFonts w:ascii="Verdana" w:hAnsi="Verdana"/>
          <w:color w:val="000000" w:themeColor="text1"/>
          <w:sz w:val="20"/>
          <w:szCs w:val="20"/>
        </w:rPr>
        <w:t>m</w:t>
      </w:r>
      <w:r w:rsidR="00701355">
        <w:rPr>
          <w:rStyle w:val="A1"/>
          <w:rFonts w:ascii="Verdana" w:hAnsi="Verdana"/>
          <w:color w:val="000000" w:themeColor="text1"/>
          <w:sz w:val="20"/>
          <w:szCs w:val="20"/>
        </w:rPr>
        <w:t xml:space="preserve">etal </w:t>
      </w:r>
      <w:r w:rsidR="00760F0A">
        <w:rPr>
          <w:rStyle w:val="A1"/>
          <w:rFonts w:ascii="Verdana" w:hAnsi="Verdana"/>
          <w:color w:val="000000" w:themeColor="text1"/>
          <w:sz w:val="20"/>
          <w:szCs w:val="20"/>
        </w:rPr>
        <w:t>t</w:t>
      </w:r>
      <w:r w:rsidR="00701355">
        <w:rPr>
          <w:rStyle w:val="A1"/>
          <w:rFonts w:ascii="Verdana" w:hAnsi="Verdana"/>
          <w:color w:val="000000" w:themeColor="text1"/>
          <w:sz w:val="20"/>
          <w:szCs w:val="20"/>
        </w:rPr>
        <w:t xml:space="preserve">ins </w:t>
      </w:r>
      <w:r w:rsidR="00B02184">
        <w:rPr>
          <w:rStyle w:val="A1"/>
          <w:rFonts w:ascii="Verdana" w:hAnsi="Verdana"/>
          <w:color w:val="000000" w:themeColor="text1"/>
          <w:sz w:val="20"/>
          <w:szCs w:val="20"/>
        </w:rPr>
        <w:t xml:space="preserve">represent </w:t>
      </w:r>
      <w:r w:rsidR="00533EAE">
        <w:rPr>
          <w:rStyle w:val="A1"/>
          <w:rFonts w:ascii="Verdana" w:hAnsi="Verdana"/>
          <w:color w:val="000000" w:themeColor="text1"/>
          <w:sz w:val="20"/>
          <w:szCs w:val="20"/>
        </w:rPr>
        <w:t xml:space="preserve">the next generation of </w:t>
      </w:r>
      <w:r>
        <w:rPr>
          <w:rStyle w:val="A1"/>
          <w:rFonts w:ascii="Verdana" w:hAnsi="Verdana"/>
          <w:color w:val="000000" w:themeColor="text1"/>
          <w:sz w:val="20"/>
          <w:szCs w:val="20"/>
        </w:rPr>
        <w:t>the company’s</w:t>
      </w:r>
      <w:r w:rsidR="00533EAE">
        <w:rPr>
          <w:rStyle w:val="A1"/>
          <w:rFonts w:ascii="Verdana" w:hAnsi="Verdana"/>
          <w:color w:val="000000" w:themeColor="text1"/>
          <w:sz w:val="20"/>
          <w:szCs w:val="20"/>
        </w:rPr>
        <w:t xml:space="preserve"> existing CR Tins with plastic insert</w:t>
      </w:r>
      <w:r w:rsidR="001C1E1D">
        <w:rPr>
          <w:rStyle w:val="A1"/>
          <w:rFonts w:ascii="Verdana" w:hAnsi="Verdana"/>
          <w:color w:val="000000" w:themeColor="text1"/>
          <w:sz w:val="20"/>
          <w:szCs w:val="20"/>
        </w:rPr>
        <w:t>s</w:t>
      </w:r>
      <w:r w:rsidR="00E25124">
        <w:rPr>
          <w:rStyle w:val="A1"/>
          <w:rFonts w:ascii="Verdana" w:hAnsi="Verdana"/>
          <w:color w:val="000000" w:themeColor="text1"/>
          <w:sz w:val="20"/>
          <w:szCs w:val="20"/>
        </w:rPr>
        <w:t xml:space="preserve">. </w:t>
      </w:r>
      <w:r>
        <w:rPr>
          <w:rStyle w:val="A1"/>
          <w:rFonts w:ascii="Verdana" w:hAnsi="Verdana"/>
          <w:color w:val="000000" w:themeColor="text1"/>
          <w:sz w:val="20"/>
          <w:szCs w:val="20"/>
        </w:rPr>
        <w:t xml:space="preserve">By converting to a fully metal construct, the tins are not only </w:t>
      </w:r>
      <w:r w:rsidR="00E3791E">
        <w:rPr>
          <w:rStyle w:val="A1"/>
          <w:rFonts w:ascii="Verdana" w:hAnsi="Verdana"/>
          <w:color w:val="000000" w:themeColor="text1"/>
          <w:sz w:val="20"/>
          <w:szCs w:val="20"/>
        </w:rPr>
        <w:t xml:space="preserve">more </w:t>
      </w:r>
      <w:r w:rsidR="00E61A52">
        <w:rPr>
          <w:rStyle w:val="A1"/>
          <w:rFonts w:ascii="Verdana" w:hAnsi="Verdana"/>
          <w:color w:val="000000" w:themeColor="text1"/>
          <w:sz w:val="20"/>
          <w:szCs w:val="20"/>
        </w:rPr>
        <w:t>recyclable</w:t>
      </w:r>
      <w:r w:rsidR="00E3791E">
        <w:rPr>
          <w:rStyle w:val="A1"/>
          <w:rFonts w:ascii="Verdana" w:hAnsi="Verdana"/>
          <w:color w:val="000000" w:themeColor="text1"/>
          <w:sz w:val="20"/>
          <w:szCs w:val="20"/>
        </w:rPr>
        <w:t>,</w:t>
      </w:r>
      <w:r w:rsidR="00E61A52">
        <w:rPr>
          <w:rStyle w:val="A1"/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Style w:val="A1"/>
          <w:rFonts w:ascii="Verdana" w:hAnsi="Verdana"/>
          <w:color w:val="000000" w:themeColor="text1"/>
          <w:sz w:val="20"/>
          <w:szCs w:val="20"/>
        </w:rPr>
        <w:t>but also help lock in freshness and</w:t>
      </w:r>
      <w:r w:rsidR="00DC5038">
        <w:rPr>
          <w:rStyle w:val="A1"/>
          <w:rFonts w:ascii="Verdana" w:hAnsi="Verdana"/>
          <w:color w:val="000000" w:themeColor="text1"/>
          <w:sz w:val="20"/>
          <w:szCs w:val="20"/>
        </w:rPr>
        <w:t xml:space="preserve"> </w:t>
      </w:r>
      <w:r w:rsidR="001C1E1D">
        <w:rPr>
          <w:rStyle w:val="A1"/>
          <w:rFonts w:ascii="Verdana" w:hAnsi="Verdana"/>
          <w:color w:val="000000" w:themeColor="text1"/>
          <w:sz w:val="20"/>
          <w:szCs w:val="20"/>
        </w:rPr>
        <w:t xml:space="preserve">provide </w:t>
      </w:r>
      <w:r w:rsidR="00701355">
        <w:rPr>
          <w:rStyle w:val="A1"/>
          <w:rFonts w:ascii="Verdana" w:hAnsi="Verdana"/>
          <w:color w:val="000000" w:themeColor="text1"/>
          <w:sz w:val="20"/>
          <w:szCs w:val="20"/>
        </w:rPr>
        <w:t>protect</w:t>
      </w:r>
      <w:r w:rsidR="001C1E1D">
        <w:rPr>
          <w:rStyle w:val="A1"/>
          <w:rFonts w:ascii="Verdana" w:hAnsi="Verdana"/>
          <w:color w:val="000000" w:themeColor="text1"/>
          <w:sz w:val="20"/>
          <w:szCs w:val="20"/>
        </w:rPr>
        <w:t xml:space="preserve">ion from </w:t>
      </w:r>
      <w:r w:rsidR="00701355">
        <w:rPr>
          <w:rStyle w:val="A1"/>
          <w:rFonts w:ascii="Verdana" w:hAnsi="Verdana"/>
          <w:color w:val="000000" w:themeColor="text1"/>
          <w:sz w:val="20"/>
          <w:szCs w:val="20"/>
        </w:rPr>
        <w:t>light</w:t>
      </w:r>
      <w:r w:rsidR="00803657">
        <w:rPr>
          <w:rStyle w:val="A1"/>
          <w:rFonts w:ascii="Verdana" w:hAnsi="Verdana"/>
          <w:color w:val="000000" w:themeColor="text1"/>
          <w:sz w:val="20"/>
          <w:szCs w:val="20"/>
        </w:rPr>
        <w:t xml:space="preserve">. </w:t>
      </w:r>
    </w:p>
    <w:p w14:paraId="14DB16B9" w14:textId="77777777" w:rsidR="00803657" w:rsidRDefault="00803657" w:rsidP="00937F10">
      <w:pPr>
        <w:spacing w:line="240" w:lineRule="auto"/>
        <w:rPr>
          <w:rStyle w:val="A1"/>
          <w:rFonts w:ascii="Verdana" w:hAnsi="Verdana"/>
          <w:color w:val="000000" w:themeColor="text1"/>
          <w:sz w:val="20"/>
          <w:szCs w:val="20"/>
        </w:rPr>
      </w:pPr>
    </w:p>
    <w:p w14:paraId="340374B9" w14:textId="77777777" w:rsidR="00803657" w:rsidRPr="00F72885" w:rsidRDefault="00803657" w:rsidP="00803657">
      <w:pPr>
        <w:spacing w:line="360" w:lineRule="auto"/>
      </w:pPr>
      <w:r>
        <w:rPr>
          <w:rStyle w:val="A1"/>
          <w:rFonts w:ascii="Verdana" w:hAnsi="Verdana"/>
          <w:color w:val="000000" w:themeColor="text1"/>
          <w:sz w:val="20"/>
          <w:szCs w:val="20"/>
        </w:rPr>
        <w:t>Most important</w:t>
      </w:r>
      <w:r w:rsidR="00FE71F3">
        <w:rPr>
          <w:rStyle w:val="A1"/>
          <w:rFonts w:ascii="Verdana" w:hAnsi="Verdana"/>
          <w:color w:val="000000" w:themeColor="text1"/>
          <w:sz w:val="20"/>
          <w:szCs w:val="20"/>
        </w:rPr>
        <w:t>ly</w:t>
      </w:r>
      <w:r>
        <w:rPr>
          <w:rStyle w:val="A1"/>
          <w:rFonts w:ascii="Verdana" w:hAnsi="Verdana"/>
          <w:color w:val="000000" w:themeColor="text1"/>
          <w:sz w:val="20"/>
          <w:szCs w:val="20"/>
        </w:rPr>
        <w:t xml:space="preserve">, of course, the CR Tins keep </w:t>
      </w:r>
      <w:r w:rsidR="00DC5038">
        <w:rPr>
          <w:rStyle w:val="A1"/>
          <w:rFonts w:ascii="Verdana" w:hAnsi="Verdana"/>
          <w:color w:val="000000" w:themeColor="text1"/>
          <w:sz w:val="20"/>
          <w:szCs w:val="20"/>
        </w:rPr>
        <w:t xml:space="preserve">children and pets safe. </w:t>
      </w:r>
      <w:r w:rsidR="00E25124">
        <w:rPr>
          <w:rStyle w:val="A1"/>
          <w:rFonts w:ascii="Verdana" w:hAnsi="Verdana"/>
          <w:color w:val="000000" w:themeColor="text1"/>
          <w:sz w:val="20"/>
          <w:szCs w:val="20"/>
        </w:rPr>
        <w:t xml:space="preserve">The </w:t>
      </w:r>
      <w:r w:rsidR="0001350A">
        <w:rPr>
          <w:rStyle w:val="A1"/>
          <w:rFonts w:ascii="Verdana" w:hAnsi="Verdana"/>
          <w:color w:val="000000" w:themeColor="text1"/>
          <w:sz w:val="20"/>
          <w:szCs w:val="20"/>
        </w:rPr>
        <w:t>full</w:t>
      </w:r>
      <w:r>
        <w:rPr>
          <w:rStyle w:val="A1"/>
          <w:rFonts w:ascii="Verdana" w:hAnsi="Verdana"/>
          <w:color w:val="000000" w:themeColor="text1"/>
          <w:sz w:val="20"/>
          <w:szCs w:val="20"/>
        </w:rPr>
        <w:t>y</w:t>
      </w:r>
      <w:r w:rsidR="0001350A">
        <w:rPr>
          <w:rStyle w:val="A1"/>
          <w:rFonts w:ascii="Verdana" w:hAnsi="Verdana"/>
          <w:color w:val="000000" w:themeColor="text1"/>
          <w:sz w:val="20"/>
          <w:szCs w:val="20"/>
        </w:rPr>
        <w:t xml:space="preserve"> metal CR </w:t>
      </w:r>
      <w:r>
        <w:rPr>
          <w:rStyle w:val="A1"/>
          <w:rFonts w:ascii="Verdana" w:hAnsi="Verdana"/>
          <w:color w:val="000000" w:themeColor="text1"/>
          <w:sz w:val="20"/>
          <w:szCs w:val="20"/>
        </w:rPr>
        <w:t>T</w:t>
      </w:r>
      <w:r w:rsidR="00E25124">
        <w:rPr>
          <w:rStyle w:val="A1"/>
          <w:rFonts w:ascii="Verdana" w:hAnsi="Verdana"/>
          <w:color w:val="000000" w:themeColor="text1"/>
          <w:sz w:val="20"/>
          <w:szCs w:val="20"/>
        </w:rPr>
        <w:t>in</w:t>
      </w:r>
      <w:r>
        <w:rPr>
          <w:rStyle w:val="A1"/>
          <w:rFonts w:ascii="Verdana" w:hAnsi="Verdana"/>
          <w:color w:val="000000" w:themeColor="text1"/>
          <w:sz w:val="20"/>
          <w:szCs w:val="20"/>
        </w:rPr>
        <w:t>s</w:t>
      </w:r>
      <w:r w:rsidR="00E25124">
        <w:rPr>
          <w:rStyle w:val="A1"/>
          <w:rFonts w:ascii="Verdana" w:hAnsi="Verdana"/>
          <w:color w:val="000000" w:themeColor="text1"/>
          <w:sz w:val="20"/>
          <w:szCs w:val="20"/>
        </w:rPr>
        <w:t xml:space="preserve"> </w:t>
      </w:r>
      <w:r w:rsidR="0001350A">
        <w:rPr>
          <w:rStyle w:val="A1"/>
          <w:rFonts w:ascii="Verdana" w:hAnsi="Verdana"/>
          <w:color w:val="000000" w:themeColor="text1"/>
          <w:sz w:val="20"/>
          <w:szCs w:val="20"/>
        </w:rPr>
        <w:t>feature</w:t>
      </w:r>
      <w:r w:rsidR="00E25124">
        <w:rPr>
          <w:rStyle w:val="A1"/>
          <w:rFonts w:ascii="Verdana" w:hAnsi="Verdana"/>
          <w:color w:val="000000" w:themeColor="text1"/>
          <w:sz w:val="20"/>
          <w:szCs w:val="20"/>
        </w:rPr>
        <w:t xml:space="preserve"> a certified resealable lid</w:t>
      </w:r>
      <w:r>
        <w:rPr>
          <w:rStyle w:val="A1"/>
          <w:rFonts w:ascii="Verdana" w:hAnsi="Verdana"/>
          <w:color w:val="000000" w:themeColor="text1"/>
          <w:sz w:val="20"/>
          <w:szCs w:val="20"/>
        </w:rPr>
        <w:t xml:space="preserve">, with </w:t>
      </w:r>
      <w:r w:rsidR="00916E6C">
        <w:rPr>
          <w:rStyle w:val="A1"/>
          <w:rFonts w:ascii="Verdana" w:hAnsi="Verdana"/>
          <w:color w:val="000000" w:themeColor="text1"/>
          <w:sz w:val="20"/>
          <w:szCs w:val="20"/>
        </w:rPr>
        <w:t xml:space="preserve">an optional </w:t>
      </w:r>
      <w:r w:rsidR="0001350A">
        <w:rPr>
          <w:rStyle w:val="A1"/>
          <w:rFonts w:ascii="Verdana" w:hAnsi="Verdana"/>
          <w:color w:val="000000" w:themeColor="text1"/>
          <w:sz w:val="20"/>
          <w:szCs w:val="20"/>
        </w:rPr>
        <w:t xml:space="preserve">opaque lid </w:t>
      </w:r>
      <w:r w:rsidR="00916E6C">
        <w:rPr>
          <w:rStyle w:val="A1"/>
          <w:rFonts w:ascii="Verdana" w:hAnsi="Verdana"/>
          <w:color w:val="000000" w:themeColor="text1"/>
          <w:sz w:val="20"/>
          <w:szCs w:val="20"/>
        </w:rPr>
        <w:t xml:space="preserve">available for </w:t>
      </w:r>
      <w:r w:rsidR="00E25124">
        <w:rPr>
          <w:rStyle w:val="A1"/>
          <w:rFonts w:ascii="Verdana" w:hAnsi="Verdana"/>
          <w:color w:val="000000" w:themeColor="text1"/>
          <w:sz w:val="20"/>
          <w:szCs w:val="20"/>
        </w:rPr>
        <w:t xml:space="preserve">edibles, pills and pouches. </w:t>
      </w:r>
      <w:r>
        <w:rPr>
          <w:rStyle w:val="A1"/>
          <w:rFonts w:ascii="Verdana" w:hAnsi="Verdana"/>
          <w:color w:val="000000" w:themeColor="text1"/>
          <w:sz w:val="20"/>
          <w:szCs w:val="20"/>
        </w:rPr>
        <w:t xml:space="preserve">Both the lid and body of the tins can be decorated, allowing ample, flat real estate for both mandated safety instructions and permissible branding. </w:t>
      </w:r>
    </w:p>
    <w:p w14:paraId="03A1BBEC" w14:textId="77777777" w:rsidR="00013361" w:rsidRDefault="001C1E1D" w:rsidP="006124BC">
      <w:pPr>
        <w:spacing w:before="24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#</w:t>
      </w:r>
      <w:r w:rsidR="00013361">
        <w:rPr>
          <w:rFonts w:ascii="Verdana" w:hAnsi="Verdana"/>
          <w:sz w:val="20"/>
          <w:szCs w:val="20"/>
        </w:rPr>
        <w:t xml:space="preserve"> # #</w:t>
      </w:r>
    </w:p>
    <w:p w14:paraId="6EB2F09F" w14:textId="77777777" w:rsidR="00161AD8" w:rsidRPr="00013361" w:rsidRDefault="00161AD8" w:rsidP="00161AD8">
      <w:pPr>
        <w:spacing w:line="360" w:lineRule="auto"/>
        <w:rPr>
          <w:rFonts w:ascii="Verdana" w:hAnsi="Verdana"/>
          <w:b/>
          <w:sz w:val="20"/>
          <w:szCs w:val="20"/>
        </w:rPr>
      </w:pPr>
      <w:r w:rsidRPr="00013361">
        <w:rPr>
          <w:rFonts w:ascii="Verdana" w:hAnsi="Verdana"/>
          <w:b/>
          <w:sz w:val="20"/>
          <w:szCs w:val="20"/>
        </w:rPr>
        <w:t>About Hoffmann Neopac</w:t>
      </w:r>
    </w:p>
    <w:p w14:paraId="61C60430" w14:textId="77777777" w:rsidR="00161AD8" w:rsidRDefault="00161AD8" w:rsidP="00161AD8">
      <w:pPr>
        <w:spacing w:line="264" w:lineRule="auto"/>
        <w:rPr>
          <w:rStyle w:val="A1"/>
          <w:rFonts w:ascii="Verdana" w:hAnsi="Verdana"/>
          <w:sz w:val="20"/>
          <w:szCs w:val="20"/>
        </w:rPr>
      </w:pPr>
      <w:r w:rsidRPr="00013361">
        <w:rPr>
          <w:rStyle w:val="A1"/>
          <w:rFonts w:ascii="Verdana" w:hAnsi="Verdana"/>
          <w:sz w:val="20"/>
          <w:szCs w:val="20"/>
        </w:rPr>
        <w:lastRenderedPageBreak/>
        <w:t xml:space="preserve">Hoffmann Neopac is a privately-owned company, headquartered in Thun, Switzerland. The </w:t>
      </w:r>
      <w:r>
        <w:rPr>
          <w:rStyle w:val="A1"/>
          <w:rFonts w:ascii="Verdana" w:hAnsi="Verdana"/>
          <w:sz w:val="20"/>
          <w:szCs w:val="20"/>
        </w:rPr>
        <w:t>group</w:t>
      </w:r>
      <w:r w:rsidRPr="00013361">
        <w:rPr>
          <w:rStyle w:val="A1"/>
          <w:rFonts w:ascii="Verdana" w:hAnsi="Verdana"/>
          <w:sz w:val="20"/>
          <w:szCs w:val="20"/>
        </w:rPr>
        <w:t xml:space="preserve"> produces high-quality metal and plastic packaging in </w:t>
      </w:r>
      <w:r>
        <w:rPr>
          <w:rStyle w:val="A1"/>
          <w:rFonts w:ascii="Verdana" w:hAnsi="Verdana"/>
          <w:sz w:val="20"/>
          <w:szCs w:val="20"/>
        </w:rPr>
        <w:t xml:space="preserve">six </w:t>
      </w:r>
      <w:r w:rsidRPr="00013361">
        <w:rPr>
          <w:rStyle w:val="A1"/>
          <w:rFonts w:ascii="Verdana" w:hAnsi="Verdana"/>
          <w:sz w:val="20"/>
          <w:szCs w:val="20"/>
        </w:rPr>
        <w:t>locations: HOFFMANN tins in Thun and Holland; Polyfoil® and plastic tubes with NEOPAC in Switzerland</w:t>
      </w:r>
      <w:r>
        <w:rPr>
          <w:rStyle w:val="A1"/>
          <w:rFonts w:ascii="Verdana" w:hAnsi="Verdana"/>
          <w:sz w:val="20"/>
          <w:szCs w:val="20"/>
        </w:rPr>
        <w:t xml:space="preserve">, </w:t>
      </w:r>
      <w:r w:rsidRPr="00013361">
        <w:rPr>
          <w:rStyle w:val="A1"/>
          <w:rFonts w:ascii="Verdana" w:hAnsi="Verdana"/>
          <w:sz w:val="20"/>
          <w:szCs w:val="20"/>
        </w:rPr>
        <w:t>Hungary</w:t>
      </w:r>
      <w:r>
        <w:rPr>
          <w:rStyle w:val="A1"/>
          <w:rFonts w:ascii="Verdana" w:hAnsi="Verdana"/>
          <w:sz w:val="20"/>
          <w:szCs w:val="20"/>
        </w:rPr>
        <w:t xml:space="preserve"> and the US; and 3D Neopac in India</w:t>
      </w:r>
      <w:r w:rsidRPr="00013361">
        <w:rPr>
          <w:rStyle w:val="A1"/>
          <w:rFonts w:ascii="Verdana" w:hAnsi="Verdana"/>
          <w:sz w:val="20"/>
          <w:szCs w:val="20"/>
        </w:rPr>
        <w:t>. Its longstanding customers include internationally active pharmaceutical, cosmetics and consumer goods manufacturers in the European</w:t>
      </w:r>
      <w:r>
        <w:rPr>
          <w:rStyle w:val="A1"/>
          <w:rFonts w:ascii="Verdana" w:hAnsi="Verdana"/>
          <w:sz w:val="20"/>
          <w:szCs w:val="20"/>
        </w:rPr>
        <w:t xml:space="preserve">, </w:t>
      </w:r>
      <w:r w:rsidRPr="00013361">
        <w:rPr>
          <w:rStyle w:val="A1"/>
          <w:rFonts w:ascii="Verdana" w:hAnsi="Verdana"/>
          <w:sz w:val="20"/>
          <w:szCs w:val="20"/>
        </w:rPr>
        <w:t xml:space="preserve">North American </w:t>
      </w:r>
      <w:r>
        <w:rPr>
          <w:rStyle w:val="A1"/>
          <w:rFonts w:ascii="Verdana" w:hAnsi="Verdana"/>
          <w:sz w:val="20"/>
          <w:szCs w:val="20"/>
        </w:rPr>
        <w:t xml:space="preserve">and Asian </w:t>
      </w:r>
      <w:r w:rsidRPr="00013361">
        <w:rPr>
          <w:rStyle w:val="A1"/>
          <w:rFonts w:ascii="Verdana" w:hAnsi="Verdana"/>
          <w:sz w:val="20"/>
          <w:szCs w:val="20"/>
        </w:rPr>
        <w:t xml:space="preserve">markets. </w:t>
      </w:r>
    </w:p>
    <w:p w14:paraId="049B8C2B" w14:textId="77777777" w:rsidR="00161AD8" w:rsidRDefault="00161AD8" w:rsidP="00161AD8">
      <w:pPr>
        <w:spacing w:line="264" w:lineRule="auto"/>
        <w:rPr>
          <w:rStyle w:val="A1"/>
          <w:rFonts w:ascii="Verdana" w:hAnsi="Verdana"/>
          <w:sz w:val="20"/>
          <w:szCs w:val="20"/>
        </w:rPr>
      </w:pPr>
    </w:p>
    <w:p w14:paraId="5E5D0238" w14:textId="77777777" w:rsidR="00166299" w:rsidRDefault="00161AD8" w:rsidP="001266E0">
      <w:pPr>
        <w:spacing w:line="264" w:lineRule="auto"/>
        <w:rPr>
          <w:rStyle w:val="Hyperlink"/>
        </w:rPr>
      </w:pPr>
      <w:r>
        <w:rPr>
          <w:rStyle w:val="A1"/>
          <w:rFonts w:ascii="Verdana" w:hAnsi="Verdana"/>
          <w:sz w:val="20"/>
          <w:szCs w:val="20"/>
        </w:rPr>
        <w:t>Including</w:t>
      </w:r>
      <w:r w:rsidRPr="00013361">
        <w:rPr>
          <w:rStyle w:val="A1"/>
          <w:rFonts w:ascii="Verdana" w:hAnsi="Verdana"/>
          <w:sz w:val="20"/>
          <w:szCs w:val="20"/>
        </w:rPr>
        <w:t xml:space="preserve"> </w:t>
      </w:r>
      <w:r>
        <w:rPr>
          <w:rStyle w:val="A1"/>
          <w:rFonts w:ascii="Verdana" w:hAnsi="Verdana"/>
          <w:sz w:val="20"/>
          <w:szCs w:val="20"/>
        </w:rPr>
        <w:t>its</w:t>
      </w:r>
      <w:r w:rsidRPr="00013361">
        <w:rPr>
          <w:rStyle w:val="A1"/>
          <w:rFonts w:ascii="Verdana" w:hAnsi="Verdana"/>
          <w:sz w:val="20"/>
          <w:szCs w:val="20"/>
        </w:rPr>
        <w:t xml:space="preserve"> new production facility in the United States, </w:t>
      </w:r>
      <w:r>
        <w:rPr>
          <w:rStyle w:val="A1"/>
          <w:rFonts w:ascii="Verdana" w:hAnsi="Verdana"/>
          <w:sz w:val="20"/>
          <w:szCs w:val="20"/>
        </w:rPr>
        <w:t xml:space="preserve">Neopac </w:t>
      </w:r>
      <w:r w:rsidRPr="00013361">
        <w:rPr>
          <w:rStyle w:val="A1"/>
          <w:rFonts w:ascii="Verdana" w:hAnsi="Verdana"/>
          <w:sz w:val="20"/>
          <w:szCs w:val="20"/>
        </w:rPr>
        <w:t xml:space="preserve">employs around </w:t>
      </w:r>
      <w:r>
        <w:rPr>
          <w:rStyle w:val="A1"/>
          <w:rFonts w:ascii="Verdana" w:hAnsi="Verdana"/>
          <w:sz w:val="20"/>
          <w:szCs w:val="20"/>
        </w:rPr>
        <w:t>1,250</w:t>
      </w:r>
      <w:r w:rsidRPr="00013361">
        <w:rPr>
          <w:rStyle w:val="A1"/>
          <w:rFonts w:ascii="Verdana" w:hAnsi="Verdana"/>
          <w:sz w:val="20"/>
          <w:szCs w:val="20"/>
        </w:rPr>
        <w:t xml:space="preserve"> employees and has a capacity of 1.3 billion tubes.</w:t>
      </w:r>
      <w:r>
        <w:rPr>
          <w:rStyle w:val="A1"/>
          <w:rFonts w:ascii="Verdana" w:hAnsi="Verdana"/>
          <w:sz w:val="20"/>
          <w:szCs w:val="20"/>
        </w:rPr>
        <w:t xml:space="preserve"> The company is dedicated to sustainability in both its manufacturing processes </w:t>
      </w:r>
      <w:r w:rsidR="0019427B">
        <w:rPr>
          <w:rStyle w:val="A1"/>
          <w:rFonts w:ascii="Verdana" w:hAnsi="Verdana"/>
          <w:sz w:val="20"/>
          <w:szCs w:val="20"/>
        </w:rPr>
        <w:t xml:space="preserve">with renewable electricity </w:t>
      </w:r>
      <w:r>
        <w:rPr>
          <w:rStyle w:val="A1"/>
          <w:rFonts w:ascii="Verdana" w:hAnsi="Verdana"/>
          <w:sz w:val="20"/>
          <w:szCs w:val="20"/>
        </w:rPr>
        <w:t xml:space="preserve">and corporate culture, including a dedicated eco-conscious packaging portfolio. For more information, visit </w:t>
      </w:r>
      <w:hyperlink r:id="rId10" w:history="1">
        <w:r w:rsidRPr="00190396">
          <w:rPr>
            <w:rStyle w:val="Hyperlink"/>
            <w:rFonts w:ascii="Verdana" w:hAnsi="Verdana"/>
            <w:sz w:val="20"/>
            <w:szCs w:val="20"/>
          </w:rPr>
          <w:t>www.neopac.</w:t>
        </w:r>
      </w:hyperlink>
      <w:r>
        <w:rPr>
          <w:rStyle w:val="Hyperlink"/>
          <w:rFonts w:ascii="Verdana" w:hAnsi="Verdana"/>
          <w:sz w:val="20"/>
          <w:szCs w:val="20"/>
        </w:rPr>
        <w:t>com</w:t>
      </w:r>
      <w:r>
        <w:rPr>
          <w:rStyle w:val="A1"/>
          <w:rFonts w:ascii="Verdana" w:hAnsi="Verdana"/>
          <w:sz w:val="20"/>
          <w:szCs w:val="20"/>
        </w:rPr>
        <w:t xml:space="preserve">. </w:t>
      </w:r>
      <w:r>
        <w:rPr>
          <w:rStyle w:val="Hyperlink"/>
        </w:rPr>
        <w:t xml:space="preserve"> </w:t>
      </w:r>
    </w:p>
    <w:sectPr w:rsidR="00166299" w:rsidSect="00FE71F3">
      <w:pgSz w:w="11906" w:h="16838"/>
      <w:pgMar w:top="1152" w:right="1440" w:bottom="86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2DF3F" w14:textId="77777777" w:rsidR="00B63284" w:rsidRDefault="00B63284" w:rsidP="00827F4B">
      <w:pPr>
        <w:spacing w:line="240" w:lineRule="auto"/>
      </w:pPr>
      <w:r>
        <w:separator/>
      </w:r>
    </w:p>
  </w:endnote>
  <w:endnote w:type="continuationSeparator" w:id="0">
    <w:p w14:paraId="1BE60567" w14:textId="77777777" w:rsidR="00B63284" w:rsidRDefault="00B63284" w:rsidP="00827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altName w:val="Roboto Light"/>
    <w:charset w:val="00"/>
    <w:family w:val="auto"/>
    <w:pitch w:val="variable"/>
    <w:sig w:usb0="E00002FF" w:usb1="5000205B" w:usb2="0000002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 Bold">
    <w:altName w:val="Verdana"/>
    <w:panose1 w:val="020B08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9BFDF" w14:textId="77777777" w:rsidR="00B63284" w:rsidRDefault="00B63284" w:rsidP="00827F4B">
      <w:pPr>
        <w:spacing w:line="240" w:lineRule="auto"/>
      </w:pPr>
      <w:r>
        <w:separator/>
      </w:r>
    </w:p>
  </w:footnote>
  <w:footnote w:type="continuationSeparator" w:id="0">
    <w:p w14:paraId="2E371E80" w14:textId="77777777" w:rsidR="00B63284" w:rsidRDefault="00B63284" w:rsidP="00827F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38DB"/>
    <w:multiLevelType w:val="hybridMultilevel"/>
    <w:tmpl w:val="70B2B65C"/>
    <w:lvl w:ilvl="0" w:tplc="9800C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2C7C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688A"/>
    <w:multiLevelType w:val="hybridMultilevel"/>
    <w:tmpl w:val="91D0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B28E3"/>
    <w:multiLevelType w:val="hybridMultilevel"/>
    <w:tmpl w:val="C48CD78E"/>
    <w:lvl w:ilvl="0" w:tplc="9800C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2C7C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43C47"/>
    <w:multiLevelType w:val="hybridMultilevel"/>
    <w:tmpl w:val="CE58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851EB"/>
    <w:multiLevelType w:val="hybridMultilevel"/>
    <w:tmpl w:val="EED024DA"/>
    <w:lvl w:ilvl="0" w:tplc="63B80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76DF0"/>
    <w:multiLevelType w:val="hybridMultilevel"/>
    <w:tmpl w:val="E618C7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12EC8"/>
    <w:multiLevelType w:val="hybridMultilevel"/>
    <w:tmpl w:val="E5A44F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651C1"/>
    <w:multiLevelType w:val="hybridMultilevel"/>
    <w:tmpl w:val="629EA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11"/>
    <w:rsid w:val="00005861"/>
    <w:rsid w:val="00010DCF"/>
    <w:rsid w:val="00013361"/>
    <w:rsid w:val="0001350A"/>
    <w:rsid w:val="0001465E"/>
    <w:rsid w:val="00044118"/>
    <w:rsid w:val="00051A24"/>
    <w:rsid w:val="00051C10"/>
    <w:rsid w:val="0005503F"/>
    <w:rsid w:val="0005564C"/>
    <w:rsid w:val="00056029"/>
    <w:rsid w:val="00064561"/>
    <w:rsid w:val="00066029"/>
    <w:rsid w:val="00074DC9"/>
    <w:rsid w:val="00083382"/>
    <w:rsid w:val="00086679"/>
    <w:rsid w:val="000927EC"/>
    <w:rsid w:val="00094082"/>
    <w:rsid w:val="000954F5"/>
    <w:rsid w:val="00096D20"/>
    <w:rsid w:val="00096F48"/>
    <w:rsid w:val="000A65EC"/>
    <w:rsid w:val="000C6511"/>
    <w:rsid w:val="000D19D4"/>
    <w:rsid w:val="000E55B2"/>
    <w:rsid w:val="000E7204"/>
    <w:rsid w:val="000F0312"/>
    <w:rsid w:val="000F3DDB"/>
    <w:rsid w:val="001017F9"/>
    <w:rsid w:val="0010326C"/>
    <w:rsid w:val="00121434"/>
    <w:rsid w:val="001266E0"/>
    <w:rsid w:val="0013350D"/>
    <w:rsid w:val="00140ADA"/>
    <w:rsid w:val="00161AD8"/>
    <w:rsid w:val="00164E15"/>
    <w:rsid w:val="00166299"/>
    <w:rsid w:val="00172E70"/>
    <w:rsid w:val="00182BA1"/>
    <w:rsid w:val="00193556"/>
    <w:rsid w:val="00193B57"/>
    <w:rsid w:val="0019427B"/>
    <w:rsid w:val="001A6146"/>
    <w:rsid w:val="001B6A9D"/>
    <w:rsid w:val="001C1E1D"/>
    <w:rsid w:val="001C2452"/>
    <w:rsid w:val="001D08EE"/>
    <w:rsid w:val="001D58B2"/>
    <w:rsid w:val="001E049A"/>
    <w:rsid w:val="001E1CA5"/>
    <w:rsid w:val="001F2140"/>
    <w:rsid w:val="00204BDF"/>
    <w:rsid w:val="0020500B"/>
    <w:rsid w:val="00227F06"/>
    <w:rsid w:val="0023185A"/>
    <w:rsid w:val="00236656"/>
    <w:rsid w:val="00237178"/>
    <w:rsid w:val="002450BC"/>
    <w:rsid w:val="002460E7"/>
    <w:rsid w:val="002474BD"/>
    <w:rsid w:val="00255703"/>
    <w:rsid w:val="00265306"/>
    <w:rsid w:val="00265A49"/>
    <w:rsid w:val="002712C2"/>
    <w:rsid w:val="00274027"/>
    <w:rsid w:val="00277240"/>
    <w:rsid w:val="00281A11"/>
    <w:rsid w:val="00286638"/>
    <w:rsid w:val="002A602C"/>
    <w:rsid w:val="002B6B5B"/>
    <w:rsid w:val="002C1CA2"/>
    <w:rsid w:val="002C489A"/>
    <w:rsid w:val="002D0317"/>
    <w:rsid w:val="002E59A5"/>
    <w:rsid w:val="002F441E"/>
    <w:rsid w:val="00301322"/>
    <w:rsid w:val="00307DCC"/>
    <w:rsid w:val="0031037C"/>
    <w:rsid w:val="00316872"/>
    <w:rsid w:val="0032088B"/>
    <w:rsid w:val="0032634F"/>
    <w:rsid w:val="00331180"/>
    <w:rsid w:val="0036583A"/>
    <w:rsid w:val="00391661"/>
    <w:rsid w:val="003A0536"/>
    <w:rsid w:val="003A0A1D"/>
    <w:rsid w:val="003A11EB"/>
    <w:rsid w:val="003B02BF"/>
    <w:rsid w:val="003B134D"/>
    <w:rsid w:val="003E3AB9"/>
    <w:rsid w:val="003E43DA"/>
    <w:rsid w:val="003E4B03"/>
    <w:rsid w:val="00404CB9"/>
    <w:rsid w:val="00406FEB"/>
    <w:rsid w:val="00410610"/>
    <w:rsid w:val="00413D0C"/>
    <w:rsid w:val="00422190"/>
    <w:rsid w:val="004236F3"/>
    <w:rsid w:val="004327EF"/>
    <w:rsid w:val="004331E8"/>
    <w:rsid w:val="00444B44"/>
    <w:rsid w:val="00450ACD"/>
    <w:rsid w:val="00463B73"/>
    <w:rsid w:val="00476574"/>
    <w:rsid w:val="004851AF"/>
    <w:rsid w:val="00486BEE"/>
    <w:rsid w:val="004A3067"/>
    <w:rsid w:val="004B2E7D"/>
    <w:rsid w:val="004C43CE"/>
    <w:rsid w:val="004D2384"/>
    <w:rsid w:val="004D2C90"/>
    <w:rsid w:val="004E0B8A"/>
    <w:rsid w:val="004E6BA5"/>
    <w:rsid w:val="004F1092"/>
    <w:rsid w:val="004F4E35"/>
    <w:rsid w:val="00500B60"/>
    <w:rsid w:val="00510407"/>
    <w:rsid w:val="005211DA"/>
    <w:rsid w:val="00522496"/>
    <w:rsid w:val="00524219"/>
    <w:rsid w:val="00525CB3"/>
    <w:rsid w:val="00530B3B"/>
    <w:rsid w:val="00533EAE"/>
    <w:rsid w:val="0053527F"/>
    <w:rsid w:val="00542F7C"/>
    <w:rsid w:val="0054513C"/>
    <w:rsid w:val="00547B96"/>
    <w:rsid w:val="00550334"/>
    <w:rsid w:val="00560A46"/>
    <w:rsid w:val="0056398B"/>
    <w:rsid w:val="005700C0"/>
    <w:rsid w:val="005741D1"/>
    <w:rsid w:val="005756A2"/>
    <w:rsid w:val="005850CE"/>
    <w:rsid w:val="005D113E"/>
    <w:rsid w:val="005D11CE"/>
    <w:rsid w:val="005E4004"/>
    <w:rsid w:val="006001AE"/>
    <w:rsid w:val="006003AC"/>
    <w:rsid w:val="00600C42"/>
    <w:rsid w:val="00604E04"/>
    <w:rsid w:val="00611340"/>
    <w:rsid w:val="006124BC"/>
    <w:rsid w:val="00612898"/>
    <w:rsid w:val="0062088B"/>
    <w:rsid w:val="00633F2B"/>
    <w:rsid w:val="00637632"/>
    <w:rsid w:val="00643280"/>
    <w:rsid w:val="006433D5"/>
    <w:rsid w:val="006554DC"/>
    <w:rsid w:val="00671C17"/>
    <w:rsid w:val="0067412F"/>
    <w:rsid w:val="006A7475"/>
    <w:rsid w:val="006B3DDF"/>
    <w:rsid w:val="006C24E9"/>
    <w:rsid w:val="006C3A19"/>
    <w:rsid w:val="006C4E78"/>
    <w:rsid w:val="006D111E"/>
    <w:rsid w:val="006D1674"/>
    <w:rsid w:val="006D4AD3"/>
    <w:rsid w:val="006D6F65"/>
    <w:rsid w:val="006E0628"/>
    <w:rsid w:val="006F7B02"/>
    <w:rsid w:val="00701355"/>
    <w:rsid w:val="00712EAC"/>
    <w:rsid w:val="0071742F"/>
    <w:rsid w:val="007269C1"/>
    <w:rsid w:val="007373CE"/>
    <w:rsid w:val="00740C71"/>
    <w:rsid w:val="007464E0"/>
    <w:rsid w:val="007465F8"/>
    <w:rsid w:val="00750029"/>
    <w:rsid w:val="00751826"/>
    <w:rsid w:val="00760F0A"/>
    <w:rsid w:val="00767522"/>
    <w:rsid w:val="00772D36"/>
    <w:rsid w:val="00783C1A"/>
    <w:rsid w:val="0079747A"/>
    <w:rsid w:val="007A20A1"/>
    <w:rsid w:val="007A2D4F"/>
    <w:rsid w:val="007A43AD"/>
    <w:rsid w:val="007A7FF5"/>
    <w:rsid w:val="007B20B5"/>
    <w:rsid w:val="007D3230"/>
    <w:rsid w:val="007D741C"/>
    <w:rsid w:val="007E5B54"/>
    <w:rsid w:val="007E72BE"/>
    <w:rsid w:val="007F017C"/>
    <w:rsid w:val="007F255C"/>
    <w:rsid w:val="0080085A"/>
    <w:rsid w:val="00801240"/>
    <w:rsid w:val="00803657"/>
    <w:rsid w:val="008218B9"/>
    <w:rsid w:val="008251B3"/>
    <w:rsid w:val="00827F4B"/>
    <w:rsid w:val="00836B33"/>
    <w:rsid w:val="00841424"/>
    <w:rsid w:val="00841A4B"/>
    <w:rsid w:val="008444CA"/>
    <w:rsid w:val="00846719"/>
    <w:rsid w:val="008471B9"/>
    <w:rsid w:val="00855175"/>
    <w:rsid w:val="00856A44"/>
    <w:rsid w:val="008704E6"/>
    <w:rsid w:val="00873011"/>
    <w:rsid w:val="008837FC"/>
    <w:rsid w:val="00883F0B"/>
    <w:rsid w:val="008A1FCB"/>
    <w:rsid w:val="008A41A2"/>
    <w:rsid w:val="008A7BEA"/>
    <w:rsid w:val="008B6B1F"/>
    <w:rsid w:val="008C0651"/>
    <w:rsid w:val="008C0C01"/>
    <w:rsid w:val="008C5B59"/>
    <w:rsid w:val="008C5E04"/>
    <w:rsid w:val="008D0C13"/>
    <w:rsid w:val="008D1DEA"/>
    <w:rsid w:val="008D5502"/>
    <w:rsid w:val="008D67F2"/>
    <w:rsid w:val="008F024C"/>
    <w:rsid w:val="008F7BE1"/>
    <w:rsid w:val="009006C1"/>
    <w:rsid w:val="00901468"/>
    <w:rsid w:val="0091341A"/>
    <w:rsid w:val="00916E6C"/>
    <w:rsid w:val="00922EEB"/>
    <w:rsid w:val="00936838"/>
    <w:rsid w:val="00937F10"/>
    <w:rsid w:val="009404D1"/>
    <w:rsid w:val="009427F0"/>
    <w:rsid w:val="00944282"/>
    <w:rsid w:val="00950081"/>
    <w:rsid w:val="00952AB7"/>
    <w:rsid w:val="009530FF"/>
    <w:rsid w:val="00956AC9"/>
    <w:rsid w:val="00961D60"/>
    <w:rsid w:val="00963418"/>
    <w:rsid w:val="009645A4"/>
    <w:rsid w:val="009833A7"/>
    <w:rsid w:val="009A7B66"/>
    <w:rsid w:val="009B0ED8"/>
    <w:rsid w:val="009C7BD3"/>
    <w:rsid w:val="009D5FCD"/>
    <w:rsid w:val="009E1E0C"/>
    <w:rsid w:val="00A02D74"/>
    <w:rsid w:val="00A1016E"/>
    <w:rsid w:val="00A16A18"/>
    <w:rsid w:val="00A34144"/>
    <w:rsid w:val="00A376D8"/>
    <w:rsid w:val="00A42647"/>
    <w:rsid w:val="00A453B1"/>
    <w:rsid w:val="00A52DD6"/>
    <w:rsid w:val="00A622D7"/>
    <w:rsid w:val="00A64B1F"/>
    <w:rsid w:val="00A8640D"/>
    <w:rsid w:val="00A93C1E"/>
    <w:rsid w:val="00A94AC2"/>
    <w:rsid w:val="00AB5E90"/>
    <w:rsid w:val="00AC044D"/>
    <w:rsid w:val="00AC1123"/>
    <w:rsid w:val="00AC29FD"/>
    <w:rsid w:val="00AC4C0B"/>
    <w:rsid w:val="00AD2192"/>
    <w:rsid w:val="00AD66A3"/>
    <w:rsid w:val="00AF06AE"/>
    <w:rsid w:val="00AF2F88"/>
    <w:rsid w:val="00B02184"/>
    <w:rsid w:val="00B03C14"/>
    <w:rsid w:val="00B03CB7"/>
    <w:rsid w:val="00B317C1"/>
    <w:rsid w:val="00B33990"/>
    <w:rsid w:val="00B342C2"/>
    <w:rsid w:val="00B35E26"/>
    <w:rsid w:val="00B36F8D"/>
    <w:rsid w:val="00B401EC"/>
    <w:rsid w:val="00B4237B"/>
    <w:rsid w:val="00B5010B"/>
    <w:rsid w:val="00B50F5C"/>
    <w:rsid w:val="00B553F2"/>
    <w:rsid w:val="00B63284"/>
    <w:rsid w:val="00B6604B"/>
    <w:rsid w:val="00B800C9"/>
    <w:rsid w:val="00B83355"/>
    <w:rsid w:val="00BB212F"/>
    <w:rsid w:val="00BB58C2"/>
    <w:rsid w:val="00BC40E3"/>
    <w:rsid w:val="00BE3891"/>
    <w:rsid w:val="00BE4116"/>
    <w:rsid w:val="00BE6F8E"/>
    <w:rsid w:val="00BE77B2"/>
    <w:rsid w:val="00BF5A20"/>
    <w:rsid w:val="00BF67C1"/>
    <w:rsid w:val="00BF6B74"/>
    <w:rsid w:val="00BF7D33"/>
    <w:rsid w:val="00C043FC"/>
    <w:rsid w:val="00C17CAB"/>
    <w:rsid w:val="00C30DA2"/>
    <w:rsid w:val="00C31112"/>
    <w:rsid w:val="00C408F4"/>
    <w:rsid w:val="00C42C44"/>
    <w:rsid w:val="00C42CBF"/>
    <w:rsid w:val="00C51467"/>
    <w:rsid w:val="00C55364"/>
    <w:rsid w:val="00C61565"/>
    <w:rsid w:val="00C64175"/>
    <w:rsid w:val="00C6579A"/>
    <w:rsid w:val="00C65EB1"/>
    <w:rsid w:val="00C7014E"/>
    <w:rsid w:val="00C779A0"/>
    <w:rsid w:val="00C92F14"/>
    <w:rsid w:val="00CB3321"/>
    <w:rsid w:val="00CD1F3D"/>
    <w:rsid w:val="00CE7275"/>
    <w:rsid w:val="00CF5DC3"/>
    <w:rsid w:val="00D04F2B"/>
    <w:rsid w:val="00D25311"/>
    <w:rsid w:val="00D2556C"/>
    <w:rsid w:val="00D40251"/>
    <w:rsid w:val="00D423B0"/>
    <w:rsid w:val="00D807F6"/>
    <w:rsid w:val="00D808A3"/>
    <w:rsid w:val="00D84389"/>
    <w:rsid w:val="00D932E8"/>
    <w:rsid w:val="00DA5F8C"/>
    <w:rsid w:val="00DB294F"/>
    <w:rsid w:val="00DB4403"/>
    <w:rsid w:val="00DC5038"/>
    <w:rsid w:val="00DC572A"/>
    <w:rsid w:val="00DD3817"/>
    <w:rsid w:val="00DD47CF"/>
    <w:rsid w:val="00DF3DA9"/>
    <w:rsid w:val="00E2504A"/>
    <w:rsid w:val="00E25124"/>
    <w:rsid w:val="00E26033"/>
    <w:rsid w:val="00E26C82"/>
    <w:rsid w:val="00E30DDA"/>
    <w:rsid w:val="00E325C6"/>
    <w:rsid w:val="00E3791E"/>
    <w:rsid w:val="00E46708"/>
    <w:rsid w:val="00E618D5"/>
    <w:rsid w:val="00E61A52"/>
    <w:rsid w:val="00E6690C"/>
    <w:rsid w:val="00E74EEA"/>
    <w:rsid w:val="00E74FCF"/>
    <w:rsid w:val="00E75C00"/>
    <w:rsid w:val="00E7772A"/>
    <w:rsid w:val="00E91C6C"/>
    <w:rsid w:val="00E92A4B"/>
    <w:rsid w:val="00E93837"/>
    <w:rsid w:val="00E9714F"/>
    <w:rsid w:val="00EA08F9"/>
    <w:rsid w:val="00EA1D18"/>
    <w:rsid w:val="00ED6EDA"/>
    <w:rsid w:val="00ED78F4"/>
    <w:rsid w:val="00EE53C3"/>
    <w:rsid w:val="00EE6E85"/>
    <w:rsid w:val="00EF25C0"/>
    <w:rsid w:val="00EF579D"/>
    <w:rsid w:val="00F10AA5"/>
    <w:rsid w:val="00F15DEE"/>
    <w:rsid w:val="00F25E74"/>
    <w:rsid w:val="00F313A3"/>
    <w:rsid w:val="00F454B6"/>
    <w:rsid w:val="00F51083"/>
    <w:rsid w:val="00F61568"/>
    <w:rsid w:val="00F80F4A"/>
    <w:rsid w:val="00F925E5"/>
    <w:rsid w:val="00F940A3"/>
    <w:rsid w:val="00F946E1"/>
    <w:rsid w:val="00FA4E23"/>
    <w:rsid w:val="00FB18F6"/>
    <w:rsid w:val="00FC0E3E"/>
    <w:rsid w:val="00FC6227"/>
    <w:rsid w:val="00FD489A"/>
    <w:rsid w:val="00FE2BD9"/>
    <w:rsid w:val="00FE71F3"/>
    <w:rsid w:val="00F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DFBDE"/>
  <w15:docId w15:val="{80D8A3E1-7E47-4054-BE69-F772E874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64C"/>
  </w:style>
  <w:style w:type="paragraph" w:styleId="Heading1">
    <w:name w:val="heading 1"/>
    <w:basedOn w:val="Normal"/>
    <w:next w:val="Normal"/>
    <w:link w:val="Heading1Char"/>
    <w:uiPriority w:val="9"/>
    <w:qFormat/>
    <w:rsid w:val="00ED6E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3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61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1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2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2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240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5756A2"/>
    <w:rPr>
      <w:color w:val="221E1F"/>
      <w:sz w:val="18"/>
    </w:rPr>
  </w:style>
  <w:style w:type="paragraph" w:styleId="FootnoteText">
    <w:name w:val="footnote text"/>
    <w:basedOn w:val="Normal"/>
    <w:link w:val="FootnoteTextChar"/>
    <w:unhideWhenUsed/>
    <w:rsid w:val="00166299"/>
    <w:pPr>
      <w:spacing w:line="276" w:lineRule="auto"/>
    </w:pPr>
    <w:rPr>
      <w:rFonts w:ascii="Roboto Light" w:hAnsi="Roboto Light" w:cs="Times New Roman"/>
      <w:sz w:val="20"/>
      <w:szCs w:val="20"/>
      <w:lang w:val="de-CH" w:eastAsia="de-DE"/>
    </w:rPr>
  </w:style>
  <w:style w:type="character" w:customStyle="1" w:styleId="FootnoteTextChar">
    <w:name w:val="Footnote Text Char"/>
    <w:basedOn w:val="DefaultParagraphFont"/>
    <w:link w:val="FootnoteText"/>
    <w:rsid w:val="00166299"/>
    <w:rPr>
      <w:rFonts w:ascii="Roboto Light" w:hAnsi="Roboto Light" w:cs="Times New Roman"/>
      <w:sz w:val="20"/>
      <w:szCs w:val="20"/>
      <w:lang w:val="de-CH" w:eastAsia="de-DE"/>
    </w:rPr>
  </w:style>
  <w:style w:type="paragraph" w:styleId="ListParagraph">
    <w:name w:val="List Paragraph"/>
    <w:basedOn w:val="Normal"/>
    <w:uiPriority w:val="34"/>
    <w:qFormat/>
    <w:rsid w:val="00166299"/>
    <w:pPr>
      <w:spacing w:line="240" w:lineRule="auto"/>
      <w:ind w:left="720"/>
    </w:pPr>
    <w:rPr>
      <w:rFonts w:ascii="Times New Roman" w:hAnsi="Times New Roman" w:cs="Times New Roman"/>
      <w:sz w:val="24"/>
      <w:szCs w:val="24"/>
      <w:lang w:val="de-CH" w:eastAsia="de-CH"/>
    </w:rPr>
  </w:style>
  <w:style w:type="character" w:customStyle="1" w:styleId="LauftextRoboto">
    <w:name w:val="Lauftext Roboto"/>
    <w:rsid w:val="00166299"/>
    <w:rPr>
      <w:color w:val="0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4A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2E7D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B13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D6ED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B29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e-CH" w:eastAsia="de-CH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3C1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E77B2"/>
    <w:pPr>
      <w:spacing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A52DD6"/>
    <w:pPr>
      <w:spacing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2DD6"/>
    <w:rPr>
      <w:rFonts w:ascii="Calibri" w:hAnsi="Calibri" w:cs="Consolas"/>
      <w:szCs w:val="21"/>
    </w:rPr>
  </w:style>
  <w:style w:type="character" w:customStyle="1" w:styleId="etmabriefe">
    <w:name w:val="etma briefe"/>
    <w:basedOn w:val="DefaultParagraphFont"/>
    <w:rsid w:val="00841424"/>
    <w:rPr>
      <w:rFonts w:ascii="Arial" w:hAnsi="Arial" w:cs="Arial"/>
      <w:color w:val="007DBA"/>
      <w:sz w:val="22"/>
    </w:rPr>
  </w:style>
  <w:style w:type="paragraph" w:styleId="Header">
    <w:name w:val="header"/>
    <w:basedOn w:val="Normal"/>
    <w:link w:val="HeaderChar"/>
    <w:uiPriority w:val="99"/>
    <w:unhideWhenUsed/>
    <w:rsid w:val="00827F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F4B"/>
  </w:style>
  <w:style w:type="paragraph" w:styleId="Footer">
    <w:name w:val="footer"/>
    <w:basedOn w:val="Normal"/>
    <w:link w:val="FooterChar"/>
    <w:uiPriority w:val="99"/>
    <w:unhideWhenUsed/>
    <w:rsid w:val="00827F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eopac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dale@turchette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C4338-BE92-477F-9030-91C21458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Hoffmann Neopac AG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MMD</dc:creator>
  <cp:lastModifiedBy>Christopher Dale</cp:lastModifiedBy>
  <cp:revision>5</cp:revision>
  <cp:lastPrinted>2018-09-18T08:54:00Z</cp:lastPrinted>
  <dcterms:created xsi:type="dcterms:W3CDTF">2022-11-27T00:38:00Z</dcterms:created>
  <dcterms:modified xsi:type="dcterms:W3CDTF">2022-12-12T17:09:00Z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1e41343182adf3e475f893e60d7202dcc110c03b67ae80dfbc0d73040315b123</vt:lpwstr>
  </property>
</Properties>
</file>