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8932" w14:textId="77777777" w:rsidR="000F09D2" w:rsidRPr="00D01810" w:rsidRDefault="000F09D2" w:rsidP="000F09D2">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25E3EA0B" wp14:editId="3396728D">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2F26A669" w14:textId="77777777" w:rsidR="000F09D2" w:rsidRPr="00434457" w:rsidRDefault="000F09D2" w:rsidP="000F09D2">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78CAE7E0" w14:textId="77777777" w:rsidR="000F09D2" w:rsidRPr="00434457" w:rsidRDefault="000F09D2" w:rsidP="000F09D2">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1B2E857F" w14:textId="77777777" w:rsidR="000F09D2" w:rsidRPr="00434457" w:rsidRDefault="000F09D2" w:rsidP="000F09D2">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62C41C32" w14:textId="77777777" w:rsidR="000F09D2" w:rsidRPr="00434457" w:rsidRDefault="000F09D2" w:rsidP="000F09D2">
                            <w:pPr>
                              <w:rPr>
                                <w:rFonts w:ascii="Arial" w:hAnsi="Arial" w:cs="Arial"/>
                                <w:sz w:val="8"/>
                                <w:szCs w:val="8"/>
                                <w:lang w:val="en-GB"/>
                              </w:rPr>
                            </w:pPr>
                          </w:p>
                          <w:p w14:paraId="187A99CF" w14:textId="77777777" w:rsidR="000F09D2" w:rsidRPr="00434457" w:rsidRDefault="000F09D2" w:rsidP="000F09D2">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3EA0B"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2F26A669" w14:textId="77777777" w:rsidR="000F09D2" w:rsidRPr="00434457" w:rsidRDefault="000F09D2" w:rsidP="000F09D2">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78CAE7E0" w14:textId="77777777" w:rsidR="000F09D2" w:rsidRPr="00434457" w:rsidRDefault="000F09D2" w:rsidP="000F09D2">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1B2E857F" w14:textId="77777777" w:rsidR="000F09D2" w:rsidRPr="00434457" w:rsidRDefault="000F09D2" w:rsidP="000F09D2">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62C41C32" w14:textId="77777777" w:rsidR="000F09D2" w:rsidRPr="00434457" w:rsidRDefault="000F09D2" w:rsidP="000F09D2">
                      <w:pPr>
                        <w:rPr>
                          <w:rFonts w:ascii="Arial" w:hAnsi="Arial" w:cs="Arial"/>
                          <w:sz w:val="8"/>
                          <w:szCs w:val="8"/>
                          <w:lang w:val="en-GB"/>
                        </w:rPr>
                      </w:pPr>
                    </w:p>
                    <w:p w14:paraId="187A99CF" w14:textId="77777777" w:rsidR="000F09D2" w:rsidRPr="00434457" w:rsidRDefault="000F09D2" w:rsidP="000F09D2">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2DB55ACC" wp14:editId="21691A34">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581F0B6A" wp14:editId="3A05C922">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5D444CD7" w14:textId="77777777" w:rsidR="000F09D2" w:rsidRDefault="000F09D2" w:rsidP="000F09D2">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0B6A"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5D444CD7" w14:textId="77777777" w:rsidR="000F09D2" w:rsidRDefault="000F09D2" w:rsidP="000F09D2">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0B01FF36" wp14:editId="66A876A2">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0BC8E8"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67A3F909" w14:textId="77777777" w:rsidR="000F09D2" w:rsidRPr="00D01810" w:rsidRDefault="000F09D2" w:rsidP="000F09D2">
      <w:pPr>
        <w:rPr>
          <w:rFonts w:ascii="Verdana" w:hAnsi="Verdana"/>
          <w:i/>
        </w:rPr>
      </w:pPr>
    </w:p>
    <w:p w14:paraId="1895CA9E" w14:textId="77777777" w:rsidR="000F09D2" w:rsidRPr="00D01810" w:rsidRDefault="000F09D2" w:rsidP="000F09D2">
      <w:pPr>
        <w:rPr>
          <w:rFonts w:ascii="Verdana" w:hAnsi="Verdana"/>
          <w:sz w:val="20"/>
          <w:szCs w:val="20"/>
          <w:lang w:val="en-CA"/>
        </w:rPr>
      </w:pPr>
      <w:r w:rsidRPr="00D01810">
        <w:rPr>
          <w:rFonts w:ascii="Verdana" w:hAnsi="Verdana"/>
          <w:color w:val="1F497D"/>
          <w:sz w:val="20"/>
          <w:szCs w:val="20"/>
          <w:lang w:val="en-CA"/>
        </w:rPr>
        <w:t>     </w:t>
      </w:r>
    </w:p>
    <w:p w14:paraId="458AC040" w14:textId="77777777" w:rsidR="000F09D2" w:rsidRPr="004C1734" w:rsidRDefault="000F09D2" w:rsidP="000F09D2">
      <w:pPr>
        <w:tabs>
          <w:tab w:val="left" w:pos="9180"/>
        </w:tabs>
        <w:spacing w:before="240"/>
        <w:ind w:left="-720" w:right="446"/>
        <w:rPr>
          <w:rFonts w:ascii="Verdana" w:hAnsi="Verdana"/>
          <w:color w:val="C0C0C0"/>
          <w:sz w:val="8"/>
          <w:szCs w:val="64"/>
        </w:rPr>
      </w:pPr>
    </w:p>
    <w:p w14:paraId="76FE4192" w14:textId="77777777" w:rsidR="000F09D2" w:rsidRPr="00E07818" w:rsidRDefault="000F09D2" w:rsidP="000F09D2">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Pr>
          <w:rFonts w:ascii="Verdana" w:hAnsi="Verdana"/>
          <w:b/>
          <w:color w:val="000000"/>
          <w:sz w:val="20"/>
          <w:lang w:val="en-GB"/>
        </w:rPr>
        <w:t>HexcelPack</w:t>
      </w:r>
    </w:p>
    <w:p w14:paraId="13267494" w14:textId="77777777" w:rsidR="000F09D2" w:rsidRPr="00E07818" w:rsidRDefault="000F09D2" w:rsidP="000F09D2">
      <w:pPr>
        <w:tabs>
          <w:tab w:val="left" w:pos="360"/>
          <w:tab w:val="left" w:pos="9180"/>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Pr>
          <w:rFonts w:ascii="Verdana" w:hAnsi="Verdana"/>
          <w:color w:val="000000"/>
          <w:sz w:val="20"/>
        </w:rPr>
        <w:t>Caitlin Bishop</w:t>
      </w:r>
    </w:p>
    <w:p w14:paraId="45531307" w14:textId="77777777" w:rsidR="000F09D2" w:rsidRPr="00E07818" w:rsidRDefault="000F09D2" w:rsidP="000F09D2">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1F0DD567" w14:textId="77777777" w:rsidR="000F09D2" w:rsidRPr="007F5A76" w:rsidRDefault="000F09D2" w:rsidP="000F09D2">
      <w:pPr>
        <w:tabs>
          <w:tab w:val="left" w:pos="360"/>
          <w:tab w:val="left" w:pos="9180"/>
        </w:tabs>
        <w:spacing w:line="264" w:lineRule="auto"/>
        <w:ind w:left="-720" w:right="446"/>
        <w:rPr>
          <w:rFonts w:ascii="Verdana" w:hAnsi="Verdana"/>
          <w:color w:val="000000"/>
          <w:sz w:val="20"/>
        </w:rPr>
      </w:pPr>
      <w:r w:rsidRPr="00E07818">
        <w:rPr>
          <w:rFonts w:ascii="Verdana" w:hAnsi="Verdana"/>
          <w:color w:val="000000"/>
          <w:sz w:val="20"/>
        </w:rPr>
        <w:tab/>
      </w:r>
      <w:r w:rsidRPr="007F5A76">
        <w:rPr>
          <w:rFonts w:ascii="Verdana" w:hAnsi="Verdana"/>
          <w:color w:val="000000"/>
          <w:sz w:val="20"/>
        </w:rPr>
        <w:t>(973) 227-8080, ext. 129</w:t>
      </w:r>
    </w:p>
    <w:p w14:paraId="70C08C6F" w14:textId="77777777" w:rsidR="000F09D2" w:rsidRPr="007F5A76" w:rsidRDefault="000F09D2" w:rsidP="000F09D2">
      <w:pPr>
        <w:tabs>
          <w:tab w:val="left" w:pos="360"/>
          <w:tab w:val="left" w:pos="9180"/>
        </w:tabs>
        <w:spacing w:line="264" w:lineRule="auto"/>
        <w:ind w:left="-720" w:right="446"/>
        <w:rPr>
          <w:rStyle w:val="Hyperlink"/>
          <w:rFonts w:ascii="Verdana" w:hAnsi="Verdana"/>
          <w:sz w:val="20"/>
          <w:lang w:val="it-IT"/>
        </w:rPr>
      </w:pPr>
      <w:r w:rsidRPr="007F5A76">
        <w:rPr>
          <w:rFonts w:ascii="Verdana" w:hAnsi="Verdana"/>
          <w:color w:val="000000"/>
          <w:sz w:val="20"/>
        </w:rPr>
        <w:tab/>
      </w:r>
      <w:hyperlink r:id="rId7" w:history="1">
        <w:r w:rsidRPr="007F5A76">
          <w:rPr>
            <w:rStyle w:val="Hyperlink"/>
            <w:rFonts w:ascii="Verdana" w:hAnsi="Verdana"/>
            <w:sz w:val="20"/>
            <w:lang w:val="it-IT"/>
          </w:rPr>
          <w:t>cbishop@turchette.com</w:t>
        </w:r>
      </w:hyperlink>
    </w:p>
    <w:p w14:paraId="28A7C716" w14:textId="5DD74D25" w:rsidR="000F09D2" w:rsidRPr="001B4853" w:rsidRDefault="000F09D2" w:rsidP="000F09D2">
      <w:pPr>
        <w:tabs>
          <w:tab w:val="left" w:pos="360"/>
          <w:tab w:val="left" w:pos="9180"/>
        </w:tabs>
        <w:spacing w:before="200" w:line="264" w:lineRule="auto"/>
        <w:ind w:left="-720" w:right="446"/>
        <w:rPr>
          <w:rFonts w:ascii="Verdana" w:hAnsi="Verdana" w:cs="Arial"/>
          <w:b/>
          <w:color w:val="0D0D0D" w:themeColor="text1" w:themeTint="F2"/>
          <w:sz w:val="28"/>
          <w:szCs w:val="28"/>
        </w:rPr>
      </w:pPr>
      <w:r w:rsidRPr="007F5A76">
        <w:rPr>
          <w:rStyle w:val="Hyperlink"/>
          <w:rFonts w:ascii="Verdana" w:hAnsi="Verdana"/>
          <w:sz w:val="20"/>
          <w:u w:val="none"/>
          <w:lang w:val="it-IT"/>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3C3748C8" w14:textId="77777777" w:rsidR="005727B3" w:rsidRDefault="00AE36F3" w:rsidP="00AE36F3">
      <w:pPr>
        <w:jc w:val="center"/>
        <w:rPr>
          <w:rFonts w:ascii="Verdana" w:hAnsi="Verdana" w:cs="Arial"/>
          <w:b/>
          <w:color w:val="0D0D0D" w:themeColor="text1" w:themeTint="F2"/>
          <w:sz w:val="30"/>
          <w:szCs w:val="30"/>
        </w:rPr>
      </w:pPr>
      <w:r w:rsidRPr="00AE36F3">
        <w:rPr>
          <w:rFonts w:ascii="Verdana" w:hAnsi="Verdana" w:cs="Arial"/>
          <w:b/>
          <w:color w:val="0D0D0D" w:themeColor="text1" w:themeTint="F2"/>
          <w:sz w:val="30"/>
          <w:szCs w:val="30"/>
        </w:rPr>
        <w:t>HexcelPack</w:t>
      </w:r>
      <w:r w:rsidR="003630F0">
        <w:rPr>
          <w:rFonts w:ascii="Verdana" w:hAnsi="Verdana" w:cs="Arial"/>
          <w:b/>
          <w:color w:val="0D0D0D" w:themeColor="text1" w:themeTint="F2"/>
          <w:sz w:val="30"/>
          <w:szCs w:val="30"/>
        </w:rPr>
        <w:t xml:space="preserve"> Announces European Expansio</w:t>
      </w:r>
      <w:r w:rsidR="005727B3">
        <w:rPr>
          <w:rFonts w:ascii="Verdana" w:hAnsi="Verdana" w:cs="Arial"/>
          <w:b/>
          <w:color w:val="0D0D0D" w:themeColor="text1" w:themeTint="F2"/>
          <w:sz w:val="30"/>
          <w:szCs w:val="30"/>
        </w:rPr>
        <w:t>n</w:t>
      </w:r>
      <w:r w:rsidR="003630F0">
        <w:rPr>
          <w:rFonts w:ascii="Verdana" w:hAnsi="Verdana" w:cs="Arial"/>
          <w:b/>
          <w:color w:val="0D0D0D" w:themeColor="text1" w:themeTint="F2"/>
          <w:sz w:val="30"/>
          <w:szCs w:val="30"/>
        </w:rPr>
        <w:t xml:space="preserve"> </w:t>
      </w:r>
    </w:p>
    <w:p w14:paraId="5EA282FD" w14:textId="3B3D6566" w:rsidR="003D796B" w:rsidRDefault="005727B3" w:rsidP="005727B3">
      <w:pPr>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With Addition of</w:t>
      </w:r>
      <w:r w:rsidR="003630F0">
        <w:rPr>
          <w:rFonts w:ascii="Verdana" w:hAnsi="Verdana" w:cs="Arial"/>
          <w:b/>
          <w:color w:val="0D0D0D" w:themeColor="text1" w:themeTint="F2"/>
          <w:sz w:val="30"/>
          <w:szCs w:val="30"/>
        </w:rPr>
        <w:t xml:space="preserve"> UK Office</w:t>
      </w:r>
    </w:p>
    <w:p w14:paraId="54069AC1" w14:textId="77777777" w:rsidR="00C5223F" w:rsidRPr="002A4E99" w:rsidRDefault="00C5223F" w:rsidP="0026640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s="Arial"/>
          <w:b/>
          <w:iCs/>
          <w:color w:val="0D0D0D" w:themeColor="text1" w:themeTint="F2"/>
          <w:sz w:val="20"/>
        </w:rPr>
      </w:pPr>
    </w:p>
    <w:p w14:paraId="43559347" w14:textId="47CE9419" w:rsidR="0026640C" w:rsidRDefault="00B46A6F" w:rsidP="00AE1175">
      <w:pPr>
        <w:spacing w:after="60" w:line="264" w:lineRule="auto"/>
        <w:jc w:val="center"/>
        <w:rPr>
          <w:rFonts w:ascii="Verdana" w:hAnsi="Verdana"/>
          <w:b/>
          <w:bCs/>
          <w:i/>
          <w:iCs/>
          <w:color w:val="000000" w:themeColor="text1"/>
          <w:sz w:val="22"/>
          <w:szCs w:val="22"/>
        </w:rPr>
      </w:pPr>
      <w:proofErr w:type="gramStart"/>
      <w:r w:rsidRPr="002F6752">
        <w:rPr>
          <w:rFonts w:ascii="Verdana" w:hAnsi="Verdana"/>
          <w:b/>
          <w:bCs/>
          <w:i/>
          <w:iCs/>
          <w:color w:val="000000" w:themeColor="text1"/>
          <w:sz w:val="22"/>
          <w:szCs w:val="22"/>
        </w:rPr>
        <w:t>New</w:t>
      </w:r>
      <w:proofErr w:type="gramEnd"/>
      <w:r w:rsidRPr="002F6752">
        <w:rPr>
          <w:rFonts w:ascii="Verdana" w:hAnsi="Verdana"/>
          <w:b/>
          <w:bCs/>
          <w:i/>
          <w:iCs/>
          <w:color w:val="000000" w:themeColor="text1"/>
          <w:sz w:val="22"/>
          <w:szCs w:val="22"/>
        </w:rPr>
        <w:t xml:space="preserve"> Andover, Hampshire facility </w:t>
      </w:r>
      <w:r w:rsidR="002F6752" w:rsidRPr="002F6752">
        <w:rPr>
          <w:rFonts w:ascii="Verdana" w:hAnsi="Verdana"/>
          <w:b/>
          <w:bCs/>
          <w:i/>
          <w:iCs/>
          <w:color w:val="000000" w:themeColor="text1"/>
          <w:sz w:val="22"/>
          <w:szCs w:val="22"/>
        </w:rPr>
        <w:t xml:space="preserve">will </w:t>
      </w:r>
      <w:r w:rsidR="003068A7">
        <w:rPr>
          <w:rFonts w:ascii="Verdana" w:hAnsi="Verdana"/>
          <w:b/>
          <w:bCs/>
          <w:i/>
          <w:iCs/>
          <w:color w:val="000000" w:themeColor="text1"/>
          <w:sz w:val="22"/>
          <w:szCs w:val="22"/>
        </w:rPr>
        <w:t>serve as localized manufacturing hub for</w:t>
      </w:r>
      <w:r w:rsidRPr="002F6752">
        <w:rPr>
          <w:rFonts w:ascii="Verdana" w:hAnsi="Verdana"/>
          <w:b/>
          <w:bCs/>
          <w:i/>
          <w:iCs/>
          <w:color w:val="000000" w:themeColor="text1"/>
          <w:sz w:val="22"/>
          <w:szCs w:val="22"/>
        </w:rPr>
        <w:t xml:space="preserve"> company’s </w:t>
      </w:r>
      <w:r w:rsidR="001F7880">
        <w:rPr>
          <w:rFonts w:ascii="Verdana" w:hAnsi="Verdana"/>
          <w:b/>
          <w:bCs/>
          <w:i/>
          <w:iCs/>
          <w:color w:val="000000" w:themeColor="text1"/>
          <w:sz w:val="22"/>
          <w:szCs w:val="22"/>
        </w:rPr>
        <w:t xml:space="preserve">eco-friendly, </w:t>
      </w:r>
      <w:r w:rsidRPr="002F6752">
        <w:rPr>
          <w:rFonts w:ascii="Verdana" w:hAnsi="Verdana"/>
          <w:b/>
          <w:bCs/>
          <w:i/>
          <w:iCs/>
          <w:color w:val="000000" w:themeColor="text1"/>
          <w:sz w:val="22"/>
          <w:szCs w:val="22"/>
        </w:rPr>
        <w:t xml:space="preserve">paper-based </w:t>
      </w:r>
      <w:r w:rsidR="001F7880">
        <w:rPr>
          <w:rFonts w:ascii="Verdana" w:hAnsi="Verdana"/>
          <w:b/>
          <w:bCs/>
          <w:i/>
          <w:iCs/>
          <w:color w:val="000000" w:themeColor="text1"/>
          <w:sz w:val="22"/>
          <w:szCs w:val="22"/>
        </w:rPr>
        <w:t xml:space="preserve">packaging </w:t>
      </w:r>
      <w:r w:rsidRPr="002F6752">
        <w:rPr>
          <w:rFonts w:ascii="Verdana" w:hAnsi="Verdana"/>
          <w:b/>
          <w:bCs/>
          <w:i/>
          <w:iCs/>
          <w:color w:val="000000" w:themeColor="text1"/>
          <w:sz w:val="22"/>
          <w:szCs w:val="22"/>
        </w:rPr>
        <w:t>solutions</w:t>
      </w:r>
      <w:r w:rsidR="002E6FBE" w:rsidRPr="002F6752">
        <w:rPr>
          <w:rFonts w:ascii="Verdana" w:hAnsi="Verdana"/>
          <w:b/>
          <w:bCs/>
          <w:i/>
          <w:iCs/>
          <w:color w:val="000000" w:themeColor="text1"/>
          <w:sz w:val="22"/>
          <w:szCs w:val="22"/>
        </w:rPr>
        <w:t>.</w:t>
      </w:r>
    </w:p>
    <w:p w14:paraId="540C9482" w14:textId="77777777" w:rsidR="000F09D2" w:rsidRPr="009E2FD0" w:rsidRDefault="000F09D2" w:rsidP="00F802EE">
      <w:pPr>
        <w:spacing w:after="60" w:line="264" w:lineRule="auto"/>
        <w:rPr>
          <w:rFonts w:ascii="Verdana" w:hAnsi="Verdana"/>
          <w:b/>
          <w:bCs/>
          <w:i/>
          <w:iCs/>
          <w:color w:val="000000" w:themeColor="text1"/>
          <w:sz w:val="18"/>
          <w:szCs w:val="22"/>
        </w:rPr>
      </w:pPr>
    </w:p>
    <w:p w14:paraId="2916A77E" w14:textId="70173F26" w:rsidR="00054180" w:rsidRDefault="00E70B26" w:rsidP="004103EB">
      <w:pPr>
        <w:pStyle w:val="NormalWeb"/>
        <w:spacing w:before="0" w:beforeAutospacing="0" w:after="0" w:afterAutospacing="0" w:line="360" w:lineRule="auto"/>
        <w:rPr>
          <w:rFonts w:ascii="Verdana" w:hAnsi="Verdana"/>
          <w:spacing w:val="-2"/>
          <w:sz w:val="20"/>
          <w:szCs w:val="20"/>
        </w:rPr>
      </w:pPr>
      <w:r>
        <w:rPr>
          <w:rFonts w:ascii="Verdana" w:hAnsi="Verdana" w:cs="Arial"/>
          <w:i/>
          <w:spacing w:val="-2"/>
          <w:sz w:val="20"/>
          <w:szCs w:val="20"/>
        </w:rPr>
        <w:t xml:space="preserve">Sedona, AZ </w:t>
      </w:r>
      <w:r w:rsidR="000F09D2" w:rsidRPr="0030619F">
        <w:rPr>
          <w:rFonts w:ascii="Verdana" w:hAnsi="Verdana" w:cs="Arial"/>
          <w:spacing w:val="-2"/>
          <w:sz w:val="20"/>
          <w:szCs w:val="20"/>
        </w:rPr>
        <w:t xml:space="preserve">– </w:t>
      </w:r>
      <w:r w:rsidR="000F09D2" w:rsidRPr="0030619F">
        <w:rPr>
          <w:rFonts w:ascii="Verdana" w:hAnsi="Verdana" w:cs="Arial"/>
          <w:b/>
          <w:spacing w:val="-2"/>
          <w:sz w:val="20"/>
          <w:szCs w:val="20"/>
        </w:rPr>
        <w:t>HexcelPack</w:t>
      </w:r>
      <w:r w:rsidR="000F09D2" w:rsidRPr="0030619F">
        <w:rPr>
          <w:rFonts w:ascii="Verdana" w:hAnsi="Verdana" w:cs="Arial"/>
          <w:bCs/>
          <w:spacing w:val="-2"/>
          <w:sz w:val="20"/>
          <w:szCs w:val="20"/>
        </w:rPr>
        <w:t>,</w:t>
      </w:r>
      <w:r w:rsidR="000F09D2" w:rsidRPr="0030619F">
        <w:rPr>
          <w:rFonts w:ascii="Verdana" w:hAnsi="Verdana" w:cs="Arial"/>
          <w:b/>
          <w:spacing w:val="-2"/>
          <w:sz w:val="20"/>
          <w:szCs w:val="20"/>
        </w:rPr>
        <w:t xml:space="preserve"> </w:t>
      </w:r>
      <w:r w:rsidR="000F09D2" w:rsidRPr="0030619F">
        <w:rPr>
          <w:rFonts w:ascii="Verdana" w:hAnsi="Verdana" w:cs="Arial"/>
          <w:spacing w:val="-2"/>
          <w:sz w:val="20"/>
          <w:szCs w:val="20"/>
        </w:rPr>
        <w:t>a</w:t>
      </w:r>
      <w:r w:rsidR="000F09D2" w:rsidRPr="0030619F">
        <w:rPr>
          <w:rFonts w:ascii="Verdana" w:hAnsi="Verdana"/>
          <w:spacing w:val="-2"/>
          <w:sz w:val="20"/>
          <w:szCs w:val="20"/>
        </w:rPr>
        <w:t xml:space="preserve"> developer of eco-friendly, paper-based</w:t>
      </w:r>
      <w:r w:rsidR="00B53AEB" w:rsidRPr="0030619F">
        <w:rPr>
          <w:rFonts w:ascii="Verdana" w:hAnsi="Verdana"/>
          <w:spacing w:val="-2"/>
          <w:sz w:val="20"/>
          <w:szCs w:val="20"/>
        </w:rPr>
        <w:t xml:space="preserve"> </w:t>
      </w:r>
      <w:r w:rsidR="000F09D2" w:rsidRPr="0030619F">
        <w:rPr>
          <w:rFonts w:ascii="Verdana" w:hAnsi="Verdana"/>
          <w:spacing w:val="-2"/>
          <w:sz w:val="20"/>
          <w:szCs w:val="20"/>
        </w:rPr>
        <w:t xml:space="preserve">protective </w:t>
      </w:r>
      <w:r w:rsidR="001F7880">
        <w:rPr>
          <w:rFonts w:ascii="Verdana" w:hAnsi="Verdana"/>
          <w:spacing w:val="-2"/>
          <w:sz w:val="20"/>
          <w:szCs w:val="20"/>
        </w:rPr>
        <w:t xml:space="preserve">packaging </w:t>
      </w:r>
      <w:r w:rsidR="000F09D2" w:rsidRPr="0030619F">
        <w:rPr>
          <w:rFonts w:ascii="Verdana" w:hAnsi="Verdana"/>
          <w:spacing w:val="-2"/>
          <w:sz w:val="20"/>
          <w:szCs w:val="20"/>
        </w:rPr>
        <w:t>solutions to replace bubble</w:t>
      </w:r>
      <w:r w:rsidR="00281F23">
        <w:rPr>
          <w:rFonts w:ascii="Verdana" w:hAnsi="Verdana"/>
          <w:spacing w:val="-2"/>
          <w:sz w:val="20"/>
          <w:szCs w:val="20"/>
        </w:rPr>
        <w:t xml:space="preserve"> and</w:t>
      </w:r>
      <w:r w:rsidR="00AB0ADC">
        <w:rPr>
          <w:rFonts w:ascii="Verdana" w:hAnsi="Verdana"/>
          <w:spacing w:val="-2"/>
          <w:sz w:val="20"/>
          <w:szCs w:val="20"/>
        </w:rPr>
        <w:t xml:space="preserve"> air pillow</w:t>
      </w:r>
      <w:r w:rsidR="00281F23">
        <w:rPr>
          <w:rFonts w:ascii="Verdana" w:hAnsi="Verdana"/>
          <w:spacing w:val="-2"/>
          <w:sz w:val="20"/>
          <w:szCs w:val="20"/>
        </w:rPr>
        <w:t xml:space="preserve"> </w:t>
      </w:r>
      <w:r w:rsidR="00BF4B4D" w:rsidRPr="0030619F">
        <w:rPr>
          <w:rFonts w:ascii="Verdana" w:hAnsi="Verdana"/>
          <w:spacing w:val="-2"/>
          <w:sz w:val="20"/>
          <w:szCs w:val="20"/>
        </w:rPr>
        <w:t>packaging</w:t>
      </w:r>
      <w:r w:rsidR="000F09D2" w:rsidRPr="0030619F">
        <w:rPr>
          <w:rFonts w:ascii="Verdana" w:hAnsi="Verdana"/>
          <w:spacing w:val="-2"/>
          <w:sz w:val="20"/>
          <w:szCs w:val="20"/>
        </w:rPr>
        <w:t xml:space="preserve"> and other plastic</w:t>
      </w:r>
      <w:r w:rsidR="00AB0ADC">
        <w:rPr>
          <w:rFonts w:ascii="Verdana" w:hAnsi="Verdana"/>
          <w:spacing w:val="-2"/>
          <w:sz w:val="20"/>
          <w:szCs w:val="20"/>
        </w:rPr>
        <w:t xml:space="preserve">, </w:t>
      </w:r>
      <w:proofErr w:type="gramStart"/>
      <w:r w:rsidR="00AB0ADC">
        <w:rPr>
          <w:rFonts w:ascii="Verdana" w:hAnsi="Verdana"/>
          <w:spacing w:val="-2"/>
          <w:sz w:val="20"/>
          <w:szCs w:val="20"/>
        </w:rPr>
        <w:t>paper</w:t>
      </w:r>
      <w:proofErr w:type="gramEnd"/>
      <w:r w:rsidR="00ED0FC2">
        <w:rPr>
          <w:rFonts w:ascii="Verdana" w:hAnsi="Verdana"/>
          <w:spacing w:val="-2"/>
          <w:sz w:val="20"/>
          <w:szCs w:val="20"/>
        </w:rPr>
        <w:t xml:space="preserve"> </w:t>
      </w:r>
      <w:r w:rsidR="000F09D2" w:rsidRPr="0030619F">
        <w:rPr>
          <w:rFonts w:ascii="Verdana" w:hAnsi="Verdana"/>
          <w:spacing w:val="-2"/>
          <w:sz w:val="20"/>
          <w:szCs w:val="20"/>
        </w:rPr>
        <w:t xml:space="preserve">or foam-based materials, </w:t>
      </w:r>
      <w:r w:rsidR="00054180">
        <w:rPr>
          <w:rFonts w:ascii="Verdana" w:hAnsi="Verdana"/>
          <w:spacing w:val="-2"/>
          <w:sz w:val="20"/>
          <w:szCs w:val="20"/>
        </w:rPr>
        <w:t xml:space="preserve">has </w:t>
      </w:r>
      <w:r w:rsidR="003630F0">
        <w:rPr>
          <w:rFonts w:ascii="Verdana" w:hAnsi="Verdana"/>
          <w:spacing w:val="-2"/>
          <w:sz w:val="20"/>
          <w:szCs w:val="20"/>
        </w:rPr>
        <w:t>expanded into Europe with the opening of a UK office</w:t>
      </w:r>
      <w:r w:rsidR="00054180">
        <w:rPr>
          <w:rFonts w:ascii="Verdana" w:hAnsi="Verdana"/>
          <w:spacing w:val="-2"/>
          <w:sz w:val="20"/>
          <w:szCs w:val="20"/>
        </w:rPr>
        <w:t xml:space="preserve">. </w:t>
      </w:r>
      <w:r w:rsidR="00833205">
        <w:rPr>
          <w:rFonts w:ascii="Verdana" w:hAnsi="Verdana"/>
          <w:spacing w:val="-2"/>
          <w:sz w:val="20"/>
          <w:szCs w:val="20"/>
        </w:rPr>
        <w:t>Driven by growing</w:t>
      </w:r>
      <w:r w:rsidR="008377F5">
        <w:rPr>
          <w:rFonts w:ascii="Verdana" w:hAnsi="Verdana"/>
          <w:spacing w:val="-2"/>
          <w:sz w:val="20"/>
          <w:szCs w:val="20"/>
        </w:rPr>
        <w:t xml:space="preserve"> </w:t>
      </w:r>
      <w:r w:rsidR="00833205">
        <w:rPr>
          <w:rFonts w:ascii="Verdana" w:hAnsi="Verdana"/>
          <w:spacing w:val="-2"/>
          <w:sz w:val="20"/>
          <w:szCs w:val="20"/>
        </w:rPr>
        <w:t xml:space="preserve">demand for its </w:t>
      </w:r>
      <w:r w:rsidR="001F7880">
        <w:rPr>
          <w:rFonts w:ascii="Verdana" w:hAnsi="Verdana"/>
          <w:spacing w:val="-2"/>
          <w:sz w:val="20"/>
          <w:szCs w:val="20"/>
        </w:rPr>
        <w:t>sustainable</w:t>
      </w:r>
      <w:r w:rsidR="00833205">
        <w:rPr>
          <w:rFonts w:ascii="Verdana" w:hAnsi="Verdana"/>
          <w:spacing w:val="-2"/>
          <w:sz w:val="20"/>
          <w:szCs w:val="20"/>
        </w:rPr>
        <w:t xml:space="preserve"> packaging </w:t>
      </w:r>
      <w:r w:rsidR="001F7880">
        <w:rPr>
          <w:rFonts w:ascii="Verdana" w:hAnsi="Verdana"/>
          <w:spacing w:val="-2"/>
          <w:sz w:val="20"/>
          <w:szCs w:val="20"/>
        </w:rPr>
        <w:t>products</w:t>
      </w:r>
      <w:r w:rsidR="00833205">
        <w:rPr>
          <w:rFonts w:ascii="Verdana" w:hAnsi="Verdana"/>
          <w:spacing w:val="-2"/>
          <w:sz w:val="20"/>
          <w:szCs w:val="20"/>
        </w:rPr>
        <w:t>, t</w:t>
      </w:r>
      <w:r w:rsidR="00054180">
        <w:rPr>
          <w:rFonts w:ascii="Verdana" w:hAnsi="Verdana"/>
          <w:spacing w:val="-2"/>
          <w:sz w:val="20"/>
          <w:szCs w:val="20"/>
        </w:rPr>
        <w:t xml:space="preserve">he </w:t>
      </w:r>
      <w:r w:rsidR="008377F5">
        <w:rPr>
          <w:rFonts w:ascii="Verdana" w:hAnsi="Verdana"/>
          <w:spacing w:val="-2"/>
          <w:sz w:val="20"/>
          <w:szCs w:val="20"/>
        </w:rPr>
        <w:t xml:space="preserve">new </w:t>
      </w:r>
      <w:r w:rsidR="00054180">
        <w:rPr>
          <w:rFonts w:ascii="Verdana" w:hAnsi="Verdana"/>
          <w:spacing w:val="-2"/>
          <w:sz w:val="20"/>
          <w:szCs w:val="20"/>
        </w:rPr>
        <w:t xml:space="preserve">25,000-square-foot </w:t>
      </w:r>
      <w:r w:rsidR="0076021F">
        <w:rPr>
          <w:rFonts w:ascii="Verdana" w:hAnsi="Verdana"/>
          <w:spacing w:val="-2"/>
          <w:sz w:val="20"/>
          <w:szCs w:val="20"/>
        </w:rPr>
        <w:t xml:space="preserve">space in Andover, Hampshire </w:t>
      </w:r>
      <w:r w:rsidR="00046D8A">
        <w:rPr>
          <w:rFonts w:ascii="Verdana" w:hAnsi="Verdana"/>
          <w:spacing w:val="-2"/>
          <w:sz w:val="20"/>
          <w:szCs w:val="20"/>
        </w:rPr>
        <w:t xml:space="preserve">lets </w:t>
      </w:r>
      <w:r w:rsidR="00833205">
        <w:rPr>
          <w:rFonts w:ascii="Verdana" w:hAnsi="Verdana"/>
          <w:spacing w:val="-2"/>
          <w:sz w:val="20"/>
          <w:szCs w:val="20"/>
        </w:rPr>
        <w:t xml:space="preserve">the company provide more localized service to </w:t>
      </w:r>
      <w:r w:rsidR="00046D8A">
        <w:rPr>
          <w:rFonts w:ascii="Verdana" w:hAnsi="Verdana"/>
          <w:spacing w:val="-2"/>
          <w:sz w:val="20"/>
          <w:szCs w:val="20"/>
        </w:rPr>
        <w:t>Europe-based customers.</w:t>
      </w:r>
    </w:p>
    <w:p w14:paraId="0975C333" w14:textId="77777777" w:rsidR="003727BC" w:rsidRDefault="003727BC" w:rsidP="00046D8A">
      <w:pPr>
        <w:pStyle w:val="NormalWeb"/>
        <w:spacing w:before="0" w:beforeAutospacing="0" w:after="0" w:afterAutospacing="0"/>
        <w:rPr>
          <w:rFonts w:ascii="Verdana" w:hAnsi="Verdana"/>
          <w:spacing w:val="-2"/>
          <w:sz w:val="20"/>
          <w:szCs w:val="20"/>
        </w:rPr>
      </w:pPr>
    </w:p>
    <w:p w14:paraId="649652D3" w14:textId="0F4105EE" w:rsidR="006E2EBB" w:rsidRDefault="0076021F" w:rsidP="004103EB">
      <w:pPr>
        <w:pStyle w:val="NormalWeb"/>
        <w:spacing w:before="0" w:beforeAutospacing="0" w:after="0" w:afterAutospacing="0" w:line="360" w:lineRule="auto"/>
        <w:rPr>
          <w:rFonts w:ascii="Verdana" w:hAnsi="Verdana"/>
          <w:spacing w:val="-2"/>
          <w:sz w:val="20"/>
          <w:szCs w:val="20"/>
        </w:rPr>
      </w:pPr>
      <w:r>
        <w:rPr>
          <w:rFonts w:ascii="Verdana" w:hAnsi="Verdana"/>
          <w:spacing w:val="-2"/>
          <w:sz w:val="20"/>
          <w:szCs w:val="20"/>
        </w:rPr>
        <w:t>The facility</w:t>
      </w:r>
      <w:r w:rsidR="008E194B">
        <w:rPr>
          <w:rFonts w:ascii="Verdana" w:hAnsi="Verdana"/>
          <w:spacing w:val="-2"/>
          <w:sz w:val="20"/>
          <w:szCs w:val="20"/>
        </w:rPr>
        <w:t xml:space="preserve">’s primary purpose will be </w:t>
      </w:r>
      <w:r w:rsidR="00091761">
        <w:rPr>
          <w:rFonts w:ascii="Verdana" w:hAnsi="Verdana"/>
          <w:spacing w:val="-2"/>
          <w:sz w:val="20"/>
          <w:szCs w:val="20"/>
        </w:rPr>
        <w:t>manufacturing</w:t>
      </w:r>
      <w:r w:rsidR="003727BC">
        <w:rPr>
          <w:rFonts w:ascii="Verdana" w:hAnsi="Verdana"/>
          <w:spacing w:val="-2"/>
          <w:sz w:val="20"/>
          <w:szCs w:val="20"/>
        </w:rPr>
        <w:t xml:space="preserve"> </w:t>
      </w:r>
      <w:r w:rsidR="006E2EBB">
        <w:rPr>
          <w:rFonts w:ascii="Verdana" w:hAnsi="Verdana"/>
          <w:spacing w:val="-2"/>
          <w:sz w:val="20"/>
          <w:szCs w:val="20"/>
        </w:rPr>
        <w:t xml:space="preserve">two of </w:t>
      </w:r>
      <w:r w:rsidR="003727BC">
        <w:rPr>
          <w:rFonts w:ascii="Verdana" w:hAnsi="Verdana"/>
          <w:spacing w:val="-2"/>
          <w:sz w:val="20"/>
          <w:szCs w:val="20"/>
        </w:rPr>
        <w:t xml:space="preserve">the company’s </w:t>
      </w:r>
      <w:r w:rsidR="006E2EBB">
        <w:rPr>
          <w:rFonts w:ascii="Verdana" w:hAnsi="Verdana"/>
          <w:spacing w:val="-2"/>
          <w:sz w:val="20"/>
          <w:szCs w:val="20"/>
        </w:rPr>
        <w:t xml:space="preserve">most popular </w:t>
      </w:r>
      <w:r w:rsidR="003727BC">
        <w:rPr>
          <w:rFonts w:ascii="Verdana" w:hAnsi="Verdana"/>
          <w:spacing w:val="-2"/>
          <w:sz w:val="20"/>
          <w:szCs w:val="20"/>
        </w:rPr>
        <w:t>eco-friendly, paper-based cushioning solutions</w:t>
      </w:r>
      <w:r w:rsidR="006E2EBB">
        <w:rPr>
          <w:rFonts w:ascii="Verdana" w:hAnsi="Verdana"/>
          <w:spacing w:val="-2"/>
          <w:sz w:val="20"/>
          <w:szCs w:val="20"/>
        </w:rPr>
        <w:t xml:space="preserve">, </w:t>
      </w:r>
      <w:r w:rsidR="006E2EBB" w:rsidRPr="0076021F">
        <w:rPr>
          <w:rFonts w:ascii="Verdana" w:hAnsi="Verdana"/>
          <w:b/>
          <w:bCs/>
          <w:spacing w:val="-2"/>
          <w:sz w:val="20"/>
          <w:szCs w:val="20"/>
        </w:rPr>
        <w:t>HexcelWrap</w:t>
      </w:r>
      <w:r w:rsidR="003068A7">
        <w:rPr>
          <w:rFonts w:ascii="Verdana" w:hAnsi="Verdana"/>
          <w:b/>
          <w:bCs/>
          <w:spacing w:val="-2"/>
          <w:sz w:val="20"/>
          <w:szCs w:val="20"/>
        </w:rPr>
        <w:t>™</w:t>
      </w:r>
      <w:r w:rsidR="006E2EBB" w:rsidRPr="0076021F">
        <w:rPr>
          <w:rFonts w:ascii="Verdana" w:hAnsi="Verdana"/>
          <w:b/>
          <w:bCs/>
          <w:spacing w:val="-2"/>
          <w:sz w:val="20"/>
          <w:szCs w:val="20"/>
        </w:rPr>
        <w:t xml:space="preserve"> and HexaFil</w:t>
      </w:r>
      <w:r w:rsidR="003068A7">
        <w:rPr>
          <w:rFonts w:ascii="Verdana" w:hAnsi="Verdana"/>
          <w:b/>
          <w:bCs/>
          <w:spacing w:val="-2"/>
          <w:sz w:val="20"/>
          <w:szCs w:val="20"/>
        </w:rPr>
        <w:t>™</w:t>
      </w:r>
      <w:r w:rsidR="006E2EBB" w:rsidRPr="004A7847">
        <w:rPr>
          <w:rFonts w:ascii="Verdana" w:hAnsi="Verdana"/>
          <w:spacing w:val="-2"/>
          <w:sz w:val="20"/>
          <w:szCs w:val="20"/>
        </w:rPr>
        <w:t>.</w:t>
      </w:r>
      <w:r w:rsidR="003727BC">
        <w:rPr>
          <w:rFonts w:ascii="Verdana" w:hAnsi="Verdana"/>
          <w:spacing w:val="-2"/>
          <w:sz w:val="20"/>
          <w:szCs w:val="20"/>
        </w:rPr>
        <w:t xml:space="preserve"> </w:t>
      </w:r>
    </w:p>
    <w:p w14:paraId="54231F46" w14:textId="77777777" w:rsidR="0076021F" w:rsidRDefault="0076021F" w:rsidP="00046D8A">
      <w:pPr>
        <w:pStyle w:val="NormalWeb"/>
        <w:spacing w:before="0" w:beforeAutospacing="0" w:after="0" w:afterAutospacing="0"/>
        <w:rPr>
          <w:rFonts w:ascii="Verdana" w:hAnsi="Verdana"/>
          <w:spacing w:val="-2"/>
          <w:sz w:val="20"/>
          <w:szCs w:val="20"/>
        </w:rPr>
      </w:pPr>
    </w:p>
    <w:p w14:paraId="3773C444" w14:textId="5CC33C5E" w:rsidR="006E2EBB" w:rsidRDefault="0076021F" w:rsidP="008E194B">
      <w:pPr>
        <w:spacing w:line="360" w:lineRule="auto"/>
        <w:rPr>
          <w:rFonts w:ascii="Verdana" w:hAnsi="Verdana"/>
          <w:sz w:val="20"/>
          <w:szCs w:val="20"/>
        </w:rPr>
      </w:pPr>
      <w:r>
        <w:rPr>
          <w:rFonts w:ascii="Verdana" w:hAnsi="Verdana"/>
          <w:spacing w:val="-2"/>
          <w:sz w:val="20"/>
          <w:szCs w:val="20"/>
        </w:rPr>
        <w:t xml:space="preserve">The </w:t>
      </w:r>
      <w:r w:rsidR="004A7847">
        <w:rPr>
          <w:rFonts w:ascii="Verdana" w:hAnsi="Verdana"/>
          <w:spacing w:val="-2"/>
          <w:sz w:val="20"/>
          <w:szCs w:val="20"/>
        </w:rPr>
        <w:t>former,</w:t>
      </w:r>
      <w:r>
        <w:rPr>
          <w:rFonts w:ascii="Verdana" w:hAnsi="Verdana"/>
          <w:spacing w:val="-2"/>
          <w:sz w:val="20"/>
          <w:szCs w:val="20"/>
        </w:rPr>
        <w:t xml:space="preserve"> </w:t>
      </w:r>
      <w:r w:rsidRPr="0076021F">
        <w:rPr>
          <w:rFonts w:ascii="Verdana" w:hAnsi="Verdana"/>
          <w:b/>
          <w:bCs/>
          <w:spacing w:val="-2"/>
          <w:sz w:val="20"/>
          <w:szCs w:val="20"/>
        </w:rPr>
        <w:t>HexcelWrap™</w:t>
      </w:r>
      <w:r w:rsidR="004A7847">
        <w:rPr>
          <w:rFonts w:ascii="Verdana" w:hAnsi="Verdana"/>
          <w:sz w:val="20"/>
          <w:szCs w:val="20"/>
        </w:rPr>
        <w:t>,</w:t>
      </w:r>
      <w:r>
        <w:rPr>
          <w:rFonts w:ascii="Verdana" w:hAnsi="Verdana"/>
          <w:sz w:val="20"/>
          <w:szCs w:val="20"/>
        </w:rPr>
        <w:t xml:space="preserve"> utilizes groundbreaking slit paper technology </w:t>
      </w:r>
      <w:r w:rsidR="004A7847">
        <w:rPr>
          <w:rFonts w:ascii="Verdana" w:hAnsi="Verdana"/>
          <w:sz w:val="20"/>
          <w:szCs w:val="20"/>
        </w:rPr>
        <w:t>to</w:t>
      </w:r>
      <w:r>
        <w:rPr>
          <w:rFonts w:ascii="Verdana" w:hAnsi="Verdana"/>
          <w:sz w:val="20"/>
          <w:szCs w:val="20"/>
        </w:rPr>
        <w:t xml:space="preserve"> convert </w:t>
      </w:r>
      <w:r w:rsidRPr="0076021F">
        <w:rPr>
          <w:rFonts w:ascii="Verdana" w:hAnsi="Verdana"/>
          <w:sz w:val="20"/>
          <w:szCs w:val="20"/>
        </w:rPr>
        <w:t>extensible paper</w:t>
      </w:r>
      <w:r>
        <w:rPr>
          <w:rFonts w:ascii="Verdana" w:hAnsi="Verdana"/>
          <w:sz w:val="20"/>
          <w:szCs w:val="20"/>
        </w:rPr>
        <w:t xml:space="preserve"> into a three-dimensional, internationally patented cushioning product by making precise cuts at specific angles. This makes the paper “flex,” expanding its volume while maximizing the strength and stiffness of its fibers. The result is a superior cushioning product proven to outperform environmentally-harmful product protection alternatives – including plastic-based bubble wraps and pillows. HexcelWrap™ delivers unsurpassed product protection and packing simplicity for e-commerce, retail catalogue, pharmaceutical and nutraceutical products, as well as third-party logistics (3PL) and contract packaging applications.</w:t>
      </w:r>
    </w:p>
    <w:p w14:paraId="5396E6EB" w14:textId="77777777" w:rsidR="00046D8A" w:rsidRPr="008E194B" w:rsidRDefault="00046D8A" w:rsidP="00046D8A">
      <w:pPr>
        <w:rPr>
          <w:rFonts w:ascii="Verdana" w:hAnsi="Verdana"/>
          <w:sz w:val="20"/>
          <w:szCs w:val="20"/>
        </w:rPr>
      </w:pPr>
    </w:p>
    <w:p w14:paraId="6FEACAF2" w14:textId="091F9661" w:rsidR="003727BC" w:rsidRDefault="0076021F" w:rsidP="004103EB">
      <w:pPr>
        <w:pStyle w:val="NormalWeb"/>
        <w:spacing w:before="0" w:beforeAutospacing="0" w:after="0" w:afterAutospacing="0" w:line="360" w:lineRule="auto"/>
        <w:rPr>
          <w:rFonts w:ascii="Verdana" w:hAnsi="Verdana"/>
          <w:spacing w:val="-2"/>
          <w:sz w:val="20"/>
          <w:szCs w:val="20"/>
        </w:rPr>
      </w:pPr>
      <w:r w:rsidRPr="0076021F">
        <w:rPr>
          <w:rFonts w:ascii="Verdana" w:hAnsi="Verdana"/>
          <w:spacing w:val="-2"/>
          <w:sz w:val="20"/>
          <w:szCs w:val="20"/>
        </w:rPr>
        <w:t>Likewise,</w:t>
      </w:r>
      <w:r>
        <w:rPr>
          <w:rFonts w:ascii="Verdana" w:hAnsi="Verdana"/>
          <w:b/>
          <w:bCs/>
          <w:spacing w:val="-2"/>
          <w:sz w:val="20"/>
          <w:szCs w:val="20"/>
        </w:rPr>
        <w:t xml:space="preserve"> </w:t>
      </w:r>
      <w:r w:rsidR="006E2EBB">
        <w:rPr>
          <w:rFonts w:ascii="Verdana" w:hAnsi="Verdana"/>
          <w:b/>
          <w:bCs/>
          <w:spacing w:val="-2"/>
          <w:sz w:val="20"/>
          <w:szCs w:val="20"/>
        </w:rPr>
        <w:t>HexaFil™</w:t>
      </w:r>
      <w:r w:rsidR="006E2EBB">
        <w:rPr>
          <w:rFonts w:ascii="Verdana" w:hAnsi="Verdana"/>
          <w:spacing w:val="-2"/>
          <w:sz w:val="20"/>
          <w:szCs w:val="20"/>
        </w:rPr>
        <w:t xml:space="preserve"> is </w:t>
      </w:r>
      <w:r w:rsidR="004A7847">
        <w:rPr>
          <w:rFonts w:ascii="Verdana" w:hAnsi="Verdana"/>
          <w:spacing w:val="-2"/>
          <w:sz w:val="20"/>
          <w:szCs w:val="20"/>
        </w:rPr>
        <w:t>a</w:t>
      </w:r>
      <w:r w:rsidR="006E2EBB">
        <w:rPr>
          <w:rFonts w:ascii="Verdana" w:hAnsi="Verdana"/>
          <w:spacing w:val="-2"/>
          <w:sz w:val="20"/>
          <w:szCs w:val="20"/>
        </w:rPr>
        <w:t xml:space="preserve"> 100% paper-based void fill </w:t>
      </w:r>
      <w:r w:rsidR="004A7847">
        <w:rPr>
          <w:rFonts w:ascii="Verdana" w:hAnsi="Verdana"/>
          <w:spacing w:val="-2"/>
          <w:sz w:val="20"/>
          <w:szCs w:val="20"/>
        </w:rPr>
        <w:t>providing products in boxes with</w:t>
      </w:r>
      <w:r w:rsidR="006E2EBB">
        <w:rPr>
          <w:rFonts w:ascii="Verdana" w:hAnsi="Verdana"/>
          <w:spacing w:val="-2"/>
          <w:sz w:val="20"/>
          <w:szCs w:val="20"/>
        </w:rPr>
        <w:t xml:space="preserve"> block</w:t>
      </w:r>
      <w:r w:rsidR="004A7847">
        <w:rPr>
          <w:rFonts w:ascii="Verdana" w:hAnsi="Verdana"/>
          <w:spacing w:val="-2"/>
          <w:sz w:val="20"/>
          <w:szCs w:val="20"/>
        </w:rPr>
        <w:t xml:space="preserve">, </w:t>
      </w:r>
      <w:r w:rsidR="006E2EBB">
        <w:rPr>
          <w:rFonts w:ascii="Verdana" w:hAnsi="Verdana"/>
          <w:spacing w:val="-2"/>
          <w:sz w:val="20"/>
          <w:szCs w:val="20"/>
        </w:rPr>
        <w:t>bracing and cushioning</w:t>
      </w:r>
      <w:r w:rsidR="004A7847">
        <w:rPr>
          <w:rFonts w:ascii="Verdana" w:hAnsi="Verdana"/>
          <w:spacing w:val="-2"/>
          <w:sz w:val="20"/>
          <w:szCs w:val="20"/>
        </w:rPr>
        <w:t xml:space="preserve"> superior to</w:t>
      </w:r>
      <w:r w:rsidR="006E2EBB">
        <w:rPr>
          <w:rFonts w:ascii="Verdana" w:hAnsi="Verdana"/>
          <w:spacing w:val="-2"/>
          <w:sz w:val="20"/>
          <w:szCs w:val="20"/>
        </w:rPr>
        <w:t xml:space="preserve"> traditional paper and plastic-based void fill options.</w:t>
      </w:r>
      <w:r>
        <w:rPr>
          <w:rFonts w:ascii="Verdana" w:hAnsi="Verdana"/>
          <w:spacing w:val="-2"/>
          <w:sz w:val="20"/>
          <w:szCs w:val="20"/>
        </w:rPr>
        <w:t xml:space="preserve"> Available with either automatic or manual dispensing units to accommodate various shipping </w:t>
      </w:r>
      <w:r>
        <w:rPr>
          <w:rFonts w:ascii="Verdana" w:hAnsi="Verdana"/>
          <w:spacing w:val="-2"/>
          <w:sz w:val="20"/>
          <w:szCs w:val="20"/>
        </w:rPr>
        <w:lastRenderedPageBreak/>
        <w:t xml:space="preserve">speeds, HexaFil™ delivers ultimate void fill combined with sustainability benefits, including curbside </w:t>
      </w:r>
      <w:r w:rsidR="00AB5D0D">
        <w:rPr>
          <w:rFonts w:ascii="Verdana" w:hAnsi="Verdana"/>
          <w:spacing w:val="-2"/>
          <w:sz w:val="20"/>
          <w:szCs w:val="20"/>
        </w:rPr>
        <w:t>recyclability and full</w:t>
      </w:r>
      <w:r>
        <w:rPr>
          <w:rFonts w:ascii="Verdana" w:hAnsi="Verdana"/>
          <w:spacing w:val="-2"/>
          <w:sz w:val="20"/>
          <w:szCs w:val="20"/>
        </w:rPr>
        <w:t xml:space="preserve"> biodegradab</w:t>
      </w:r>
      <w:r w:rsidR="00AB5D0D">
        <w:rPr>
          <w:rFonts w:ascii="Verdana" w:hAnsi="Verdana"/>
          <w:spacing w:val="-2"/>
          <w:sz w:val="20"/>
          <w:szCs w:val="20"/>
        </w:rPr>
        <w:t>ility.</w:t>
      </w:r>
    </w:p>
    <w:p w14:paraId="609D5DE6" w14:textId="77777777" w:rsidR="003727BC" w:rsidRDefault="003727BC" w:rsidP="00046D8A">
      <w:pPr>
        <w:pStyle w:val="NormalWeb"/>
        <w:spacing w:before="0" w:beforeAutospacing="0" w:after="0" w:afterAutospacing="0"/>
        <w:rPr>
          <w:rFonts w:ascii="Verdana" w:hAnsi="Verdana"/>
          <w:spacing w:val="-2"/>
          <w:sz w:val="20"/>
          <w:szCs w:val="20"/>
        </w:rPr>
      </w:pPr>
    </w:p>
    <w:p w14:paraId="4B4D2EA7" w14:textId="32A0441E" w:rsidR="0094513F" w:rsidRDefault="005727B3" w:rsidP="004103EB">
      <w:pPr>
        <w:pStyle w:val="NormalWeb"/>
        <w:spacing w:before="0" w:beforeAutospacing="0" w:after="0" w:afterAutospacing="0" w:line="360" w:lineRule="auto"/>
        <w:rPr>
          <w:rFonts w:ascii="Verdana" w:hAnsi="Verdana"/>
          <w:spacing w:val="-2"/>
          <w:sz w:val="20"/>
          <w:szCs w:val="20"/>
        </w:rPr>
      </w:pPr>
      <w:r>
        <w:rPr>
          <w:rFonts w:ascii="Verdana" w:hAnsi="Verdana"/>
          <w:spacing w:val="-2"/>
          <w:sz w:val="20"/>
          <w:szCs w:val="20"/>
        </w:rPr>
        <w:t>“</w:t>
      </w:r>
      <w:r w:rsidR="00201159">
        <w:rPr>
          <w:rFonts w:ascii="Verdana" w:hAnsi="Verdana"/>
          <w:spacing w:val="-2"/>
          <w:sz w:val="20"/>
          <w:szCs w:val="20"/>
        </w:rPr>
        <w:t>We are thrilled to be e</w:t>
      </w:r>
      <w:r>
        <w:rPr>
          <w:rFonts w:ascii="Verdana" w:hAnsi="Verdana"/>
          <w:spacing w:val="-2"/>
          <w:sz w:val="20"/>
          <w:szCs w:val="20"/>
        </w:rPr>
        <w:t xml:space="preserve">xpanding our physical presence </w:t>
      </w:r>
      <w:r w:rsidR="008E194B">
        <w:rPr>
          <w:rFonts w:ascii="Verdana" w:hAnsi="Verdana"/>
          <w:spacing w:val="-2"/>
          <w:sz w:val="20"/>
          <w:szCs w:val="20"/>
        </w:rPr>
        <w:t>to</w:t>
      </w:r>
      <w:r>
        <w:rPr>
          <w:rFonts w:ascii="Verdana" w:hAnsi="Verdana"/>
          <w:spacing w:val="-2"/>
          <w:sz w:val="20"/>
          <w:szCs w:val="20"/>
        </w:rPr>
        <w:t xml:space="preserve"> the UK</w:t>
      </w:r>
      <w:r w:rsidR="00B46A6F">
        <w:rPr>
          <w:rFonts w:ascii="Verdana" w:hAnsi="Verdana"/>
          <w:spacing w:val="-2"/>
          <w:sz w:val="20"/>
          <w:szCs w:val="20"/>
        </w:rPr>
        <w:t xml:space="preserve"> at a time when the demand for sustainable pack</w:t>
      </w:r>
      <w:r w:rsidR="00AB5D0D">
        <w:rPr>
          <w:rFonts w:ascii="Verdana" w:hAnsi="Verdana"/>
          <w:spacing w:val="-2"/>
          <w:sz w:val="20"/>
          <w:szCs w:val="20"/>
        </w:rPr>
        <w:t>in</w:t>
      </w:r>
      <w:r w:rsidR="00B46A6F">
        <w:rPr>
          <w:rFonts w:ascii="Verdana" w:hAnsi="Verdana"/>
          <w:spacing w:val="-2"/>
          <w:sz w:val="20"/>
          <w:szCs w:val="20"/>
        </w:rPr>
        <w:t xml:space="preserve">g </w:t>
      </w:r>
      <w:r w:rsidR="002F6752">
        <w:rPr>
          <w:rFonts w:ascii="Verdana" w:hAnsi="Verdana"/>
          <w:spacing w:val="-2"/>
          <w:sz w:val="20"/>
          <w:szCs w:val="20"/>
        </w:rPr>
        <w:t>solutions</w:t>
      </w:r>
      <w:r w:rsidR="00B46A6F">
        <w:rPr>
          <w:rFonts w:ascii="Verdana" w:hAnsi="Verdana"/>
          <w:spacing w:val="-2"/>
          <w:sz w:val="20"/>
          <w:szCs w:val="20"/>
        </w:rPr>
        <w:t xml:space="preserve"> is growing exponentially</w:t>
      </w:r>
      <w:r w:rsidR="004108A6">
        <w:rPr>
          <w:rFonts w:ascii="Verdana" w:hAnsi="Verdana"/>
          <w:spacing w:val="-2"/>
          <w:sz w:val="20"/>
          <w:szCs w:val="20"/>
        </w:rPr>
        <w:t>,</w:t>
      </w:r>
      <w:r w:rsidR="00714D60">
        <w:rPr>
          <w:rFonts w:ascii="Verdana" w:hAnsi="Verdana"/>
          <w:spacing w:val="-2"/>
          <w:sz w:val="20"/>
          <w:szCs w:val="20"/>
        </w:rPr>
        <w:t>”</w:t>
      </w:r>
      <w:r w:rsidR="004108A6">
        <w:rPr>
          <w:rFonts w:ascii="Verdana" w:hAnsi="Verdana"/>
          <w:spacing w:val="-2"/>
          <w:sz w:val="20"/>
          <w:szCs w:val="20"/>
        </w:rPr>
        <w:t xml:space="preserve"> </w:t>
      </w:r>
      <w:r w:rsidR="00714D60">
        <w:rPr>
          <w:rFonts w:ascii="Verdana" w:hAnsi="Verdana" w:cs="Arial"/>
          <w:color w:val="0D0D0D" w:themeColor="text1" w:themeTint="F2"/>
          <w:spacing w:val="-2"/>
          <w:sz w:val="20"/>
          <w:szCs w:val="20"/>
        </w:rPr>
        <w:t xml:space="preserve">said Lorne </w:t>
      </w:r>
      <w:r w:rsidR="00714D60">
        <w:rPr>
          <w:rFonts w:ascii="Verdana" w:hAnsi="Verdana" w:cs="Arial"/>
          <w:color w:val="000000" w:themeColor="text1"/>
          <w:spacing w:val="-2"/>
          <w:sz w:val="20"/>
          <w:szCs w:val="20"/>
        </w:rPr>
        <w:t xml:space="preserve">Herszkowicz, Partner </w:t>
      </w:r>
      <w:r w:rsidR="00714D60">
        <w:rPr>
          <w:rFonts w:ascii="Verdana" w:hAnsi="Verdana" w:cs="Arial"/>
          <w:color w:val="0D0D0D" w:themeColor="text1" w:themeTint="F2"/>
          <w:spacing w:val="-2"/>
          <w:sz w:val="20"/>
          <w:szCs w:val="20"/>
        </w:rPr>
        <w:t>at HexcelPack. “</w:t>
      </w:r>
      <w:r w:rsidR="00201159">
        <w:rPr>
          <w:rFonts w:ascii="Verdana" w:hAnsi="Verdana"/>
          <w:spacing w:val="-2"/>
          <w:sz w:val="20"/>
          <w:szCs w:val="20"/>
        </w:rPr>
        <w:t>This</w:t>
      </w:r>
      <w:r w:rsidR="002F6752">
        <w:rPr>
          <w:rFonts w:ascii="Verdana" w:hAnsi="Verdana"/>
          <w:spacing w:val="-2"/>
          <w:sz w:val="20"/>
          <w:szCs w:val="20"/>
        </w:rPr>
        <w:t xml:space="preserve"> development</w:t>
      </w:r>
      <w:r w:rsidR="00201159">
        <w:rPr>
          <w:rFonts w:ascii="Verdana" w:hAnsi="Verdana"/>
          <w:spacing w:val="-2"/>
          <w:sz w:val="20"/>
          <w:szCs w:val="20"/>
        </w:rPr>
        <w:t xml:space="preserve"> </w:t>
      </w:r>
      <w:r>
        <w:rPr>
          <w:rFonts w:ascii="Verdana" w:hAnsi="Verdana"/>
          <w:spacing w:val="-2"/>
          <w:sz w:val="20"/>
          <w:szCs w:val="20"/>
        </w:rPr>
        <w:t>is a</w:t>
      </w:r>
      <w:r w:rsidR="004108A6">
        <w:rPr>
          <w:rFonts w:ascii="Verdana" w:hAnsi="Verdana"/>
          <w:spacing w:val="-2"/>
          <w:sz w:val="20"/>
          <w:szCs w:val="20"/>
        </w:rPr>
        <w:t xml:space="preserve"> strategic investment and a big step forward in growing our international footprint to best service customers</w:t>
      </w:r>
      <w:r w:rsidR="00714D60">
        <w:rPr>
          <w:rFonts w:ascii="Verdana" w:hAnsi="Verdana"/>
          <w:spacing w:val="-2"/>
          <w:sz w:val="20"/>
          <w:szCs w:val="20"/>
        </w:rPr>
        <w:t>.”</w:t>
      </w:r>
      <w:r w:rsidR="004108A6">
        <w:rPr>
          <w:rFonts w:ascii="Verdana" w:hAnsi="Verdana"/>
          <w:spacing w:val="-2"/>
          <w:sz w:val="20"/>
          <w:szCs w:val="20"/>
        </w:rPr>
        <w:t xml:space="preserve"> </w:t>
      </w:r>
    </w:p>
    <w:p w14:paraId="1A72880C" w14:textId="77777777" w:rsidR="00EC3BFA" w:rsidRDefault="00EC3BFA" w:rsidP="001875CB">
      <w:pPr>
        <w:spacing w:line="360" w:lineRule="auto"/>
        <w:rPr>
          <w:rFonts w:ascii="Verdana" w:hAnsi="Verdana" w:cs="Arial"/>
          <w:color w:val="0D0D0D" w:themeColor="text1" w:themeTint="F2"/>
          <w:spacing w:val="-2"/>
          <w:sz w:val="20"/>
          <w:szCs w:val="20"/>
        </w:rPr>
      </w:pPr>
    </w:p>
    <w:p w14:paraId="001ED9D8" w14:textId="77777777" w:rsidR="000F09D2" w:rsidRPr="007F6B2D" w:rsidRDefault="000F09D2" w:rsidP="00D92DA1">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0D927FD1" w14:textId="7F6FE153" w:rsidR="001C644E" w:rsidRDefault="001C644E" w:rsidP="000F09D2">
      <w:pPr>
        <w:spacing w:after="120" w:line="264" w:lineRule="auto"/>
        <w:rPr>
          <w:rFonts w:ascii="Verdana" w:hAnsi="Verdana"/>
          <w:b/>
          <w:sz w:val="20"/>
          <w:szCs w:val="20"/>
        </w:rPr>
      </w:pPr>
    </w:p>
    <w:p w14:paraId="02243261" w14:textId="77777777" w:rsidR="006258EF" w:rsidRDefault="006258EF" w:rsidP="000F09D2">
      <w:pPr>
        <w:spacing w:after="120" w:line="264" w:lineRule="auto"/>
        <w:rPr>
          <w:rFonts w:ascii="Verdana" w:hAnsi="Verdana"/>
          <w:b/>
          <w:sz w:val="20"/>
          <w:szCs w:val="20"/>
        </w:rPr>
      </w:pPr>
    </w:p>
    <w:p w14:paraId="6F1F339F" w14:textId="2705336C" w:rsidR="000F09D2" w:rsidRPr="00704BBC" w:rsidRDefault="000F09D2" w:rsidP="000F09D2">
      <w:pPr>
        <w:spacing w:after="120" w:line="264" w:lineRule="auto"/>
        <w:rPr>
          <w:rFonts w:ascii="Verdana" w:hAnsi="Verdana"/>
          <w:b/>
          <w:sz w:val="20"/>
          <w:szCs w:val="20"/>
        </w:rPr>
      </w:pPr>
      <w:r w:rsidRPr="00704BBC">
        <w:rPr>
          <w:rFonts w:ascii="Verdana" w:hAnsi="Verdana"/>
          <w:b/>
          <w:sz w:val="20"/>
          <w:szCs w:val="20"/>
        </w:rPr>
        <w:t>About HexcelPack</w:t>
      </w:r>
    </w:p>
    <w:p w14:paraId="1B0C4ED4" w14:textId="0A986757" w:rsidR="000F09D2" w:rsidRPr="00704BBC" w:rsidRDefault="000F09D2" w:rsidP="000F09D2">
      <w:pPr>
        <w:pStyle w:val="PlainText"/>
        <w:spacing w:line="264" w:lineRule="auto"/>
        <w:rPr>
          <w:rFonts w:ascii="Verdana" w:hAnsi="Verdana"/>
          <w:sz w:val="20"/>
          <w:szCs w:val="20"/>
        </w:rPr>
      </w:pPr>
      <w:r w:rsidRPr="00704BBC">
        <w:rPr>
          <w:rFonts w:ascii="Verdana" w:hAnsi="Verdana"/>
          <w:sz w:val="20"/>
          <w:szCs w:val="20"/>
        </w:rPr>
        <w:t>HexcelPack is the developer of eco-friendly, paper-based cushioning solutions designed to replace bubble</w:t>
      </w:r>
      <w:r w:rsidR="003412FE">
        <w:rPr>
          <w:rFonts w:ascii="Verdana" w:hAnsi="Verdana"/>
          <w:sz w:val="20"/>
          <w:szCs w:val="20"/>
        </w:rPr>
        <w:t xml:space="preserve"> packaging</w:t>
      </w:r>
      <w:r w:rsidRPr="00704BBC">
        <w:rPr>
          <w:rFonts w:ascii="Verdana" w:hAnsi="Verdana"/>
          <w:sz w:val="20"/>
          <w:szCs w:val="20"/>
        </w:rPr>
        <w:t xml:space="preserve"> and other plastic or foam-based protective materials. The company's </w:t>
      </w:r>
      <w:proofErr w:type="gramStart"/>
      <w:r w:rsidRPr="00704BBC">
        <w:rPr>
          <w:rFonts w:ascii="Verdana" w:hAnsi="Verdana"/>
          <w:sz w:val="20"/>
          <w:szCs w:val="20"/>
        </w:rPr>
        <w:t>internationally-patented</w:t>
      </w:r>
      <w:proofErr w:type="gramEnd"/>
      <w:r w:rsidRPr="00704BBC">
        <w:rPr>
          <w:rFonts w:ascii="Verdana" w:hAnsi="Verdana"/>
          <w:sz w:val="20"/>
          <w:szCs w:val="20"/>
        </w:rPr>
        <w:t xml:space="preserve"> </w:t>
      </w:r>
      <w:r w:rsidR="001564F0">
        <w:rPr>
          <w:rFonts w:ascii="Verdana" w:hAnsi="Verdana"/>
          <w:sz w:val="20"/>
          <w:szCs w:val="20"/>
        </w:rPr>
        <w:t xml:space="preserve">and patent-pending </w:t>
      </w:r>
      <w:r w:rsidRPr="00704BBC">
        <w:rPr>
          <w:rFonts w:ascii="Verdana" w:hAnsi="Verdana"/>
          <w:sz w:val="20"/>
          <w:szCs w:val="20"/>
        </w:rPr>
        <w:t xml:space="preserve">HexcelPack™ portfolio provides sustainable, superior product protection for retail packages, corrugated shippers, </w:t>
      </w:r>
      <w:r w:rsidR="00184062" w:rsidRPr="00704BBC">
        <w:rPr>
          <w:rFonts w:ascii="Verdana" w:hAnsi="Verdana"/>
          <w:sz w:val="20"/>
          <w:szCs w:val="20"/>
        </w:rPr>
        <w:t>envelopes,</w:t>
      </w:r>
      <w:r w:rsidRPr="00704BBC">
        <w:rPr>
          <w:rFonts w:ascii="Verdana" w:hAnsi="Verdana"/>
          <w:sz w:val="20"/>
          <w:szCs w:val="20"/>
        </w:rPr>
        <w:t xml:space="preserve"> and other containers. Notably, its curbside recyclable HexcelWrap™ cushioning wrap is used by the top three retailers in the United States, as well as several of the world's 10 largest consumer goods companies.</w:t>
      </w:r>
    </w:p>
    <w:p w14:paraId="4238DC6E" w14:textId="77777777" w:rsidR="000F09D2" w:rsidRPr="00704BBC" w:rsidRDefault="000F09D2" w:rsidP="000F09D2">
      <w:pPr>
        <w:pStyle w:val="PlainText"/>
        <w:spacing w:line="264" w:lineRule="auto"/>
        <w:rPr>
          <w:rFonts w:ascii="Verdana" w:hAnsi="Verdana"/>
          <w:sz w:val="20"/>
          <w:szCs w:val="20"/>
        </w:rPr>
      </w:pPr>
    </w:p>
    <w:p w14:paraId="1A6D3165" w14:textId="77777777" w:rsidR="000F09D2" w:rsidRPr="00704BBC" w:rsidRDefault="000F09D2" w:rsidP="000F09D2">
      <w:pPr>
        <w:pStyle w:val="PlainText"/>
        <w:spacing w:line="264" w:lineRule="auto"/>
        <w:rPr>
          <w:rFonts w:ascii="Verdana" w:hAnsi="Verdana"/>
          <w:sz w:val="20"/>
          <w:szCs w:val="20"/>
        </w:rPr>
      </w:pPr>
      <w:r w:rsidRPr="00704BBC">
        <w:rPr>
          <w:rFonts w:ascii="Verdana" w:hAnsi="Verdana"/>
          <w:sz w:val="20"/>
          <w:szCs w:val="20"/>
        </w:rPr>
        <w:t xml:space="preserve">HexcelWrap's UltraStretch™ technology comprises unique paper with inherent characteristics that enhance </w:t>
      </w:r>
      <w:r>
        <w:rPr>
          <w:rFonts w:ascii="Verdana" w:hAnsi="Verdana"/>
          <w:sz w:val="20"/>
          <w:szCs w:val="20"/>
        </w:rPr>
        <w:t>the company’s</w:t>
      </w:r>
      <w:r w:rsidRPr="00704BBC">
        <w:rPr>
          <w:rFonts w:ascii="Verdana" w:hAnsi="Verdana"/>
          <w:sz w:val="20"/>
          <w:szCs w:val="20"/>
        </w:rPr>
        <w:t xml:space="preserve"> slit paper technique, which maximizes paper's volume and strength through precision, angled cuts. The result is a three-dimensional product whose substantial cushion outperforms plastic and other paper-based competitors.</w:t>
      </w:r>
    </w:p>
    <w:p w14:paraId="6A0CA377" w14:textId="77777777" w:rsidR="000F09D2" w:rsidRPr="00704BBC" w:rsidRDefault="000F09D2" w:rsidP="000F09D2">
      <w:pPr>
        <w:pStyle w:val="PlainText"/>
        <w:spacing w:line="264" w:lineRule="auto"/>
        <w:rPr>
          <w:rFonts w:ascii="Verdana" w:hAnsi="Verdana"/>
          <w:sz w:val="20"/>
          <w:szCs w:val="20"/>
        </w:rPr>
      </w:pPr>
    </w:p>
    <w:p w14:paraId="59A800FD" w14:textId="22441263" w:rsidR="00AA5C3E" w:rsidRDefault="00AA5C3E" w:rsidP="006552DB">
      <w:r>
        <w:rPr>
          <w:rFonts w:ascii="Verdana" w:hAnsi="Verdana"/>
          <w:sz w:val="20"/>
          <w:szCs w:val="20"/>
        </w:rPr>
        <w:t xml:space="preserve">Together with the recently introduced HexaFil™ void filler, HexcelWrap™ can meet the packaging and shipping protection virtually all the requirements of e-commerce and beyond. Each is handily dispensed through the company's compact, standalone and completely recyclable tabletop Mini Packing™ stations. For more information, visit </w:t>
      </w:r>
      <w:hyperlink r:id="rId8" w:history="1">
        <w:r>
          <w:rPr>
            <w:rStyle w:val="Hyperlink"/>
            <w:rFonts w:ascii="Verdana" w:eastAsiaTheme="majorEastAsia" w:hAnsi="Verdana"/>
            <w:sz w:val="20"/>
            <w:szCs w:val="20"/>
          </w:rPr>
          <w:t>www.hexcelpack.com</w:t>
        </w:r>
      </w:hyperlink>
      <w:r>
        <w:rPr>
          <w:rFonts w:ascii="Verdana" w:hAnsi="Verdana"/>
          <w:sz w:val="20"/>
          <w:szCs w:val="20"/>
        </w:rPr>
        <w:t>.</w:t>
      </w:r>
    </w:p>
    <w:sectPr w:rsidR="00AA5C3E" w:rsidSect="004363BC">
      <w:pgSz w:w="12240" w:h="15840" w:code="1"/>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D39"/>
    <w:multiLevelType w:val="multilevel"/>
    <w:tmpl w:val="EE0E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028D9"/>
    <w:multiLevelType w:val="hybridMultilevel"/>
    <w:tmpl w:val="91DAD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9C6427"/>
    <w:multiLevelType w:val="hybridMultilevel"/>
    <w:tmpl w:val="6D3A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C035B"/>
    <w:multiLevelType w:val="hybridMultilevel"/>
    <w:tmpl w:val="6DF24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974554"/>
    <w:multiLevelType w:val="multilevel"/>
    <w:tmpl w:val="C338E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443998">
    <w:abstractNumId w:val="2"/>
  </w:num>
  <w:num w:numId="2" w16cid:durableId="989136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257245">
    <w:abstractNumId w:val="2"/>
  </w:num>
  <w:num w:numId="4" w16cid:durableId="1812821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119709">
    <w:abstractNumId w:val="2"/>
  </w:num>
  <w:num w:numId="6" w16cid:durableId="864099487">
    <w:abstractNumId w:val="0"/>
  </w:num>
  <w:num w:numId="7" w16cid:durableId="2100834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D2"/>
    <w:rsid w:val="000070C4"/>
    <w:rsid w:val="00022608"/>
    <w:rsid w:val="000243F8"/>
    <w:rsid w:val="00026CC6"/>
    <w:rsid w:val="00040590"/>
    <w:rsid w:val="000421E5"/>
    <w:rsid w:val="00046D8A"/>
    <w:rsid w:val="0005182B"/>
    <w:rsid w:val="00054180"/>
    <w:rsid w:val="0006189B"/>
    <w:rsid w:val="00062C78"/>
    <w:rsid w:val="000873FF"/>
    <w:rsid w:val="00091761"/>
    <w:rsid w:val="00092D16"/>
    <w:rsid w:val="00095663"/>
    <w:rsid w:val="000A529C"/>
    <w:rsid w:val="000B234D"/>
    <w:rsid w:val="000E501E"/>
    <w:rsid w:val="000F09D2"/>
    <w:rsid w:val="000F6B9D"/>
    <w:rsid w:val="00102340"/>
    <w:rsid w:val="001357EA"/>
    <w:rsid w:val="00145F87"/>
    <w:rsid w:val="00154D60"/>
    <w:rsid w:val="001564F0"/>
    <w:rsid w:val="00161B38"/>
    <w:rsid w:val="00165E8F"/>
    <w:rsid w:val="001832A1"/>
    <w:rsid w:val="00184062"/>
    <w:rsid w:val="001875CB"/>
    <w:rsid w:val="001A6118"/>
    <w:rsid w:val="001C644E"/>
    <w:rsid w:val="001D53B7"/>
    <w:rsid w:val="001E6967"/>
    <w:rsid w:val="001F7880"/>
    <w:rsid w:val="00201159"/>
    <w:rsid w:val="00231D57"/>
    <w:rsid w:val="00235B45"/>
    <w:rsid w:val="002605BE"/>
    <w:rsid w:val="0026640C"/>
    <w:rsid w:val="002722FB"/>
    <w:rsid w:val="00281F23"/>
    <w:rsid w:val="00291980"/>
    <w:rsid w:val="002A4E99"/>
    <w:rsid w:val="002E6FBE"/>
    <w:rsid w:val="002F6752"/>
    <w:rsid w:val="00304C74"/>
    <w:rsid w:val="0030619F"/>
    <w:rsid w:val="003068A7"/>
    <w:rsid w:val="003076BD"/>
    <w:rsid w:val="00333244"/>
    <w:rsid w:val="00336A4B"/>
    <w:rsid w:val="003412FE"/>
    <w:rsid w:val="0035152E"/>
    <w:rsid w:val="0036245B"/>
    <w:rsid w:val="003630F0"/>
    <w:rsid w:val="00366F73"/>
    <w:rsid w:val="003727BC"/>
    <w:rsid w:val="00375772"/>
    <w:rsid w:val="00391BC9"/>
    <w:rsid w:val="003933A5"/>
    <w:rsid w:val="003D0BE4"/>
    <w:rsid w:val="003D57C8"/>
    <w:rsid w:val="003D796B"/>
    <w:rsid w:val="00400B8E"/>
    <w:rsid w:val="0040556D"/>
    <w:rsid w:val="004065BF"/>
    <w:rsid w:val="004103EB"/>
    <w:rsid w:val="004108A6"/>
    <w:rsid w:val="00420413"/>
    <w:rsid w:val="00421C6E"/>
    <w:rsid w:val="00422B10"/>
    <w:rsid w:val="00426554"/>
    <w:rsid w:val="00426AA4"/>
    <w:rsid w:val="00443497"/>
    <w:rsid w:val="00445521"/>
    <w:rsid w:val="004466F0"/>
    <w:rsid w:val="0044794F"/>
    <w:rsid w:val="00452BEA"/>
    <w:rsid w:val="00453255"/>
    <w:rsid w:val="00455FC1"/>
    <w:rsid w:val="00477B80"/>
    <w:rsid w:val="004A7847"/>
    <w:rsid w:val="004B06F5"/>
    <w:rsid w:val="004B33CE"/>
    <w:rsid w:val="004E079A"/>
    <w:rsid w:val="004E30E6"/>
    <w:rsid w:val="005113FE"/>
    <w:rsid w:val="00511869"/>
    <w:rsid w:val="00534169"/>
    <w:rsid w:val="00536666"/>
    <w:rsid w:val="005529C9"/>
    <w:rsid w:val="005727B3"/>
    <w:rsid w:val="00575CFE"/>
    <w:rsid w:val="00590C9B"/>
    <w:rsid w:val="005A7F8C"/>
    <w:rsid w:val="005F1CED"/>
    <w:rsid w:val="006120C8"/>
    <w:rsid w:val="006258EF"/>
    <w:rsid w:val="006314AC"/>
    <w:rsid w:val="006552DB"/>
    <w:rsid w:val="00662C46"/>
    <w:rsid w:val="006B4CEF"/>
    <w:rsid w:val="006C442A"/>
    <w:rsid w:val="006D1AF0"/>
    <w:rsid w:val="006E1321"/>
    <w:rsid w:val="006E2EBB"/>
    <w:rsid w:val="006E421D"/>
    <w:rsid w:val="006E77EF"/>
    <w:rsid w:val="006F4D24"/>
    <w:rsid w:val="00714D60"/>
    <w:rsid w:val="00715E3A"/>
    <w:rsid w:val="0076021F"/>
    <w:rsid w:val="00776481"/>
    <w:rsid w:val="00791D9A"/>
    <w:rsid w:val="00794CF2"/>
    <w:rsid w:val="007B3658"/>
    <w:rsid w:val="008033D0"/>
    <w:rsid w:val="00806C4B"/>
    <w:rsid w:val="00833205"/>
    <w:rsid w:val="008377F5"/>
    <w:rsid w:val="00842189"/>
    <w:rsid w:val="00847208"/>
    <w:rsid w:val="00861FF5"/>
    <w:rsid w:val="00876AFD"/>
    <w:rsid w:val="008A630F"/>
    <w:rsid w:val="008C05FC"/>
    <w:rsid w:val="008C6753"/>
    <w:rsid w:val="008C76B2"/>
    <w:rsid w:val="008D0EB3"/>
    <w:rsid w:val="008D2A9C"/>
    <w:rsid w:val="008E194B"/>
    <w:rsid w:val="00904257"/>
    <w:rsid w:val="0091315A"/>
    <w:rsid w:val="0094513F"/>
    <w:rsid w:val="00975244"/>
    <w:rsid w:val="009758D4"/>
    <w:rsid w:val="00976F29"/>
    <w:rsid w:val="009C458A"/>
    <w:rsid w:val="009E3E9A"/>
    <w:rsid w:val="009F115B"/>
    <w:rsid w:val="009F27A9"/>
    <w:rsid w:val="00A21DD9"/>
    <w:rsid w:val="00A514B9"/>
    <w:rsid w:val="00A654FB"/>
    <w:rsid w:val="00AA03C9"/>
    <w:rsid w:val="00AA100C"/>
    <w:rsid w:val="00AA174B"/>
    <w:rsid w:val="00AA2A52"/>
    <w:rsid w:val="00AA5C3E"/>
    <w:rsid w:val="00AA7B4A"/>
    <w:rsid w:val="00AB0ADC"/>
    <w:rsid w:val="00AB5D0D"/>
    <w:rsid w:val="00AD23DC"/>
    <w:rsid w:val="00AE1175"/>
    <w:rsid w:val="00AE313B"/>
    <w:rsid w:val="00AE36F3"/>
    <w:rsid w:val="00AE6E91"/>
    <w:rsid w:val="00B035D4"/>
    <w:rsid w:val="00B24890"/>
    <w:rsid w:val="00B45CDC"/>
    <w:rsid w:val="00B46A6F"/>
    <w:rsid w:val="00B53AEB"/>
    <w:rsid w:val="00B60612"/>
    <w:rsid w:val="00B729F3"/>
    <w:rsid w:val="00B7469A"/>
    <w:rsid w:val="00B90927"/>
    <w:rsid w:val="00B91EBB"/>
    <w:rsid w:val="00BA086B"/>
    <w:rsid w:val="00BC350F"/>
    <w:rsid w:val="00BE0DE6"/>
    <w:rsid w:val="00BE2A39"/>
    <w:rsid w:val="00BE3134"/>
    <w:rsid w:val="00BF4B4D"/>
    <w:rsid w:val="00C1276B"/>
    <w:rsid w:val="00C3376E"/>
    <w:rsid w:val="00C3647B"/>
    <w:rsid w:val="00C5223F"/>
    <w:rsid w:val="00C57123"/>
    <w:rsid w:val="00C6708E"/>
    <w:rsid w:val="00C759B5"/>
    <w:rsid w:val="00C76E18"/>
    <w:rsid w:val="00C84F14"/>
    <w:rsid w:val="00C85365"/>
    <w:rsid w:val="00C92E11"/>
    <w:rsid w:val="00CB472B"/>
    <w:rsid w:val="00CE0498"/>
    <w:rsid w:val="00CF4FBB"/>
    <w:rsid w:val="00D0608C"/>
    <w:rsid w:val="00D12627"/>
    <w:rsid w:val="00D12F5E"/>
    <w:rsid w:val="00D37582"/>
    <w:rsid w:val="00D5262E"/>
    <w:rsid w:val="00D530A9"/>
    <w:rsid w:val="00D7040F"/>
    <w:rsid w:val="00D7554C"/>
    <w:rsid w:val="00D850DE"/>
    <w:rsid w:val="00D92DA1"/>
    <w:rsid w:val="00DA1510"/>
    <w:rsid w:val="00DA6139"/>
    <w:rsid w:val="00DE492E"/>
    <w:rsid w:val="00E03F94"/>
    <w:rsid w:val="00E1028F"/>
    <w:rsid w:val="00E15F0E"/>
    <w:rsid w:val="00E170CC"/>
    <w:rsid w:val="00E2071F"/>
    <w:rsid w:val="00E34504"/>
    <w:rsid w:val="00E613C4"/>
    <w:rsid w:val="00E6275A"/>
    <w:rsid w:val="00E67EF7"/>
    <w:rsid w:val="00E70B26"/>
    <w:rsid w:val="00E94397"/>
    <w:rsid w:val="00EA014D"/>
    <w:rsid w:val="00EB0449"/>
    <w:rsid w:val="00EC3BFA"/>
    <w:rsid w:val="00EC3FEB"/>
    <w:rsid w:val="00ED0398"/>
    <w:rsid w:val="00ED0FC2"/>
    <w:rsid w:val="00ED7E93"/>
    <w:rsid w:val="00EE63D3"/>
    <w:rsid w:val="00EF0AB5"/>
    <w:rsid w:val="00EF66F6"/>
    <w:rsid w:val="00F078F2"/>
    <w:rsid w:val="00F206E5"/>
    <w:rsid w:val="00F31B07"/>
    <w:rsid w:val="00F465E4"/>
    <w:rsid w:val="00F62632"/>
    <w:rsid w:val="00F768F4"/>
    <w:rsid w:val="00F802EE"/>
    <w:rsid w:val="00F8547A"/>
    <w:rsid w:val="00F863DF"/>
    <w:rsid w:val="00F87AA6"/>
    <w:rsid w:val="00F96F2F"/>
    <w:rsid w:val="00F97CB4"/>
    <w:rsid w:val="00FA3625"/>
    <w:rsid w:val="00FB3591"/>
    <w:rsid w:val="00FC2871"/>
    <w:rsid w:val="00FC6DDE"/>
    <w:rsid w:val="00FD06B9"/>
    <w:rsid w:val="00FD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7564"/>
  <w15:chartTrackingRefBased/>
  <w15:docId w15:val="{51C7D1AA-1A14-4B14-8C59-E00B1C9E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09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36245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9D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rsid w:val="000F09D2"/>
    <w:rPr>
      <w:rFonts w:cs="Times New Roman"/>
      <w:color w:val="0000FF"/>
      <w:u w:val="single"/>
    </w:rPr>
  </w:style>
  <w:style w:type="paragraph" w:styleId="NormalWeb">
    <w:name w:val="Normal (Web)"/>
    <w:basedOn w:val="Normal"/>
    <w:uiPriority w:val="99"/>
    <w:semiHidden/>
    <w:rsid w:val="000F09D2"/>
    <w:pPr>
      <w:spacing w:before="100" w:beforeAutospacing="1" w:after="100" w:afterAutospacing="1"/>
    </w:pPr>
  </w:style>
  <w:style w:type="character" w:styleId="CommentReference">
    <w:name w:val="annotation reference"/>
    <w:basedOn w:val="DefaultParagraphFont"/>
    <w:uiPriority w:val="99"/>
    <w:semiHidden/>
    <w:rsid w:val="000F09D2"/>
    <w:rPr>
      <w:rFonts w:cs="Times New Roman"/>
      <w:sz w:val="16"/>
      <w:szCs w:val="16"/>
    </w:rPr>
  </w:style>
  <w:style w:type="paragraph" w:styleId="CommentText">
    <w:name w:val="annotation text"/>
    <w:basedOn w:val="Normal"/>
    <w:link w:val="CommentTextChar"/>
    <w:uiPriority w:val="99"/>
    <w:semiHidden/>
    <w:rsid w:val="000F09D2"/>
    <w:rPr>
      <w:sz w:val="20"/>
      <w:szCs w:val="20"/>
    </w:rPr>
  </w:style>
  <w:style w:type="character" w:customStyle="1" w:styleId="CommentTextChar">
    <w:name w:val="Comment Text Char"/>
    <w:basedOn w:val="DefaultParagraphFont"/>
    <w:link w:val="CommentText"/>
    <w:uiPriority w:val="99"/>
    <w:semiHidden/>
    <w:rsid w:val="000F09D2"/>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0F09D2"/>
    <w:rPr>
      <w:rFonts w:ascii="Consolas" w:eastAsia="Calibri" w:hAnsi="Consolas"/>
      <w:sz w:val="21"/>
      <w:szCs w:val="21"/>
    </w:rPr>
  </w:style>
  <w:style w:type="character" w:customStyle="1" w:styleId="PlainTextChar">
    <w:name w:val="Plain Text Char"/>
    <w:basedOn w:val="DefaultParagraphFont"/>
    <w:link w:val="PlainText"/>
    <w:uiPriority w:val="99"/>
    <w:semiHidden/>
    <w:rsid w:val="000F09D2"/>
    <w:rPr>
      <w:rFonts w:ascii="Consolas" w:eastAsia="Calibri" w:hAnsi="Consolas" w:cs="Times New Roman"/>
      <w:sz w:val="21"/>
      <w:szCs w:val="21"/>
    </w:rPr>
  </w:style>
  <w:style w:type="paragraph" w:styleId="ListParagraph">
    <w:name w:val="List Paragraph"/>
    <w:basedOn w:val="Normal"/>
    <w:uiPriority w:val="34"/>
    <w:qFormat/>
    <w:rsid w:val="000F09D2"/>
    <w:pPr>
      <w:ind w:left="720"/>
    </w:pPr>
    <w:rPr>
      <w:rFonts w:ascii="Calibri" w:eastAsiaTheme="minorHAnsi" w:hAnsi="Calibri"/>
      <w:sz w:val="22"/>
      <w:szCs w:val="22"/>
    </w:rPr>
  </w:style>
  <w:style w:type="character" w:styleId="FollowedHyperlink">
    <w:name w:val="FollowedHyperlink"/>
    <w:basedOn w:val="DefaultParagraphFont"/>
    <w:uiPriority w:val="99"/>
    <w:semiHidden/>
    <w:unhideWhenUsed/>
    <w:rsid w:val="000F09D2"/>
    <w:rPr>
      <w:color w:val="800080" w:themeColor="followedHyperlink"/>
      <w:u w:val="single"/>
    </w:rPr>
  </w:style>
  <w:style w:type="paragraph" w:styleId="BalloonText">
    <w:name w:val="Balloon Text"/>
    <w:basedOn w:val="Normal"/>
    <w:link w:val="BalloonTextChar"/>
    <w:uiPriority w:val="99"/>
    <w:semiHidden/>
    <w:unhideWhenUsed/>
    <w:rsid w:val="000F0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9D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E421D"/>
    <w:rPr>
      <w:b/>
      <w:bCs/>
    </w:rPr>
  </w:style>
  <w:style w:type="character" w:customStyle="1" w:styleId="CommentSubjectChar">
    <w:name w:val="Comment Subject Char"/>
    <w:basedOn w:val="CommentTextChar"/>
    <w:link w:val="CommentSubject"/>
    <w:uiPriority w:val="99"/>
    <w:semiHidden/>
    <w:rsid w:val="006E421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36245B"/>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F87AA6"/>
    <w:pPr>
      <w:spacing w:after="0"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rsid w:val="004103EB"/>
    <w:pPr>
      <w:spacing w:before="100" w:beforeAutospacing="1" w:after="100" w:afterAutospacing="1"/>
    </w:pPr>
  </w:style>
  <w:style w:type="paragraph" w:customStyle="1" w:styleId="xxmsonormal">
    <w:name w:val="x_xmsonormal"/>
    <w:basedOn w:val="Normal"/>
    <w:rsid w:val="004103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47">
      <w:bodyDiv w:val="1"/>
      <w:marLeft w:val="0"/>
      <w:marRight w:val="0"/>
      <w:marTop w:val="0"/>
      <w:marBottom w:val="0"/>
      <w:divBdr>
        <w:top w:val="none" w:sz="0" w:space="0" w:color="auto"/>
        <w:left w:val="none" w:sz="0" w:space="0" w:color="auto"/>
        <w:bottom w:val="none" w:sz="0" w:space="0" w:color="auto"/>
        <w:right w:val="none" w:sz="0" w:space="0" w:color="auto"/>
      </w:divBdr>
    </w:div>
    <w:div w:id="246959391">
      <w:bodyDiv w:val="1"/>
      <w:marLeft w:val="0"/>
      <w:marRight w:val="0"/>
      <w:marTop w:val="0"/>
      <w:marBottom w:val="0"/>
      <w:divBdr>
        <w:top w:val="none" w:sz="0" w:space="0" w:color="auto"/>
        <w:left w:val="none" w:sz="0" w:space="0" w:color="auto"/>
        <w:bottom w:val="none" w:sz="0" w:space="0" w:color="auto"/>
        <w:right w:val="none" w:sz="0" w:space="0" w:color="auto"/>
      </w:divBdr>
    </w:div>
    <w:div w:id="400563906">
      <w:bodyDiv w:val="1"/>
      <w:marLeft w:val="0"/>
      <w:marRight w:val="0"/>
      <w:marTop w:val="0"/>
      <w:marBottom w:val="0"/>
      <w:divBdr>
        <w:top w:val="none" w:sz="0" w:space="0" w:color="auto"/>
        <w:left w:val="none" w:sz="0" w:space="0" w:color="auto"/>
        <w:bottom w:val="none" w:sz="0" w:space="0" w:color="auto"/>
        <w:right w:val="none" w:sz="0" w:space="0" w:color="auto"/>
      </w:divBdr>
    </w:div>
    <w:div w:id="441613842">
      <w:bodyDiv w:val="1"/>
      <w:marLeft w:val="0"/>
      <w:marRight w:val="0"/>
      <w:marTop w:val="0"/>
      <w:marBottom w:val="0"/>
      <w:divBdr>
        <w:top w:val="none" w:sz="0" w:space="0" w:color="auto"/>
        <w:left w:val="none" w:sz="0" w:space="0" w:color="auto"/>
        <w:bottom w:val="none" w:sz="0" w:space="0" w:color="auto"/>
        <w:right w:val="none" w:sz="0" w:space="0" w:color="auto"/>
      </w:divBdr>
    </w:div>
    <w:div w:id="486748617">
      <w:bodyDiv w:val="1"/>
      <w:marLeft w:val="0"/>
      <w:marRight w:val="0"/>
      <w:marTop w:val="0"/>
      <w:marBottom w:val="0"/>
      <w:divBdr>
        <w:top w:val="none" w:sz="0" w:space="0" w:color="auto"/>
        <w:left w:val="none" w:sz="0" w:space="0" w:color="auto"/>
        <w:bottom w:val="none" w:sz="0" w:space="0" w:color="auto"/>
        <w:right w:val="none" w:sz="0" w:space="0" w:color="auto"/>
      </w:divBdr>
    </w:div>
    <w:div w:id="928394590">
      <w:bodyDiv w:val="1"/>
      <w:marLeft w:val="0"/>
      <w:marRight w:val="0"/>
      <w:marTop w:val="0"/>
      <w:marBottom w:val="0"/>
      <w:divBdr>
        <w:top w:val="none" w:sz="0" w:space="0" w:color="auto"/>
        <w:left w:val="none" w:sz="0" w:space="0" w:color="auto"/>
        <w:bottom w:val="none" w:sz="0" w:space="0" w:color="auto"/>
        <w:right w:val="none" w:sz="0" w:space="0" w:color="auto"/>
      </w:divBdr>
    </w:div>
    <w:div w:id="1235824111">
      <w:bodyDiv w:val="1"/>
      <w:marLeft w:val="0"/>
      <w:marRight w:val="0"/>
      <w:marTop w:val="0"/>
      <w:marBottom w:val="0"/>
      <w:divBdr>
        <w:top w:val="none" w:sz="0" w:space="0" w:color="auto"/>
        <w:left w:val="none" w:sz="0" w:space="0" w:color="auto"/>
        <w:bottom w:val="none" w:sz="0" w:space="0" w:color="auto"/>
        <w:right w:val="none" w:sz="0" w:space="0" w:color="auto"/>
      </w:divBdr>
    </w:div>
    <w:div w:id="1284732667">
      <w:bodyDiv w:val="1"/>
      <w:marLeft w:val="0"/>
      <w:marRight w:val="0"/>
      <w:marTop w:val="0"/>
      <w:marBottom w:val="0"/>
      <w:divBdr>
        <w:top w:val="none" w:sz="0" w:space="0" w:color="auto"/>
        <w:left w:val="none" w:sz="0" w:space="0" w:color="auto"/>
        <w:bottom w:val="none" w:sz="0" w:space="0" w:color="auto"/>
        <w:right w:val="none" w:sz="0" w:space="0" w:color="auto"/>
      </w:divBdr>
    </w:div>
    <w:div w:id="1464036150">
      <w:bodyDiv w:val="1"/>
      <w:marLeft w:val="0"/>
      <w:marRight w:val="0"/>
      <w:marTop w:val="0"/>
      <w:marBottom w:val="0"/>
      <w:divBdr>
        <w:top w:val="none" w:sz="0" w:space="0" w:color="auto"/>
        <w:left w:val="none" w:sz="0" w:space="0" w:color="auto"/>
        <w:bottom w:val="none" w:sz="0" w:space="0" w:color="auto"/>
        <w:right w:val="none" w:sz="0" w:space="0" w:color="auto"/>
      </w:divBdr>
    </w:div>
    <w:div w:id="1644626688">
      <w:bodyDiv w:val="1"/>
      <w:marLeft w:val="0"/>
      <w:marRight w:val="0"/>
      <w:marTop w:val="0"/>
      <w:marBottom w:val="0"/>
      <w:divBdr>
        <w:top w:val="none" w:sz="0" w:space="0" w:color="auto"/>
        <w:left w:val="none" w:sz="0" w:space="0" w:color="auto"/>
        <w:bottom w:val="none" w:sz="0" w:space="0" w:color="auto"/>
        <w:right w:val="none" w:sz="0" w:space="0" w:color="auto"/>
      </w:divBdr>
    </w:div>
    <w:div w:id="1689788811">
      <w:bodyDiv w:val="1"/>
      <w:marLeft w:val="0"/>
      <w:marRight w:val="0"/>
      <w:marTop w:val="0"/>
      <w:marBottom w:val="0"/>
      <w:divBdr>
        <w:top w:val="none" w:sz="0" w:space="0" w:color="auto"/>
        <w:left w:val="none" w:sz="0" w:space="0" w:color="auto"/>
        <w:bottom w:val="none" w:sz="0" w:space="0" w:color="auto"/>
        <w:right w:val="none" w:sz="0" w:space="0" w:color="auto"/>
      </w:divBdr>
    </w:div>
    <w:div w:id="1758479678">
      <w:bodyDiv w:val="1"/>
      <w:marLeft w:val="0"/>
      <w:marRight w:val="0"/>
      <w:marTop w:val="0"/>
      <w:marBottom w:val="0"/>
      <w:divBdr>
        <w:top w:val="none" w:sz="0" w:space="0" w:color="auto"/>
        <w:left w:val="none" w:sz="0" w:space="0" w:color="auto"/>
        <w:bottom w:val="none" w:sz="0" w:space="0" w:color="auto"/>
        <w:right w:val="none" w:sz="0" w:space="0" w:color="auto"/>
      </w:divBdr>
    </w:div>
    <w:div w:id="1926962307">
      <w:bodyDiv w:val="1"/>
      <w:marLeft w:val="0"/>
      <w:marRight w:val="0"/>
      <w:marTop w:val="0"/>
      <w:marBottom w:val="0"/>
      <w:divBdr>
        <w:top w:val="none" w:sz="0" w:space="0" w:color="auto"/>
        <w:left w:val="none" w:sz="0" w:space="0" w:color="auto"/>
        <w:bottom w:val="none" w:sz="0" w:space="0" w:color="auto"/>
        <w:right w:val="none" w:sz="0" w:space="0" w:color="auto"/>
      </w:divBdr>
    </w:div>
    <w:div w:id="2025597093">
      <w:bodyDiv w:val="1"/>
      <w:marLeft w:val="0"/>
      <w:marRight w:val="0"/>
      <w:marTop w:val="0"/>
      <w:marBottom w:val="0"/>
      <w:divBdr>
        <w:top w:val="none" w:sz="0" w:space="0" w:color="auto"/>
        <w:left w:val="none" w:sz="0" w:space="0" w:color="auto"/>
        <w:bottom w:val="none" w:sz="0" w:space="0" w:color="auto"/>
        <w:right w:val="none" w:sz="0" w:space="0" w:color="auto"/>
      </w:divBdr>
    </w:div>
    <w:div w:id="2078821950">
      <w:bodyDiv w:val="1"/>
      <w:marLeft w:val="0"/>
      <w:marRight w:val="0"/>
      <w:marTop w:val="0"/>
      <w:marBottom w:val="0"/>
      <w:divBdr>
        <w:top w:val="none" w:sz="0" w:space="0" w:color="auto"/>
        <w:left w:val="none" w:sz="0" w:space="0" w:color="auto"/>
        <w:bottom w:val="none" w:sz="0" w:space="0" w:color="auto"/>
        <w:right w:val="none" w:sz="0" w:space="0" w:color="auto"/>
      </w:divBdr>
    </w:div>
    <w:div w:id="21271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xcelpack.com" TargetMode="External"/><Relationship Id="rId3" Type="http://schemas.openxmlformats.org/officeDocument/2006/relationships/styles" Target="styles.xml"/><Relationship Id="rId7" Type="http://schemas.openxmlformats.org/officeDocument/2006/relationships/hyperlink" Target="mailto:cbishop@turchet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5F09-C74D-4465-B944-4BCC87F9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Dale</dc:creator>
  <cp:keywords/>
  <dc:description/>
  <cp:lastModifiedBy>Caitlin Bishop</cp:lastModifiedBy>
  <cp:revision>2</cp:revision>
  <cp:lastPrinted>2021-08-24T15:39:00Z</cp:lastPrinted>
  <dcterms:created xsi:type="dcterms:W3CDTF">2023-06-22T12:47:00Z</dcterms:created>
  <dcterms:modified xsi:type="dcterms:W3CDTF">2023-06-22T12:47:00Z</dcterms:modified>
</cp:coreProperties>
</file>