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E2284" w14:textId="77777777" w:rsidR="00CF6D1C" w:rsidRPr="00D01810" w:rsidRDefault="00CF6D1C" w:rsidP="00CF6D1C">
      <w:pPr>
        <w:pStyle w:val="Heading1"/>
        <w:rPr>
          <w:rFonts w:ascii="Verdana" w:hAnsi="Verdana"/>
          <w:bCs/>
          <w:szCs w:val="28"/>
        </w:rPr>
      </w:pPr>
      <w:r w:rsidRPr="00D01810">
        <w:rPr>
          <w:rFonts w:ascii="Verdana" w:hAnsi="Verdana"/>
          <w:noProof/>
        </w:rPr>
        <mc:AlternateContent>
          <mc:Choice Requires="wps">
            <w:drawing>
              <wp:anchor distT="0" distB="0" distL="114300" distR="114300" simplePos="0" relativeHeight="251659264" behindDoc="0" locked="0" layoutInCell="1" allowOverlap="1" wp14:anchorId="4036202C" wp14:editId="777D12CB">
                <wp:simplePos x="0" y="0"/>
                <wp:positionH relativeFrom="column">
                  <wp:posOffset>-498475</wp:posOffset>
                </wp:positionH>
                <wp:positionV relativeFrom="paragraph">
                  <wp:posOffset>148590</wp:posOffset>
                </wp:positionV>
                <wp:extent cx="1496060" cy="6902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690245"/>
                        </a:xfrm>
                        <a:prstGeom prst="rect">
                          <a:avLst/>
                        </a:prstGeom>
                        <a:noFill/>
                        <a:ln>
                          <a:noFill/>
                        </a:ln>
                        <a:effectLst/>
                      </wps:spPr>
                      <wps:txbx>
                        <w:txbxContent>
                          <w:p w14:paraId="15755CAA"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52709509"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44126BB6"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11BAFF1C" w14:textId="77777777" w:rsidR="00CF6D1C" w:rsidRPr="00434457" w:rsidRDefault="00CF6D1C" w:rsidP="00CF6D1C">
                            <w:pPr>
                              <w:rPr>
                                <w:rFonts w:ascii="Arial" w:hAnsi="Arial" w:cs="Arial"/>
                                <w:sz w:val="8"/>
                                <w:szCs w:val="8"/>
                                <w:lang w:val="en-GB"/>
                              </w:rPr>
                            </w:pPr>
                          </w:p>
                          <w:p w14:paraId="4DD98E6B" w14:textId="77777777" w:rsidR="00CF6D1C" w:rsidRPr="00434457" w:rsidRDefault="00CF6D1C" w:rsidP="00CF6D1C">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6202C" id="_x0000_t202" coordsize="21600,21600" o:spt="202" path="m,l,21600r21600,l21600,xe">
                <v:stroke joinstyle="miter"/>
                <v:path gradientshapeok="t" o:connecttype="rect"/>
              </v:shapetype>
              <v:shape id="Text Box 2" o:spid="_x0000_s1026" type="#_x0000_t202" style="position:absolute;margin-left:-39.25pt;margin-top:11.7pt;width:117.8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" filled="f" stroked="f">
                <v:textbox>
                  <w:txbxContent>
                    <w:p w14:paraId="15755CAA"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52709509"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44126BB6"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11BAFF1C" w14:textId="77777777" w:rsidR="00CF6D1C" w:rsidRPr="00434457" w:rsidRDefault="00CF6D1C" w:rsidP="00CF6D1C">
                      <w:pPr>
                        <w:rPr>
                          <w:rFonts w:ascii="Arial" w:hAnsi="Arial" w:cs="Arial"/>
                          <w:sz w:val="8"/>
                          <w:szCs w:val="8"/>
                          <w:lang w:val="en-GB"/>
                        </w:rPr>
                      </w:pPr>
                    </w:p>
                    <w:p w14:paraId="4DD98E6B" w14:textId="77777777" w:rsidR="00CF6D1C" w:rsidRPr="00434457" w:rsidRDefault="00CF6D1C" w:rsidP="00CF6D1C">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v:textbox>
                <w10:wrap type="square"/>
              </v:shape>
            </w:pict>
          </mc:Fallback>
        </mc:AlternateContent>
      </w:r>
      <w:r w:rsidRPr="00D01810">
        <w:rPr>
          <w:rFonts w:ascii="Verdana" w:hAnsi="Verdana"/>
          <w:noProof/>
        </w:rPr>
        <w:drawing>
          <wp:anchor distT="0" distB="0" distL="114300" distR="114300" simplePos="0" relativeHeight="251661312" behindDoc="0" locked="0" layoutInCell="1" allowOverlap="1" wp14:anchorId="1446FBA5" wp14:editId="0230B333">
            <wp:simplePos x="0" y="0"/>
            <wp:positionH relativeFrom="column">
              <wp:posOffset>4471518</wp:posOffset>
            </wp:positionH>
            <wp:positionV relativeFrom="paragraph">
              <wp:posOffset>193040</wp:posOffset>
            </wp:positionV>
            <wp:extent cx="1731645" cy="367030"/>
            <wp:effectExtent l="0" t="0" r="1905" b="0"/>
            <wp:wrapThrough wrapText="bothSides">
              <wp:wrapPolygon edited="0">
                <wp:start x="0" y="0"/>
                <wp:lineTo x="0" y="20180"/>
                <wp:lineTo x="21386" y="20180"/>
                <wp:lineTo x="213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pic:spPr>
                </pic:pic>
              </a:graphicData>
            </a:graphic>
          </wp:anchor>
        </w:drawing>
      </w:r>
      <w:r w:rsidRPr="00D01810">
        <w:rPr>
          <w:rFonts w:ascii="Verdana" w:hAnsi="Verdana"/>
          <w:noProof/>
        </w:rPr>
        <mc:AlternateContent>
          <mc:Choice Requires="wps">
            <w:drawing>
              <wp:anchor distT="0" distB="0" distL="114300" distR="114300" simplePos="0" relativeHeight="251662336" behindDoc="0" locked="0" layoutInCell="1" allowOverlap="1" wp14:anchorId="21575F3B" wp14:editId="2FED1AA7">
                <wp:simplePos x="0" y="0"/>
                <wp:positionH relativeFrom="page">
                  <wp:posOffset>307075</wp:posOffset>
                </wp:positionH>
                <wp:positionV relativeFrom="paragraph">
                  <wp:posOffset>-533627</wp:posOffset>
                </wp:positionV>
                <wp:extent cx="3363936" cy="520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3936" cy="520700"/>
                        </a:xfrm>
                        <a:prstGeom prst="rect">
                          <a:avLst/>
                        </a:prstGeom>
                        <a:noFill/>
                        <a:ln>
                          <a:noFill/>
                        </a:ln>
                        <a:effectLst/>
                      </wps:spPr>
                      <wps:txbx>
                        <w:txbxContent>
                          <w:p w14:paraId="6C8B3ECA" w14:textId="77777777" w:rsidR="00CF6D1C" w:rsidRDefault="00CF6D1C" w:rsidP="00CF6D1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75F3B" id="Text Box 5" o:spid="_x0000_s1027" type="#_x0000_t202" style="position:absolute;margin-left:24.2pt;margin-top:-42pt;width:264.9pt;height:4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" filled="f" stroked="f">
                <v:textbox>
                  <w:txbxContent>
                    <w:p w14:paraId="6C8B3ECA" w14:textId="77777777" w:rsidR="00CF6D1C" w:rsidRDefault="00CF6D1C" w:rsidP="00CF6D1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v:textbox>
                <w10:wrap anchorx="page"/>
              </v:shape>
            </w:pict>
          </mc:Fallback>
        </mc:AlternateContent>
      </w:r>
      <w:r w:rsidRPr="00D01810">
        <w:rPr>
          <w:rFonts w:ascii="Verdana" w:hAnsi="Verdana"/>
          <w:noProof/>
        </w:rPr>
        <mc:AlternateContent>
          <mc:Choice Requires="wps">
            <w:drawing>
              <wp:anchor distT="4294967291" distB="4294967291" distL="114300" distR="114300" simplePos="0" relativeHeight="251660288" behindDoc="0" locked="0" layoutInCell="1" allowOverlap="1" wp14:anchorId="36243656" wp14:editId="26454787">
                <wp:simplePos x="0" y="0"/>
                <wp:positionH relativeFrom="column">
                  <wp:posOffset>-595469</wp:posOffset>
                </wp:positionH>
                <wp:positionV relativeFrom="paragraph">
                  <wp:posOffset>57150</wp:posOffset>
                </wp:positionV>
                <wp:extent cx="6858000" cy="0"/>
                <wp:effectExtent l="38100" t="38100" r="7620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E4AF37B" id="Straight Connector 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46.9pt,4.5pt" to="493.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" strokecolor="#7f7f7f" strokeweight=".5pt">
                <v:shadow on="t" color="black" opacity="24903f" origin=",.5" offset="0,.55556mm"/>
                <o:lock v:ext="edit" shapetype="f"/>
              </v:line>
            </w:pict>
          </mc:Fallback>
        </mc:AlternateContent>
      </w:r>
    </w:p>
    <w:p w14:paraId="2F2EE564" w14:textId="77777777" w:rsidR="00CF6D1C" w:rsidRPr="00D01810" w:rsidRDefault="00CF6D1C" w:rsidP="00CF6D1C">
      <w:pPr>
        <w:rPr>
          <w:rFonts w:ascii="Verdana" w:hAnsi="Verdana"/>
          <w:i/>
        </w:rPr>
      </w:pPr>
    </w:p>
    <w:p w14:paraId="3522F316" w14:textId="77777777" w:rsidR="00CF6D1C" w:rsidRPr="00D01810" w:rsidRDefault="00CF6D1C" w:rsidP="00CF6D1C">
      <w:pPr>
        <w:rPr>
          <w:rFonts w:ascii="Verdana" w:hAnsi="Verdana"/>
          <w:sz w:val="20"/>
          <w:szCs w:val="20"/>
          <w:lang w:val="en-CA"/>
        </w:rPr>
      </w:pPr>
      <w:r w:rsidRPr="00D01810">
        <w:rPr>
          <w:rFonts w:ascii="Verdana" w:hAnsi="Verdana"/>
          <w:color w:val="1F497D"/>
          <w:sz w:val="20"/>
          <w:szCs w:val="20"/>
          <w:lang w:val="en-CA"/>
        </w:rPr>
        <w:t>     </w:t>
      </w:r>
    </w:p>
    <w:p w14:paraId="18D470F4" w14:textId="77777777" w:rsidR="00BD78C1" w:rsidRPr="004C1734" w:rsidRDefault="00BD78C1" w:rsidP="00BD78C1">
      <w:pPr>
        <w:tabs>
          <w:tab w:val="left" w:pos="9180"/>
        </w:tabs>
        <w:spacing w:before="240"/>
        <w:ind w:left="-720" w:right="446"/>
        <w:rPr>
          <w:rFonts w:ascii="Verdana" w:hAnsi="Verdana"/>
          <w:color w:val="C0C0C0"/>
          <w:sz w:val="8"/>
          <w:szCs w:val="64"/>
        </w:rPr>
      </w:pPr>
    </w:p>
    <w:p w14:paraId="28FE11F1" w14:textId="6A89070D" w:rsidR="00BD78C1" w:rsidRPr="00E07818" w:rsidRDefault="00BD78C1" w:rsidP="00BD78C1">
      <w:pPr>
        <w:tabs>
          <w:tab w:val="left" w:pos="360"/>
          <w:tab w:val="left" w:pos="9180"/>
        </w:tabs>
        <w:spacing w:before="200"/>
        <w:ind w:left="-720" w:right="446"/>
        <w:rPr>
          <w:rFonts w:ascii="Verdana" w:hAnsi="Verdana"/>
          <w:color w:val="000000"/>
          <w:sz w:val="20"/>
          <w:lang w:val="en-GB"/>
        </w:rPr>
      </w:pPr>
      <w:r w:rsidRPr="00E07818">
        <w:rPr>
          <w:rFonts w:ascii="Verdana" w:hAnsi="Verdana"/>
          <w:color w:val="999999"/>
          <w:sz w:val="20"/>
          <w:lang w:val="en-GB"/>
        </w:rPr>
        <w:t>client:</w:t>
      </w:r>
      <w:r w:rsidRPr="00E07818">
        <w:rPr>
          <w:rFonts w:ascii="Verdana" w:hAnsi="Verdana"/>
          <w:color w:val="000000"/>
          <w:sz w:val="20"/>
          <w:lang w:val="en-GB"/>
        </w:rPr>
        <w:tab/>
      </w:r>
      <w:r w:rsidR="00D24BB2">
        <w:rPr>
          <w:rFonts w:ascii="Verdana" w:hAnsi="Verdana"/>
          <w:b/>
          <w:color w:val="000000"/>
          <w:sz w:val="20"/>
          <w:lang w:val="en-GB"/>
        </w:rPr>
        <w:t>Cremer</w:t>
      </w:r>
    </w:p>
    <w:p w14:paraId="36030119" w14:textId="25DA5B54" w:rsidR="00BD78C1" w:rsidRPr="00E07818" w:rsidRDefault="00BD78C1" w:rsidP="00BD78C1">
      <w:pPr>
        <w:tabs>
          <w:tab w:val="left" w:pos="360"/>
          <w:tab w:val="left" w:pos="9180"/>
        </w:tabs>
        <w:spacing w:before="200" w:line="264" w:lineRule="auto"/>
        <w:ind w:left="-720" w:right="446"/>
        <w:rPr>
          <w:rFonts w:ascii="Verdana" w:hAnsi="Verdana"/>
          <w:color w:val="000000"/>
          <w:sz w:val="20"/>
        </w:rPr>
      </w:pPr>
      <w:r w:rsidRPr="00E07818">
        <w:rPr>
          <w:rFonts w:ascii="Verdana" w:hAnsi="Verdana"/>
          <w:color w:val="999999"/>
          <w:sz w:val="20"/>
        </w:rPr>
        <w:t>contact:</w:t>
      </w:r>
      <w:r w:rsidRPr="00E07818">
        <w:rPr>
          <w:rFonts w:ascii="Verdana" w:hAnsi="Verdana"/>
          <w:color w:val="000000"/>
          <w:sz w:val="20"/>
        </w:rPr>
        <w:tab/>
      </w:r>
      <w:r w:rsidR="00DE2AFD">
        <w:rPr>
          <w:rFonts w:ascii="Verdana" w:hAnsi="Verdana"/>
          <w:color w:val="000000"/>
          <w:sz w:val="20"/>
        </w:rPr>
        <w:t>Caitlin Bishop</w:t>
      </w:r>
    </w:p>
    <w:p w14:paraId="2C4DFEEA" w14:textId="77777777" w:rsidR="00BD78C1" w:rsidRPr="00E07818" w:rsidRDefault="00BD78C1" w:rsidP="00BD78C1">
      <w:pPr>
        <w:tabs>
          <w:tab w:val="left" w:pos="360"/>
          <w:tab w:val="left" w:pos="9180"/>
        </w:tabs>
        <w:spacing w:line="264" w:lineRule="auto"/>
        <w:ind w:left="-720" w:right="446"/>
        <w:rPr>
          <w:rFonts w:ascii="Verdana" w:hAnsi="Verdana"/>
          <w:sz w:val="20"/>
        </w:rPr>
      </w:pPr>
      <w:r w:rsidRPr="00E07818">
        <w:rPr>
          <w:rFonts w:ascii="Verdana" w:hAnsi="Verdana"/>
          <w:color w:val="999999"/>
          <w:sz w:val="20"/>
        </w:rPr>
        <w:tab/>
      </w:r>
      <w:r w:rsidRPr="00E07818">
        <w:rPr>
          <w:rFonts w:ascii="Verdana" w:hAnsi="Verdana"/>
          <w:sz w:val="20"/>
        </w:rPr>
        <w:t xml:space="preserve">Turchette </w:t>
      </w:r>
      <w:r>
        <w:rPr>
          <w:rFonts w:ascii="Verdana" w:hAnsi="Verdana"/>
          <w:sz w:val="20"/>
        </w:rPr>
        <w:t>Agency</w:t>
      </w:r>
    </w:p>
    <w:p w14:paraId="473920E3" w14:textId="37A9C41F" w:rsidR="00BD78C1" w:rsidRPr="00DC16BE" w:rsidRDefault="00BD78C1" w:rsidP="00BD78C1">
      <w:pPr>
        <w:tabs>
          <w:tab w:val="left" w:pos="360"/>
          <w:tab w:val="left" w:pos="9180"/>
        </w:tabs>
        <w:spacing w:line="264" w:lineRule="auto"/>
        <w:ind w:left="-720" w:right="446"/>
        <w:rPr>
          <w:rFonts w:ascii="Verdana" w:hAnsi="Verdana"/>
          <w:color w:val="000000"/>
          <w:sz w:val="20"/>
          <w:lang w:val="nl-NL"/>
        </w:rPr>
      </w:pPr>
      <w:r w:rsidRPr="00E07818">
        <w:rPr>
          <w:rFonts w:ascii="Verdana" w:hAnsi="Verdana"/>
          <w:color w:val="000000"/>
          <w:sz w:val="20"/>
        </w:rPr>
        <w:tab/>
      </w:r>
      <w:r w:rsidRPr="00DC16BE">
        <w:rPr>
          <w:rFonts w:ascii="Verdana" w:hAnsi="Verdana"/>
          <w:color w:val="000000"/>
          <w:sz w:val="20"/>
          <w:lang w:val="nl-NL"/>
        </w:rPr>
        <w:t>(973) 227-8080, ext. 1</w:t>
      </w:r>
      <w:r w:rsidR="00DE2AFD" w:rsidRPr="00DC16BE">
        <w:rPr>
          <w:rFonts w:ascii="Verdana" w:hAnsi="Verdana"/>
          <w:color w:val="000000"/>
          <w:sz w:val="20"/>
          <w:lang w:val="nl-NL"/>
        </w:rPr>
        <w:t>29</w:t>
      </w:r>
    </w:p>
    <w:p w14:paraId="75AF820C" w14:textId="136A0961" w:rsidR="00BD78C1" w:rsidRPr="007F5A76" w:rsidRDefault="00BD78C1" w:rsidP="00BD78C1">
      <w:pPr>
        <w:tabs>
          <w:tab w:val="left" w:pos="360"/>
          <w:tab w:val="left" w:pos="9180"/>
        </w:tabs>
        <w:spacing w:line="264" w:lineRule="auto"/>
        <w:ind w:left="-720" w:right="446"/>
        <w:rPr>
          <w:rStyle w:val="Hyperlink"/>
          <w:rFonts w:ascii="Verdana" w:hAnsi="Verdana"/>
          <w:sz w:val="20"/>
          <w:lang w:val="it-IT"/>
        </w:rPr>
      </w:pPr>
      <w:r w:rsidRPr="00DC16BE">
        <w:rPr>
          <w:rFonts w:ascii="Verdana" w:hAnsi="Verdana"/>
          <w:color w:val="000000"/>
          <w:sz w:val="20"/>
          <w:lang w:val="nl-NL"/>
        </w:rPr>
        <w:tab/>
      </w:r>
      <w:hyperlink r:id="rId8" w:history="1">
        <w:r w:rsidR="00DE2AFD" w:rsidRPr="007F5A76">
          <w:rPr>
            <w:rStyle w:val="Hyperlink"/>
            <w:rFonts w:ascii="Verdana" w:hAnsi="Verdana"/>
            <w:sz w:val="20"/>
            <w:lang w:val="it-IT"/>
          </w:rPr>
          <w:t>cbishop@turchette.com</w:t>
        </w:r>
      </w:hyperlink>
    </w:p>
    <w:p w14:paraId="691D018A" w14:textId="00CE7A2D" w:rsidR="00885E8E" w:rsidRPr="00DC16BE" w:rsidRDefault="00BD78C1" w:rsidP="00BD78C1">
      <w:pPr>
        <w:tabs>
          <w:tab w:val="left" w:pos="360"/>
          <w:tab w:val="left" w:pos="9180"/>
        </w:tabs>
        <w:spacing w:before="200" w:line="264" w:lineRule="auto"/>
        <w:ind w:left="-720" w:right="446"/>
        <w:rPr>
          <w:rFonts w:ascii="Verdana" w:hAnsi="Verdana"/>
          <w:color w:val="000000"/>
          <w:sz w:val="20"/>
          <w:lang w:val="nl-NL"/>
        </w:rPr>
      </w:pPr>
      <w:r w:rsidRPr="007F5A76">
        <w:rPr>
          <w:rStyle w:val="Hyperlink"/>
          <w:rFonts w:ascii="Verdana" w:hAnsi="Verdana"/>
          <w:sz w:val="20"/>
          <w:u w:val="none"/>
          <w:lang w:val="it-IT"/>
        </w:rPr>
        <w:tab/>
      </w:r>
      <w:r w:rsidR="00D02209" w:rsidRPr="00DC16BE">
        <w:rPr>
          <w:rFonts w:ascii="Verdana" w:hAnsi="Verdana"/>
          <w:color w:val="000000"/>
          <w:sz w:val="20"/>
          <w:lang w:val="nl-NL"/>
        </w:rPr>
        <w:t>Brian Pomponio</w:t>
      </w:r>
    </w:p>
    <w:p w14:paraId="18D0FCA7" w14:textId="04104F09" w:rsidR="003809AD" w:rsidRPr="008216BB" w:rsidRDefault="00BD78C1" w:rsidP="00CA5790">
      <w:pPr>
        <w:tabs>
          <w:tab w:val="left" w:pos="360"/>
          <w:tab w:val="left" w:pos="4725"/>
        </w:tabs>
        <w:spacing w:line="264" w:lineRule="auto"/>
        <w:ind w:left="-720" w:right="450"/>
        <w:rPr>
          <w:rFonts w:ascii="Verdana" w:hAnsi="Verdana"/>
          <w:color w:val="000000"/>
          <w:sz w:val="20"/>
        </w:rPr>
      </w:pPr>
      <w:r w:rsidRPr="00DC16BE">
        <w:rPr>
          <w:rFonts w:ascii="Verdana" w:hAnsi="Verdana"/>
          <w:color w:val="000000"/>
          <w:sz w:val="20"/>
          <w:lang w:val="nl-NL"/>
        </w:rPr>
        <w:tab/>
      </w:r>
      <w:r w:rsidR="00D02209" w:rsidRPr="008216BB">
        <w:rPr>
          <w:rFonts w:ascii="Verdana" w:hAnsi="Verdana"/>
          <w:color w:val="000000"/>
          <w:sz w:val="20"/>
        </w:rPr>
        <w:t>Cremer North America</w:t>
      </w:r>
      <w:r w:rsidR="00CA5790">
        <w:rPr>
          <w:rFonts w:ascii="Verdana" w:hAnsi="Verdana"/>
          <w:color w:val="000000"/>
          <w:sz w:val="20"/>
        </w:rPr>
        <w:tab/>
      </w:r>
    </w:p>
    <w:p w14:paraId="1D6FD60D" w14:textId="4196D511" w:rsidR="001B4853" w:rsidRDefault="001B4853" w:rsidP="001B4853">
      <w:pPr>
        <w:tabs>
          <w:tab w:val="left" w:pos="360"/>
          <w:tab w:val="left" w:pos="9180"/>
        </w:tabs>
        <w:spacing w:line="264" w:lineRule="auto"/>
        <w:ind w:right="450"/>
        <w:rPr>
          <w:rFonts w:ascii="Verdana" w:hAnsi="Verdana" w:cstheme="minorHAnsi"/>
        </w:rPr>
      </w:pPr>
      <w:r w:rsidRPr="008216BB">
        <w:rPr>
          <w:rFonts w:ascii="Verdana" w:hAnsi="Verdana"/>
          <w:color w:val="000000"/>
          <w:sz w:val="20"/>
        </w:rPr>
        <w:tab/>
        <w:t>(973) 214-7660</w:t>
      </w:r>
      <w:r w:rsidRPr="0078184C">
        <w:rPr>
          <w:rFonts w:ascii="Verdana" w:hAnsi="Verdana" w:cstheme="minorHAnsi"/>
        </w:rPr>
        <w:tab/>
      </w:r>
    </w:p>
    <w:p w14:paraId="66737D26" w14:textId="4AC3217E" w:rsidR="001B4853" w:rsidRPr="0078184C" w:rsidRDefault="001B4853" w:rsidP="001B4853">
      <w:pPr>
        <w:tabs>
          <w:tab w:val="left" w:pos="360"/>
          <w:tab w:val="left" w:pos="9180"/>
        </w:tabs>
        <w:spacing w:line="264" w:lineRule="auto"/>
        <w:ind w:right="450"/>
        <w:rPr>
          <w:rFonts w:ascii="Verdana" w:hAnsi="Verdana" w:cstheme="minorHAnsi"/>
          <w:sz w:val="20"/>
          <w:szCs w:val="20"/>
        </w:rPr>
      </w:pPr>
      <w:r>
        <w:rPr>
          <w:rFonts w:ascii="Verdana" w:hAnsi="Verdana" w:cstheme="minorHAnsi"/>
        </w:rPr>
        <w:tab/>
      </w:r>
      <w:hyperlink r:id="rId9" w:history="1">
        <w:r w:rsidRPr="00A31F3F">
          <w:rPr>
            <w:rStyle w:val="Hyperlink"/>
            <w:rFonts w:ascii="Verdana" w:hAnsi="Verdana" w:cstheme="minorHAnsi"/>
            <w:sz w:val="20"/>
            <w:szCs w:val="20"/>
            <w:lang w:val="en-GB" w:eastAsia="en-GB"/>
          </w:rPr>
          <w:t>b.pomponio@cremer.com</w:t>
        </w:r>
      </w:hyperlink>
    </w:p>
    <w:p w14:paraId="7C923C89" w14:textId="4F2C1A35" w:rsidR="00EA67AC" w:rsidRPr="001B4853" w:rsidRDefault="00EA67AC" w:rsidP="001B4853">
      <w:pPr>
        <w:tabs>
          <w:tab w:val="left" w:pos="360"/>
          <w:tab w:val="left" w:pos="9180"/>
        </w:tabs>
        <w:spacing w:line="264" w:lineRule="auto"/>
        <w:ind w:left="-720" w:right="450"/>
        <w:rPr>
          <w:rFonts w:ascii="Verdana" w:hAnsi="Verdana" w:cs="Arial"/>
          <w:b/>
          <w:color w:val="0D0D0D" w:themeColor="text1" w:themeTint="F2"/>
          <w:sz w:val="28"/>
          <w:szCs w:val="28"/>
        </w:rPr>
      </w:pP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0"/>
          <w:szCs w:val="20"/>
        </w:rPr>
        <w:tab/>
      </w:r>
    </w:p>
    <w:p w14:paraId="5A4B0D7C" w14:textId="207CAD40" w:rsidR="004B5435" w:rsidRDefault="00DA775B" w:rsidP="004B5435">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b/>
          <w:color w:val="0D0D0D" w:themeColor="text1" w:themeTint="F2"/>
          <w:sz w:val="30"/>
          <w:szCs w:val="30"/>
        </w:rPr>
      </w:pPr>
      <w:r>
        <w:rPr>
          <w:rFonts w:ascii="Verdana" w:hAnsi="Verdana" w:cs="Arial"/>
          <w:b/>
          <w:color w:val="0D0D0D" w:themeColor="text1" w:themeTint="F2"/>
          <w:sz w:val="30"/>
          <w:szCs w:val="30"/>
        </w:rPr>
        <w:t xml:space="preserve">At </w:t>
      </w:r>
      <w:r w:rsidR="004B5435">
        <w:rPr>
          <w:rFonts w:ascii="Verdana" w:hAnsi="Verdana" w:cs="Arial"/>
          <w:b/>
          <w:color w:val="0D0D0D" w:themeColor="text1" w:themeTint="F2"/>
          <w:sz w:val="30"/>
          <w:szCs w:val="30"/>
        </w:rPr>
        <w:t xml:space="preserve">Interpack in </w:t>
      </w:r>
      <w:r w:rsidR="004B5435" w:rsidRPr="0082172D">
        <w:rPr>
          <w:rFonts w:ascii="Verdana" w:hAnsi="Verdana" w:cs="Arial"/>
          <w:b/>
          <w:color w:val="0D0D0D" w:themeColor="text1" w:themeTint="F2"/>
          <w:sz w:val="30"/>
          <w:szCs w:val="30"/>
        </w:rPr>
        <w:t>D</w:t>
      </w:r>
      <w:r w:rsidR="0082172D" w:rsidRPr="0082172D">
        <w:rPr>
          <w:rStyle w:val="Emphasis"/>
          <w:rFonts w:ascii="Verdana" w:hAnsi="Verdana"/>
          <w:b/>
          <w:i w:val="0"/>
          <w:iCs w:val="0"/>
          <w:sz w:val="30"/>
          <w:szCs w:val="30"/>
        </w:rPr>
        <w:t>ü</w:t>
      </w:r>
      <w:r w:rsidR="004B5435" w:rsidRPr="0082172D">
        <w:rPr>
          <w:rFonts w:ascii="Verdana" w:hAnsi="Verdana" w:cs="Arial"/>
          <w:b/>
          <w:color w:val="0D0D0D" w:themeColor="text1" w:themeTint="F2"/>
          <w:sz w:val="30"/>
          <w:szCs w:val="30"/>
        </w:rPr>
        <w:t>sseldorf</w:t>
      </w:r>
      <w:r w:rsidR="004B5435">
        <w:rPr>
          <w:rFonts w:ascii="Verdana" w:hAnsi="Verdana" w:cs="Arial"/>
          <w:b/>
          <w:color w:val="0D0D0D" w:themeColor="text1" w:themeTint="F2"/>
          <w:sz w:val="30"/>
          <w:szCs w:val="30"/>
        </w:rPr>
        <w:t xml:space="preserve">, </w:t>
      </w:r>
      <w:r>
        <w:rPr>
          <w:rFonts w:ascii="Verdana" w:hAnsi="Verdana" w:cs="Arial"/>
          <w:b/>
          <w:color w:val="0D0D0D" w:themeColor="text1" w:themeTint="F2"/>
          <w:sz w:val="30"/>
          <w:szCs w:val="30"/>
        </w:rPr>
        <w:t>Cremer to</w:t>
      </w:r>
      <w:r w:rsidR="004B5435">
        <w:rPr>
          <w:rFonts w:ascii="Verdana" w:hAnsi="Verdana" w:cs="Arial"/>
          <w:b/>
          <w:color w:val="0D0D0D" w:themeColor="text1" w:themeTint="F2"/>
          <w:sz w:val="30"/>
          <w:szCs w:val="30"/>
        </w:rPr>
        <w:t xml:space="preserve"> Showcase</w:t>
      </w:r>
      <w:r>
        <w:rPr>
          <w:rFonts w:ascii="Verdana" w:hAnsi="Verdana" w:cs="Arial"/>
          <w:b/>
          <w:color w:val="0D0D0D" w:themeColor="text1" w:themeTint="F2"/>
          <w:sz w:val="30"/>
          <w:szCs w:val="30"/>
        </w:rPr>
        <w:t xml:space="preserve"> </w:t>
      </w:r>
      <w:r w:rsidR="004B5435">
        <w:rPr>
          <w:rFonts w:ascii="Verdana" w:hAnsi="Verdana" w:cs="Arial"/>
          <w:b/>
          <w:color w:val="0D0D0D" w:themeColor="text1" w:themeTint="F2"/>
          <w:sz w:val="30"/>
          <w:szCs w:val="30"/>
        </w:rPr>
        <w:t>Hygienic</w:t>
      </w:r>
      <w:r w:rsidR="00225B5F">
        <w:rPr>
          <w:rFonts w:ascii="Verdana" w:hAnsi="Verdana" w:cs="Arial"/>
          <w:b/>
          <w:color w:val="0D0D0D" w:themeColor="text1" w:themeTint="F2"/>
          <w:sz w:val="30"/>
          <w:szCs w:val="30"/>
        </w:rPr>
        <w:t xml:space="preserve"> </w:t>
      </w:r>
      <w:r w:rsidR="004B5435">
        <w:rPr>
          <w:rFonts w:ascii="Verdana" w:hAnsi="Verdana" w:cs="Arial"/>
          <w:b/>
          <w:color w:val="0D0D0D" w:themeColor="text1" w:themeTint="F2"/>
          <w:sz w:val="30"/>
          <w:szCs w:val="30"/>
        </w:rPr>
        <w:t>Counting Equipment for Food Products</w:t>
      </w:r>
    </w:p>
    <w:p w14:paraId="24E92DCC" w14:textId="77777777" w:rsidR="004B5435" w:rsidRPr="000E6C7B" w:rsidRDefault="004B5435" w:rsidP="000E6C7B">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after="60" w:line="264" w:lineRule="auto"/>
        <w:jc w:val="center"/>
        <w:rPr>
          <w:rFonts w:ascii="Verdana" w:hAnsi="Verdana" w:cs="Arial"/>
          <w:b/>
          <w:color w:val="0D0D0D" w:themeColor="text1" w:themeTint="F2"/>
          <w:sz w:val="20"/>
          <w:szCs w:val="20"/>
        </w:rPr>
      </w:pPr>
    </w:p>
    <w:p w14:paraId="314AF669" w14:textId="44D2B04F" w:rsidR="004B5435" w:rsidRDefault="00E245D4" w:rsidP="00B8603B">
      <w:pPr>
        <w:spacing w:after="60" w:line="264" w:lineRule="auto"/>
        <w:jc w:val="center"/>
        <w:rPr>
          <w:rFonts w:ascii="Verdana" w:hAnsi="Verdana"/>
          <w:b/>
          <w:bCs/>
          <w:i/>
          <w:iCs/>
          <w:color w:val="000000" w:themeColor="text1"/>
          <w:sz w:val="22"/>
          <w:szCs w:val="22"/>
        </w:rPr>
      </w:pPr>
      <w:r>
        <w:rPr>
          <w:rFonts w:ascii="Verdana" w:hAnsi="Verdana"/>
          <w:b/>
          <w:bCs/>
          <w:i/>
          <w:iCs/>
          <w:color w:val="000000" w:themeColor="text1"/>
          <w:sz w:val="22"/>
          <w:szCs w:val="22"/>
        </w:rPr>
        <w:t>Company</w:t>
      </w:r>
      <w:r w:rsidR="004B5435">
        <w:rPr>
          <w:rFonts w:ascii="Verdana" w:hAnsi="Verdana"/>
          <w:b/>
          <w:bCs/>
          <w:i/>
          <w:iCs/>
          <w:color w:val="000000" w:themeColor="text1"/>
          <w:sz w:val="22"/>
          <w:szCs w:val="22"/>
        </w:rPr>
        <w:t xml:space="preserve"> also will showcase fast, accurate counting </w:t>
      </w:r>
      <w:proofErr w:type="gramStart"/>
      <w:r w:rsidR="004B5435">
        <w:rPr>
          <w:rFonts w:ascii="Verdana" w:hAnsi="Verdana"/>
          <w:b/>
          <w:bCs/>
          <w:i/>
          <w:iCs/>
          <w:color w:val="000000" w:themeColor="text1"/>
          <w:sz w:val="22"/>
          <w:szCs w:val="22"/>
        </w:rPr>
        <w:t>solution</w:t>
      </w:r>
      <w:proofErr w:type="gramEnd"/>
      <w:r w:rsidR="004B5435">
        <w:rPr>
          <w:rFonts w:ascii="Verdana" w:hAnsi="Verdana"/>
          <w:b/>
          <w:bCs/>
          <w:i/>
          <w:iCs/>
          <w:color w:val="000000" w:themeColor="text1"/>
          <w:sz w:val="22"/>
          <w:szCs w:val="22"/>
        </w:rPr>
        <w:t xml:space="preserve"> </w:t>
      </w:r>
    </w:p>
    <w:p w14:paraId="6262A014" w14:textId="1CB044C5" w:rsidR="00F57163" w:rsidRDefault="004B5435" w:rsidP="00B8603B">
      <w:pPr>
        <w:spacing w:after="60" w:line="264" w:lineRule="auto"/>
        <w:jc w:val="center"/>
        <w:rPr>
          <w:rFonts w:ascii="Verdana" w:hAnsi="Verdana"/>
          <w:b/>
          <w:bCs/>
          <w:i/>
          <w:iCs/>
          <w:color w:val="000000" w:themeColor="text1"/>
          <w:sz w:val="22"/>
          <w:szCs w:val="22"/>
        </w:rPr>
      </w:pPr>
      <w:r>
        <w:rPr>
          <w:rFonts w:ascii="Verdana" w:hAnsi="Verdana"/>
          <w:b/>
          <w:bCs/>
          <w:i/>
          <w:iCs/>
          <w:color w:val="000000" w:themeColor="text1"/>
          <w:sz w:val="22"/>
          <w:szCs w:val="22"/>
        </w:rPr>
        <w:t>for gummy applications, in partnership with filler manufacturer Spee-Dee</w:t>
      </w:r>
    </w:p>
    <w:p w14:paraId="71793C49" w14:textId="77777777" w:rsidR="009E2FD0" w:rsidRPr="009E2FD0" w:rsidRDefault="009E2FD0" w:rsidP="000E6C7B">
      <w:pPr>
        <w:spacing w:after="120" w:line="264" w:lineRule="auto"/>
        <w:jc w:val="center"/>
        <w:rPr>
          <w:rFonts w:ascii="Verdana" w:hAnsi="Verdana"/>
          <w:b/>
          <w:bCs/>
          <w:i/>
          <w:iCs/>
          <w:color w:val="000000" w:themeColor="text1"/>
          <w:sz w:val="18"/>
          <w:szCs w:val="22"/>
        </w:rPr>
      </w:pPr>
    </w:p>
    <w:p w14:paraId="5076C001" w14:textId="2EE3723E" w:rsidR="009922DB" w:rsidRDefault="003A4C58" w:rsidP="009922DB">
      <w:pPr>
        <w:pStyle w:val="NormalWeb"/>
        <w:spacing w:before="0" w:beforeAutospacing="0" w:after="0" w:afterAutospacing="0" w:line="360" w:lineRule="auto"/>
        <w:rPr>
          <w:rFonts w:ascii="Verdana" w:hAnsi="Verdana" w:cs="Arial"/>
          <w:color w:val="0D0D0D" w:themeColor="text1" w:themeTint="F2"/>
          <w:spacing w:val="-2"/>
          <w:sz w:val="20"/>
          <w:szCs w:val="20"/>
        </w:rPr>
      </w:pPr>
      <w:r w:rsidRPr="000E6C7B">
        <w:rPr>
          <w:rFonts w:ascii="Verdana" w:hAnsi="Verdana" w:cs="Arial"/>
          <w:i/>
          <w:color w:val="0D0D0D" w:themeColor="text1" w:themeTint="F2"/>
          <w:spacing w:val="-2"/>
          <w:sz w:val="20"/>
          <w:szCs w:val="20"/>
        </w:rPr>
        <w:t xml:space="preserve">Towaco, </w:t>
      </w:r>
      <w:r w:rsidR="000E6C7B" w:rsidRPr="000E6C7B">
        <w:rPr>
          <w:rFonts w:ascii="Verdana" w:hAnsi="Verdana" w:cs="Arial"/>
          <w:i/>
          <w:color w:val="0D0D0D" w:themeColor="text1" w:themeTint="F2"/>
          <w:spacing w:val="-2"/>
          <w:sz w:val="20"/>
          <w:szCs w:val="20"/>
        </w:rPr>
        <w:t>NJ</w:t>
      </w:r>
      <w:r w:rsidRPr="000E6C7B">
        <w:rPr>
          <w:rFonts w:ascii="Verdana" w:hAnsi="Verdana" w:cs="Arial"/>
          <w:color w:val="0D0D0D" w:themeColor="text1" w:themeTint="F2"/>
          <w:spacing w:val="-2"/>
          <w:sz w:val="20"/>
          <w:szCs w:val="20"/>
        </w:rPr>
        <w:t xml:space="preserve"> </w:t>
      </w:r>
      <w:r w:rsidR="00EA67AC" w:rsidRPr="000E6C7B">
        <w:rPr>
          <w:rFonts w:ascii="Verdana" w:hAnsi="Verdana" w:cs="Arial"/>
          <w:color w:val="0D0D0D" w:themeColor="text1" w:themeTint="F2"/>
          <w:spacing w:val="-2"/>
          <w:sz w:val="20"/>
          <w:szCs w:val="20"/>
        </w:rPr>
        <w:t>–</w:t>
      </w:r>
      <w:r w:rsidR="00160691" w:rsidRPr="009922DB">
        <w:rPr>
          <w:rFonts w:ascii="Verdana" w:hAnsi="Verdana" w:cs="Arial"/>
          <w:color w:val="0D0D0D" w:themeColor="text1" w:themeTint="F2"/>
          <w:spacing w:val="-2"/>
          <w:sz w:val="20"/>
          <w:szCs w:val="20"/>
        </w:rPr>
        <w:t xml:space="preserve"> </w:t>
      </w:r>
      <w:r w:rsidR="00D24BB2" w:rsidRPr="009922DB">
        <w:rPr>
          <w:rFonts w:ascii="Verdana" w:hAnsi="Verdana" w:cs="Arial"/>
          <w:b/>
          <w:color w:val="0D0D0D" w:themeColor="text1" w:themeTint="F2"/>
          <w:spacing w:val="-2"/>
          <w:sz w:val="20"/>
          <w:szCs w:val="20"/>
        </w:rPr>
        <w:t xml:space="preserve">Cremer, </w:t>
      </w:r>
      <w:r w:rsidR="00D24BB2" w:rsidRPr="009922DB">
        <w:rPr>
          <w:rFonts w:ascii="Verdana" w:hAnsi="Verdana" w:cs="Arial"/>
          <w:color w:val="0D0D0D" w:themeColor="text1" w:themeTint="F2"/>
          <w:spacing w:val="-2"/>
          <w:sz w:val="20"/>
          <w:szCs w:val="20"/>
        </w:rPr>
        <w:t xml:space="preserve">a leading supplier of </w:t>
      </w:r>
      <w:r w:rsidR="00A31F3F" w:rsidRPr="009922DB">
        <w:rPr>
          <w:rFonts w:ascii="Verdana" w:hAnsi="Verdana" w:cs="Arial"/>
          <w:color w:val="0D0D0D" w:themeColor="text1" w:themeTint="F2"/>
          <w:spacing w:val="-2"/>
          <w:sz w:val="20"/>
          <w:szCs w:val="20"/>
        </w:rPr>
        <w:t xml:space="preserve">product </w:t>
      </w:r>
      <w:r w:rsidR="00D24BB2" w:rsidRPr="009922DB">
        <w:rPr>
          <w:rFonts w:ascii="Verdana" w:hAnsi="Verdana" w:cs="Arial"/>
          <w:color w:val="0D0D0D" w:themeColor="text1" w:themeTint="F2"/>
          <w:spacing w:val="-2"/>
          <w:sz w:val="20"/>
          <w:szCs w:val="20"/>
        </w:rPr>
        <w:t>counting machines in the U</w:t>
      </w:r>
      <w:r w:rsidR="008F6BA1" w:rsidRPr="009922DB">
        <w:rPr>
          <w:rFonts w:ascii="Verdana" w:hAnsi="Verdana" w:cs="Arial"/>
          <w:color w:val="0D0D0D" w:themeColor="text1" w:themeTint="F2"/>
          <w:spacing w:val="-2"/>
          <w:sz w:val="20"/>
          <w:szCs w:val="20"/>
        </w:rPr>
        <w:t>.</w:t>
      </w:r>
      <w:r w:rsidR="00D24BB2" w:rsidRPr="009922DB">
        <w:rPr>
          <w:rFonts w:ascii="Verdana" w:hAnsi="Verdana" w:cs="Arial"/>
          <w:color w:val="0D0D0D" w:themeColor="text1" w:themeTint="F2"/>
          <w:spacing w:val="-2"/>
          <w:sz w:val="20"/>
          <w:szCs w:val="20"/>
        </w:rPr>
        <w:t>S</w:t>
      </w:r>
      <w:r w:rsidR="008F6BA1" w:rsidRPr="009922DB">
        <w:rPr>
          <w:rFonts w:ascii="Verdana" w:hAnsi="Verdana" w:cs="Arial"/>
          <w:color w:val="0D0D0D" w:themeColor="text1" w:themeTint="F2"/>
          <w:spacing w:val="-2"/>
          <w:sz w:val="20"/>
          <w:szCs w:val="20"/>
        </w:rPr>
        <w:t>.</w:t>
      </w:r>
      <w:r w:rsidR="00D24BB2" w:rsidRPr="009922DB">
        <w:rPr>
          <w:rFonts w:ascii="Verdana" w:hAnsi="Verdana" w:cs="Arial"/>
          <w:color w:val="0D0D0D" w:themeColor="text1" w:themeTint="F2"/>
          <w:spacing w:val="-2"/>
          <w:sz w:val="20"/>
          <w:szCs w:val="20"/>
        </w:rPr>
        <w:t xml:space="preserve"> for a wide array of applications, </w:t>
      </w:r>
      <w:r w:rsidR="00E245D4" w:rsidRPr="009922DB">
        <w:rPr>
          <w:rFonts w:ascii="Verdana" w:hAnsi="Verdana" w:cs="Arial"/>
          <w:color w:val="0D0D0D" w:themeColor="text1" w:themeTint="F2"/>
          <w:spacing w:val="-2"/>
          <w:sz w:val="20"/>
          <w:szCs w:val="20"/>
        </w:rPr>
        <w:t>will</w:t>
      </w:r>
      <w:r w:rsidR="009922DB">
        <w:rPr>
          <w:rFonts w:ascii="Verdana" w:hAnsi="Verdana" w:cs="Arial"/>
          <w:color w:val="0D0D0D" w:themeColor="text1" w:themeTint="F2"/>
          <w:spacing w:val="-2"/>
          <w:sz w:val="20"/>
          <w:szCs w:val="20"/>
        </w:rPr>
        <w:t xml:space="preserve"> showcase </w:t>
      </w:r>
      <w:r w:rsidR="009922DB" w:rsidRPr="00482BBD">
        <w:rPr>
          <w:rFonts w:ascii="Verdana" w:hAnsi="Verdana" w:cs="Arial"/>
          <w:color w:val="0D0D0D" w:themeColor="text1" w:themeTint="F2"/>
          <w:spacing w:val="-2"/>
          <w:sz w:val="20"/>
          <w:szCs w:val="20"/>
        </w:rPr>
        <w:t>a line of hygiene-centric counting machines</w:t>
      </w:r>
      <w:r w:rsidR="009922DB">
        <w:rPr>
          <w:rFonts w:ascii="Verdana" w:hAnsi="Verdana" w:cs="Arial"/>
          <w:color w:val="0D0D0D" w:themeColor="text1" w:themeTint="F2"/>
          <w:spacing w:val="-2"/>
          <w:sz w:val="20"/>
          <w:szCs w:val="20"/>
        </w:rPr>
        <w:t xml:space="preserve"> designed for easy wash-down</w:t>
      </w:r>
      <w:r w:rsidR="00B84028" w:rsidRPr="009922DB">
        <w:rPr>
          <w:rFonts w:ascii="Verdana" w:hAnsi="Verdana" w:cs="Arial"/>
          <w:color w:val="0D0D0D" w:themeColor="text1" w:themeTint="F2"/>
          <w:spacing w:val="-2"/>
          <w:sz w:val="20"/>
          <w:szCs w:val="20"/>
        </w:rPr>
        <w:t xml:space="preserve"> </w:t>
      </w:r>
      <w:r w:rsidR="00D17174" w:rsidRPr="009922DB">
        <w:rPr>
          <w:rFonts w:ascii="Verdana" w:hAnsi="Verdana"/>
          <w:sz w:val="20"/>
          <w:szCs w:val="20"/>
        </w:rPr>
        <w:t xml:space="preserve">at </w:t>
      </w:r>
      <w:r w:rsidR="009922DB" w:rsidRPr="009922DB">
        <w:rPr>
          <w:rFonts w:ascii="Verdana" w:hAnsi="Verdana"/>
          <w:b/>
          <w:bCs/>
          <w:sz w:val="20"/>
          <w:szCs w:val="20"/>
        </w:rPr>
        <w:t>Interpack</w:t>
      </w:r>
      <w:r w:rsidR="00D17174" w:rsidRPr="009922DB">
        <w:rPr>
          <w:rFonts w:ascii="Verdana" w:hAnsi="Verdana"/>
          <w:b/>
          <w:bCs/>
          <w:sz w:val="20"/>
          <w:szCs w:val="20"/>
        </w:rPr>
        <w:t xml:space="preserve">, </w:t>
      </w:r>
      <w:r w:rsidR="009922DB" w:rsidRPr="009922DB">
        <w:rPr>
          <w:rFonts w:ascii="Verdana" w:hAnsi="Verdana"/>
          <w:b/>
          <w:bCs/>
          <w:sz w:val="20"/>
          <w:szCs w:val="20"/>
        </w:rPr>
        <w:t>May 4-10</w:t>
      </w:r>
      <w:r w:rsidR="009922DB" w:rsidRPr="00E552C7">
        <w:rPr>
          <w:rFonts w:ascii="Verdana" w:hAnsi="Verdana"/>
          <w:sz w:val="20"/>
          <w:szCs w:val="20"/>
        </w:rPr>
        <w:t xml:space="preserve"> in</w:t>
      </w:r>
      <w:r w:rsidR="009922DB" w:rsidRPr="009922DB">
        <w:rPr>
          <w:rFonts w:ascii="Verdana" w:hAnsi="Verdana"/>
          <w:b/>
          <w:bCs/>
          <w:sz w:val="20"/>
          <w:szCs w:val="20"/>
        </w:rPr>
        <w:t xml:space="preserve"> </w:t>
      </w:r>
      <w:r w:rsidR="009922DB" w:rsidRPr="009922DB">
        <w:rPr>
          <w:rStyle w:val="Emphasis"/>
          <w:rFonts w:ascii="Verdana" w:hAnsi="Verdana"/>
          <w:i w:val="0"/>
          <w:iCs w:val="0"/>
          <w:sz w:val="20"/>
          <w:szCs w:val="20"/>
        </w:rPr>
        <w:t xml:space="preserve">Düsseldorf. </w:t>
      </w:r>
      <w:r w:rsidR="009922DB">
        <w:rPr>
          <w:rStyle w:val="Emphasis"/>
          <w:rFonts w:ascii="Verdana" w:hAnsi="Verdana"/>
          <w:i w:val="0"/>
          <w:iCs w:val="0"/>
          <w:sz w:val="20"/>
          <w:szCs w:val="20"/>
        </w:rPr>
        <w:t xml:space="preserve">At </w:t>
      </w:r>
      <w:r w:rsidR="009922DB">
        <w:rPr>
          <w:rFonts w:ascii="Verdana" w:hAnsi="Verdana"/>
          <w:b/>
          <w:bCs/>
          <w:sz w:val="20"/>
          <w:szCs w:val="20"/>
        </w:rPr>
        <w:t>Hall 15, Stand C20</w:t>
      </w:r>
      <w:r w:rsidR="009922DB">
        <w:rPr>
          <w:rFonts w:ascii="Verdana" w:hAnsi="Verdana"/>
          <w:sz w:val="20"/>
          <w:szCs w:val="20"/>
        </w:rPr>
        <w:t xml:space="preserve">, the company will display its </w:t>
      </w:r>
      <w:r w:rsidR="009922DB" w:rsidRPr="00DE2AFD">
        <w:rPr>
          <w:rFonts w:ascii="Verdana" w:hAnsi="Verdana" w:cs="Arial"/>
          <w:b/>
          <w:bCs/>
          <w:color w:val="0D0D0D" w:themeColor="text1" w:themeTint="F2"/>
          <w:spacing w:val="-2"/>
          <w:sz w:val="20"/>
          <w:szCs w:val="20"/>
        </w:rPr>
        <w:t>WD Series</w:t>
      </w:r>
      <w:r w:rsidR="009922DB">
        <w:rPr>
          <w:rFonts w:ascii="Verdana" w:hAnsi="Verdana" w:cs="Arial"/>
          <w:color w:val="0D0D0D" w:themeColor="text1" w:themeTint="F2"/>
          <w:spacing w:val="-2"/>
          <w:sz w:val="20"/>
          <w:szCs w:val="20"/>
        </w:rPr>
        <w:t xml:space="preserve">, designed for precise counting and dispensing of individual food products in a variety of applications where cleanliness is paramount </w:t>
      </w:r>
      <w:r w:rsidR="00225B5F">
        <w:rPr>
          <w:rFonts w:ascii="Verdana" w:hAnsi="Verdana" w:cs="Arial"/>
          <w:color w:val="0D0D0D" w:themeColor="text1" w:themeTint="F2"/>
          <w:spacing w:val="-2"/>
          <w:sz w:val="20"/>
          <w:szCs w:val="20"/>
        </w:rPr>
        <w:t xml:space="preserve">– including </w:t>
      </w:r>
      <w:r w:rsidR="009922DB">
        <w:rPr>
          <w:rFonts w:ascii="Verdana" w:hAnsi="Verdana" w:cs="Arial"/>
          <w:color w:val="0D0D0D" w:themeColor="text1" w:themeTint="F2"/>
          <w:spacing w:val="-2"/>
          <w:sz w:val="20"/>
          <w:szCs w:val="20"/>
        </w:rPr>
        <w:t xml:space="preserve">poultry, meat, seafood, cheese, </w:t>
      </w:r>
      <w:proofErr w:type="gramStart"/>
      <w:r w:rsidR="009922DB">
        <w:rPr>
          <w:rFonts w:ascii="Verdana" w:hAnsi="Verdana" w:cs="Arial"/>
          <w:color w:val="0D0D0D" w:themeColor="text1" w:themeTint="F2"/>
          <w:spacing w:val="-2"/>
          <w:sz w:val="20"/>
          <w:szCs w:val="20"/>
        </w:rPr>
        <w:t>confectionary</w:t>
      </w:r>
      <w:proofErr w:type="gramEnd"/>
      <w:r w:rsidR="009922DB">
        <w:rPr>
          <w:rFonts w:ascii="Verdana" w:hAnsi="Verdana" w:cs="Arial"/>
          <w:color w:val="0D0D0D" w:themeColor="text1" w:themeTint="F2"/>
          <w:spacing w:val="-2"/>
          <w:sz w:val="20"/>
          <w:szCs w:val="20"/>
        </w:rPr>
        <w:t xml:space="preserve"> and bread products. </w:t>
      </w:r>
    </w:p>
    <w:p w14:paraId="76B0BC01" w14:textId="77777777" w:rsidR="009922DB" w:rsidRDefault="009922DB" w:rsidP="00225B5F">
      <w:pPr>
        <w:pStyle w:val="NormalWeb"/>
        <w:spacing w:before="0" w:beforeAutospacing="0" w:after="0" w:afterAutospacing="0"/>
        <w:rPr>
          <w:rFonts w:ascii="Verdana" w:hAnsi="Verdana" w:cs="Arial"/>
          <w:color w:val="0D0D0D" w:themeColor="text1" w:themeTint="F2"/>
          <w:spacing w:val="-2"/>
          <w:sz w:val="20"/>
          <w:szCs w:val="20"/>
        </w:rPr>
      </w:pPr>
    </w:p>
    <w:p w14:paraId="752963CD" w14:textId="77777777" w:rsidR="009922DB" w:rsidRPr="000E6C7B" w:rsidRDefault="009922DB" w:rsidP="009922DB">
      <w:pPr>
        <w:pStyle w:val="NormalWeb"/>
        <w:spacing w:before="0" w:beforeAutospacing="0" w:after="0" w:afterAutospacing="0" w:line="360" w:lineRule="auto"/>
        <w:rPr>
          <w:rFonts w:ascii="Verdana" w:hAnsi="Verdana" w:cs="Arial"/>
          <w:color w:val="0D0D0D" w:themeColor="text1" w:themeTint="F2"/>
          <w:sz w:val="20"/>
          <w:szCs w:val="20"/>
        </w:rPr>
      </w:pPr>
      <w:r w:rsidRPr="000E6C7B">
        <w:rPr>
          <w:rFonts w:ascii="Verdana" w:hAnsi="Verdana" w:cs="Arial"/>
          <w:color w:val="0D0D0D" w:themeColor="text1" w:themeTint="F2"/>
          <w:sz w:val="20"/>
          <w:szCs w:val="20"/>
        </w:rPr>
        <w:t>Counting food products by the piece is regarded as the most efficient, cost-effective alternative to modern weighing and pick-and-place systems for a wide range of products, as counting accuracy is not affected by small weight variations between individual pieces. Optical counting – as opposed to weight-centric quality control – guarantees that the net contents in terms of count is 100 percent accurate for both wholesale and retail packages. Optical counting also prevents product loss, avoids product wastage, and maximizes production efficiency.</w:t>
      </w:r>
    </w:p>
    <w:p w14:paraId="4FE6AFF9" w14:textId="77777777" w:rsidR="009922DB" w:rsidRDefault="009922DB" w:rsidP="00225B5F">
      <w:pPr>
        <w:pStyle w:val="NormalWeb"/>
        <w:spacing w:before="0" w:beforeAutospacing="0" w:after="0" w:afterAutospacing="0"/>
        <w:rPr>
          <w:rFonts w:ascii="Verdana" w:hAnsi="Verdana" w:cs="Arial"/>
          <w:color w:val="0D0D0D" w:themeColor="text1" w:themeTint="F2"/>
          <w:spacing w:val="-2"/>
          <w:sz w:val="20"/>
          <w:szCs w:val="20"/>
        </w:rPr>
      </w:pPr>
    </w:p>
    <w:p w14:paraId="03D73D2E" w14:textId="65CC74C3" w:rsidR="000E6C7B" w:rsidRPr="0082172D" w:rsidRDefault="009922DB" w:rsidP="000E6C7B">
      <w:pPr>
        <w:pStyle w:val="NormalWeb"/>
        <w:spacing w:before="0" w:beforeAutospacing="0" w:after="0" w:afterAutospacing="0" w:line="360" w:lineRule="auto"/>
        <w:rPr>
          <w:rFonts w:ascii="Verdana" w:hAnsi="Verdana" w:cs="Arial"/>
          <w:color w:val="0D0D0D" w:themeColor="text1" w:themeTint="F2"/>
          <w:sz w:val="20"/>
          <w:szCs w:val="20"/>
        </w:rPr>
      </w:pPr>
      <w:r w:rsidRPr="0082172D">
        <w:rPr>
          <w:rFonts w:ascii="Verdana" w:hAnsi="Verdana" w:cs="Arial"/>
          <w:color w:val="0D0D0D" w:themeColor="text1" w:themeTint="F2"/>
          <w:sz w:val="20"/>
          <w:szCs w:val="20"/>
        </w:rPr>
        <w:t xml:space="preserve">WD </w:t>
      </w:r>
      <w:r w:rsidRPr="00482BBD">
        <w:rPr>
          <w:rFonts w:ascii="Verdana" w:hAnsi="Verdana" w:cs="Arial"/>
          <w:color w:val="0D0D0D" w:themeColor="text1" w:themeTint="F2"/>
          <w:sz w:val="20"/>
          <w:szCs w:val="20"/>
        </w:rPr>
        <w:t>Series</w:t>
      </w:r>
      <w:r w:rsidR="00E552C7" w:rsidRPr="00482BBD">
        <w:rPr>
          <w:rFonts w:ascii="Verdana" w:hAnsi="Verdana" w:cs="Arial"/>
          <w:color w:val="0D0D0D" w:themeColor="text1" w:themeTint="F2"/>
          <w:sz w:val="20"/>
          <w:szCs w:val="20"/>
        </w:rPr>
        <w:t xml:space="preserve"> machines</w:t>
      </w:r>
      <w:r w:rsidR="00E552C7">
        <w:rPr>
          <w:rFonts w:ascii="Verdana" w:hAnsi="Verdana" w:cs="Arial"/>
          <w:color w:val="0D0D0D" w:themeColor="text1" w:themeTint="F2"/>
          <w:sz w:val="20"/>
          <w:szCs w:val="20"/>
        </w:rPr>
        <w:t xml:space="preserve"> are</w:t>
      </w:r>
      <w:r w:rsidRPr="0082172D">
        <w:rPr>
          <w:rFonts w:ascii="Verdana" w:hAnsi="Verdana" w:cs="Arial"/>
          <w:color w:val="0D0D0D" w:themeColor="text1" w:themeTint="F2"/>
          <w:sz w:val="20"/>
          <w:szCs w:val="20"/>
        </w:rPr>
        <w:t xml:space="preserve"> scalable for varying production levels. Compatible with all industrial packaging machines</w:t>
      </w:r>
      <w:r w:rsidRPr="00482BBD">
        <w:rPr>
          <w:rFonts w:ascii="Verdana" w:hAnsi="Verdana" w:cs="Arial"/>
          <w:color w:val="0D0D0D" w:themeColor="text1" w:themeTint="F2"/>
          <w:sz w:val="20"/>
          <w:szCs w:val="20"/>
        </w:rPr>
        <w:t>, highlights include a compact footprint</w:t>
      </w:r>
      <w:r w:rsidRPr="0082172D">
        <w:rPr>
          <w:rFonts w:ascii="Verdana" w:hAnsi="Verdana" w:cs="Arial"/>
          <w:color w:val="0D0D0D" w:themeColor="text1" w:themeTint="F2"/>
          <w:sz w:val="20"/>
          <w:szCs w:val="20"/>
        </w:rPr>
        <w:t xml:space="preserve">, FDA-compliant product parts for processing both food and non-food products and streamlined tool-free disassembly. </w:t>
      </w:r>
      <w:r w:rsidR="000E6C7B" w:rsidRPr="0082172D">
        <w:rPr>
          <w:rFonts w:ascii="Verdana" w:hAnsi="Verdana" w:cs="Arial"/>
          <w:color w:val="0D0D0D" w:themeColor="text1" w:themeTint="F2"/>
          <w:sz w:val="20"/>
          <w:szCs w:val="20"/>
        </w:rPr>
        <w:lastRenderedPageBreak/>
        <w:t xml:space="preserve">Other features include a product detection unit with 100 percent accuracy, hinged side panels for optimal cleanability and vibratory plates for product transport and separation. </w:t>
      </w:r>
    </w:p>
    <w:p w14:paraId="4731B594" w14:textId="77777777" w:rsidR="00225B5F" w:rsidRDefault="00225B5F" w:rsidP="00225B5F">
      <w:pPr>
        <w:pStyle w:val="NormalWeb"/>
        <w:spacing w:before="0" w:beforeAutospacing="0" w:after="0" w:afterAutospacing="0"/>
        <w:rPr>
          <w:rFonts w:ascii="Verdana" w:hAnsi="Verdana"/>
          <w:sz w:val="20"/>
          <w:szCs w:val="20"/>
        </w:rPr>
      </w:pPr>
    </w:p>
    <w:p w14:paraId="29BE7113" w14:textId="46F7271A" w:rsidR="009922DB" w:rsidRDefault="009922DB" w:rsidP="009922DB">
      <w:pPr>
        <w:pStyle w:val="NormalWeb"/>
        <w:spacing w:before="0" w:beforeAutospacing="0" w:after="0" w:afterAutospacing="0" w:line="360" w:lineRule="auto"/>
        <w:rPr>
          <w:rFonts w:ascii="Verdana" w:hAnsi="Verdana" w:cs="Arial"/>
          <w:color w:val="0D0D0D" w:themeColor="text1" w:themeTint="F2"/>
          <w:sz w:val="20"/>
          <w:szCs w:val="20"/>
        </w:rPr>
      </w:pPr>
      <w:proofErr w:type="gramStart"/>
      <w:r>
        <w:rPr>
          <w:rFonts w:ascii="Verdana" w:hAnsi="Verdana"/>
          <w:sz w:val="20"/>
          <w:szCs w:val="20"/>
        </w:rPr>
        <w:t>Also</w:t>
      </w:r>
      <w:proofErr w:type="gramEnd"/>
      <w:r>
        <w:rPr>
          <w:rFonts w:ascii="Verdana" w:hAnsi="Verdana"/>
          <w:sz w:val="20"/>
          <w:szCs w:val="20"/>
        </w:rPr>
        <w:t xml:space="preserve"> at Interpack, Cremer will demonstrate </w:t>
      </w:r>
      <w:r>
        <w:rPr>
          <w:rFonts w:ascii="Verdana" w:hAnsi="Verdana" w:cs="Arial"/>
          <w:color w:val="0D0D0D" w:themeColor="text1" w:themeTint="F2"/>
          <w:spacing w:val="-2"/>
          <w:sz w:val="20"/>
          <w:szCs w:val="20"/>
        </w:rPr>
        <w:t>its novel</w:t>
      </w:r>
      <w:r w:rsidRPr="003937DB">
        <w:rPr>
          <w:rFonts w:ascii="Verdana" w:hAnsi="Verdana"/>
          <w:sz w:val="20"/>
          <w:szCs w:val="20"/>
        </w:rPr>
        <w:t xml:space="preserve"> </w:t>
      </w:r>
      <w:r>
        <w:rPr>
          <w:rFonts w:ascii="Verdana" w:hAnsi="Verdana"/>
          <w:sz w:val="20"/>
          <w:szCs w:val="20"/>
        </w:rPr>
        <w:t>counting solution for gummy applications.</w:t>
      </w:r>
      <w:r w:rsidRPr="003937DB">
        <w:rPr>
          <w:rFonts w:ascii="Verdana" w:hAnsi="Verdana"/>
          <w:sz w:val="20"/>
          <w:szCs w:val="20"/>
        </w:rPr>
        <w:t xml:space="preserve"> </w:t>
      </w:r>
      <w:r w:rsidR="00B83EA9">
        <w:rPr>
          <w:rFonts w:ascii="Verdana" w:hAnsi="Verdana"/>
          <w:sz w:val="20"/>
          <w:szCs w:val="20"/>
        </w:rPr>
        <w:t xml:space="preserve">The </w:t>
      </w:r>
      <w:r w:rsidR="00B83EA9" w:rsidRPr="00FA3735">
        <w:rPr>
          <w:rFonts w:ascii="Verdana" w:hAnsi="Verdana" w:cs="Arial"/>
          <w:b/>
          <w:bCs/>
          <w:color w:val="0D0D0D" w:themeColor="text1" w:themeTint="F2"/>
          <w:sz w:val="20"/>
          <w:szCs w:val="20"/>
        </w:rPr>
        <w:t>HQS 1250 Counting &amp; Dispensing Machin</w:t>
      </w:r>
      <w:r w:rsidR="00B83EA9">
        <w:rPr>
          <w:rFonts w:ascii="Verdana" w:hAnsi="Verdana" w:cs="Arial"/>
          <w:b/>
          <w:bCs/>
          <w:color w:val="0D0D0D" w:themeColor="text1" w:themeTint="F2"/>
          <w:sz w:val="20"/>
          <w:szCs w:val="20"/>
        </w:rPr>
        <w:t xml:space="preserve">e </w:t>
      </w:r>
      <w:r w:rsidR="00B83EA9" w:rsidRPr="00B83EA9">
        <w:rPr>
          <w:rFonts w:ascii="Verdana" w:hAnsi="Verdana" w:cs="Arial"/>
          <w:color w:val="0D0D0D" w:themeColor="text1" w:themeTint="F2"/>
          <w:sz w:val="20"/>
          <w:szCs w:val="20"/>
        </w:rPr>
        <w:t>was d</w:t>
      </w:r>
      <w:r w:rsidR="00E438CA" w:rsidRPr="00B83EA9">
        <w:rPr>
          <w:rFonts w:ascii="Verdana" w:hAnsi="Verdana" w:cs="Arial"/>
          <w:color w:val="0D0D0D" w:themeColor="text1" w:themeTint="F2"/>
          <w:sz w:val="20"/>
          <w:szCs w:val="20"/>
        </w:rPr>
        <w:t>esigned</w:t>
      </w:r>
      <w:r w:rsidR="00E438CA" w:rsidRPr="00FA3735">
        <w:rPr>
          <w:rFonts w:ascii="Verdana" w:hAnsi="Verdana" w:cs="Arial"/>
          <w:color w:val="0D0D0D" w:themeColor="text1" w:themeTint="F2"/>
          <w:sz w:val="20"/>
          <w:szCs w:val="20"/>
        </w:rPr>
        <w:t xml:space="preserve"> specifically for gummy applications in the nutraceutical and confectionary sectors</w:t>
      </w:r>
      <w:r w:rsidR="00B83EA9">
        <w:rPr>
          <w:rFonts w:ascii="Verdana" w:hAnsi="Verdana" w:cs="Arial"/>
          <w:color w:val="0D0D0D" w:themeColor="text1" w:themeTint="F2"/>
          <w:sz w:val="20"/>
          <w:szCs w:val="20"/>
        </w:rPr>
        <w:t xml:space="preserve">. </w:t>
      </w:r>
      <w:r w:rsidR="00B83EA9" w:rsidRPr="00FA3735">
        <w:rPr>
          <w:rFonts w:ascii="Verdana" w:hAnsi="Verdana" w:cs="Arial"/>
          <w:color w:val="0D0D0D" w:themeColor="text1" w:themeTint="F2"/>
          <w:sz w:val="20"/>
          <w:szCs w:val="20"/>
        </w:rPr>
        <w:t xml:space="preserve">Drawing on over 40 years of experience in the pharmaceutical market, Cremer developed the gummy solution in partnership with filler manufacturer </w:t>
      </w:r>
      <w:r w:rsidR="00B83EA9" w:rsidRPr="00FA3735">
        <w:rPr>
          <w:rFonts w:ascii="Verdana" w:hAnsi="Verdana" w:cs="Arial"/>
          <w:b/>
          <w:bCs/>
          <w:color w:val="0D0D0D" w:themeColor="text1" w:themeTint="F2"/>
          <w:sz w:val="20"/>
          <w:szCs w:val="20"/>
        </w:rPr>
        <w:t>Spee-Dee</w:t>
      </w:r>
      <w:r w:rsidR="00B83EA9" w:rsidRPr="00FA3735">
        <w:rPr>
          <w:rFonts w:ascii="Verdana" w:hAnsi="Verdana" w:cs="Arial"/>
          <w:color w:val="0D0D0D" w:themeColor="text1" w:themeTint="F2"/>
          <w:sz w:val="20"/>
          <w:szCs w:val="20"/>
        </w:rPr>
        <w:t>.</w:t>
      </w:r>
      <w:r>
        <w:rPr>
          <w:rFonts w:ascii="Verdana" w:hAnsi="Verdana" w:cs="Arial"/>
          <w:color w:val="0D0D0D" w:themeColor="text1" w:themeTint="F2"/>
          <w:sz w:val="20"/>
          <w:szCs w:val="20"/>
        </w:rPr>
        <w:t xml:space="preserve"> </w:t>
      </w:r>
    </w:p>
    <w:p w14:paraId="71CCBE3F" w14:textId="77777777" w:rsidR="009922DB" w:rsidRDefault="009922DB" w:rsidP="009922DB">
      <w:pPr>
        <w:pStyle w:val="NormalWeb"/>
        <w:spacing w:before="0" w:beforeAutospacing="0" w:after="0" w:afterAutospacing="0"/>
        <w:rPr>
          <w:rFonts w:ascii="Verdana" w:hAnsi="Verdana" w:cs="Arial"/>
          <w:color w:val="0D0D0D" w:themeColor="text1" w:themeTint="F2"/>
          <w:sz w:val="20"/>
          <w:szCs w:val="20"/>
        </w:rPr>
      </w:pPr>
    </w:p>
    <w:p w14:paraId="6AC7FC0B" w14:textId="3E6D521C" w:rsidR="009922DB" w:rsidRDefault="009922DB" w:rsidP="009922DB">
      <w:pPr>
        <w:pStyle w:val="NormalWeb"/>
        <w:spacing w:before="0" w:beforeAutospacing="0" w:after="0" w:afterAutospacing="0" w:line="360" w:lineRule="auto"/>
        <w:rPr>
          <w:rFonts w:ascii="Verdana" w:hAnsi="Verdana" w:cs="Arial"/>
          <w:color w:val="0D0D0D" w:themeColor="text1" w:themeTint="F2"/>
          <w:sz w:val="20"/>
          <w:szCs w:val="20"/>
        </w:rPr>
      </w:pPr>
      <w:r>
        <w:rPr>
          <w:rFonts w:ascii="Verdana" w:hAnsi="Verdana" w:cs="Arial"/>
          <w:color w:val="0D0D0D" w:themeColor="text1" w:themeTint="F2"/>
          <w:spacing w:val="-2"/>
          <w:sz w:val="20"/>
          <w:szCs w:val="20"/>
        </w:rPr>
        <w:t xml:space="preserve">Ideal for a wide variety of gummies in </w:t>
      </w:r>
      <w:r w:rsidR="00154566">
        <w:rPr>
          <w:rFonts w:ascii="Verdana" w:hAnsi="Verdana" w:cs="Arial"/>
          <w:color w:val="0D0D0D" w:themeColor="text1" w:themeTint="F2"/>
          <w:spacing w:val="-2"/>
          <w:sz w:val="20"/>
          <w:szCs w:val="20"/>
        </w:rPr>
        <w:t xml:space="preserve">sugar coated, sanded, or traditional </w:t>
      </w:r>
      <w:r>
        <w:rPr>
          <w:rFonts w:ascii="Verdana" w:hAnsi="Verdana" w:cs="Arial"/>
          <w:color w:val="0D0D0D" w:themeColor="text1" w:themeTint="F2"/>
          <w:spacing w:val="-2"/>
          <w:sz w:val="20"/>
          <w:szCs w:val="20"/>
        </w:rPr>
        <w:t xml:space="preserve">formulations, the 12-lane HQS 1250 counter can precisely apportion gummies of all shapes and sizes to a downstream bottler or single belt setup. </w:t>
      </w:r>
      <w:r>
        <w:rPr>
          <w:rFonts w:ascii="Verdana" w:hAnsi="Verdana" w:cs="Arial"/>
          <w:color w:val="0D0D0D" w:themeColor="text1" w:themeTint="F2"/>
          <w:sz w:val="20"/>
          <w:szCs w:val="20"/>
        </w:rPr>
        <w:t xml:space="preserve">At the show, Cremer’s </w:t>
      </w:r>
      <w:r w:rsidR="00154566">
        <w:rPr>
          <w:rFonts w:ascii="Verdana" w:hAnsi="Verdana" w:cs="Arial"/>
          <w:color w:val="0D0D0D" w:themeColor="text1" w:themeTint="F2"/>
          <w:sz w:val="20"/>
          <w:szCs w:val="20"/>
        </w:rPr>
        <w:t xml:space="preserve">single </w:t>
      </w:r>
      <w:r>
        <w:rPr>
          <w:rFonts w:ascii="Verdana" w:hAnsi="Verdana" w:cs="Arial"/>
          <w:color w:val="0D0D0D" w:themeColor="text1" w:themeTint="F2"/>
          <w:sz w:val="20"/>
          <w:szCs w:val="20"/>
        </w:rPr>
        <w:t xml:space="preserve">HQS 1250 will </w:t>
      </w:r>
      <w:r w:rsidR="00E552C7">
        <w:rPr>
          <w:rFonts w:ascii="Verdana" w:hAnsi="Verdana" w:cs="Arial"/>
          <w:color w:val="0D0D0D" w:themeColor="text1" w:themeTint="F2"/>
          <w:sz w:val="20"/>
          <w:szCs w:val="20"/>
        </w:rPr>
        <w:t>be paired with</w:t>
      </w:r>
      <w:r>
        <w:rPr>
          <w:rFonts w:ascii="Verdana" w:hAnsi="Verdana" w:cs="Arial"/>
          <w:color w:val="0D0D0D" w:themeColor="text1" w:themeTint="F2"/>
          <w:sz w:val="20"/>
          <w:szCs w:val="20"/>
        </w:rPr>
        <w:t xml:space="preserve"> a compact Spee-Dee filler capable of producing up to </w:t>
      </w:r>
      <w:r w:rsidRPr="00482BBD">
        <w:rPr>
          <w:rFonts w:ascii="Verdana" w:hAnsi="Verdana" w:cs="Arial"/>
          <w:color w:val="0D0D0D" w:themeColor="text1" w:themeTint="F2"/>
          <w:sz w:val="20"/>
          <w:szCs w:val="20"/>
        </w:rPr>
        <w:t>70</w:t>
      </w:r>
      <w:r>
        <w:rPr>
          <w:rFonts w:ascii="Verdana" w:hAnsi="Verdana" w:cs="Arial"/>
          <w:color w:val="0D0D0D" w:themeColor="text1" w:themeTint="F2"/>
          <w:sz w:val="20"/>
          <w:szCs w:val="20"/>
        </w:rPr>
        <w:t xml:space="preserve"> 60-count bottles per minute</w:t>
      </w:r>
      <w:r w:rsidR="00154566">
        <w:rPr>
          <w:rFonts w:ascii="Verdana" w:hAnsi="Verdana" w:cs="Arial"/>
          <w:color w:val="0D0D0D" w:themeColor="text1" w:themeTint="F2"/>
          <w:sz w:val="20"/>
          <w:szCs w:val="20"/>
        </w:rPr>
        <w:t xml:space="preserve">, making it ideal for small to medium sized production runs or for those manufacturers looking for maximum flexibility.  </w:t>
      </w:r>
    </w:p>
    <w:p w14:paraId="2DD2AA13" w14:textId="05D3732C" w:rsidR="00B83EA9" w:rsidRDefault="00B83EA9" w:rsidP="004B5435">
      <w:pPr>
        <w:pStyle w:val="PlainText"/>
        <w:rPr>
          <w:rFonts w:ascii="Verdana" w:hAnsi="Verdana" w:cs="Arial"/>
          <w:color w:val="0D0D0D" w:themeColor="text1" w:themeTint="F2"/>
          <w:sz w:val="20"/>
          <w:szCs w:val="20"/>
        </w:rPr>
      </w:pPr>
    </w:p>
    <w:p w14:paraId="02562290" w14:textId="77777777" w:rsidR="00B83EA9" w:rsidRPr="00FA3735" w:rsidRDefault="00B83EA9" w:rsidP="00B83EA9">
      <w:pPr>
        <w:pStyle w:val="xmsonormal"/>
        <w:shd w:val="clear" w:color="auto" w:fill="FFFFFF"/>
        <w:spacing w:before="0" w:beforeAutospacing="0" w:after="0" w:afterAutospacing="0" w:line="360" w:lineRule="auto"/>
        <w:rPr>
          <w:rFonts w:ascii="Verdana" w:hAnsi="Verdana" w:cs="Arial"/>
          <w:color w:val="0D0D0D" w:themeColor="text1" w:themeTint="F2"/>
          <w:sz w:val="20"/>
          <w:szCs w:val="20"/>
        </w:rPr>
      </w:pPr>
      <w:r w:rsidRPr="00FA3735">
        <w:rPr>
          <w:rFonts w:ascii="Verdana" w:hAnsi="Verdana" w:cs="Arial"/>
          <w:color w:val="0D0D0D" w:themeColor="text1" w:themeTint="F2"/>
          <w:sz w:val="20"/>
          <w:szCs w:val="20"/>
        </w:rPr>
        <w:t>Importantly, the HQS 1250 effectively alleviates two common obstacles that gummy manufacturers and co-packers routinely face: accurate counting and filling at medium-to-high speeds. Traditional multi-head scales are not 100% accurate when filling by weight, and gummies tend to clog when filled into a small bottleneck opening. The HQS 1250 seamlessly streams gummies without blocking in the bottle neck while also ensuring accurate counts at high speeds.</w:t>
      </w:r>
    </w:p>
    <w:p w14:paraId="3D78ABE7" w14:textId="77777777" w:rsidR="00B83EA9" w:rsidRDefault="00B83EA9" w:rsidP="00B83EA9">
      <w:pPr>
        <w:pStyle w:val="NormalWeb"/>
        <w:spacing w:before="0" w:beforeAutospacing="0" w:after="0" w:afterAutospacing="0"/>
        <w:rPr>
          <w:rFonts w:ascii="Verdana" w:hAnsi="Verdana" w:cs="Arial"/>
          <w:color w:val="0D0D0D" w:themeColor="text1" w:themeTint="F2"/>
          <w:spacing w:val="-2"/>
          <w:sz w:val="20"/>
          <w:szCs w:val="20"/>
        </w:rPr>
      </w:pPr>
    </w:p>
    <w:p w14:paraId="5A1CF837" w14:textId="29B8DC3E" w:rsidR="00B83EA9" w:rsidRPr="00E552C7" w:rsidRDefault="00B83EA9" w:rsidP="00B83EA9">
      <w:pPr>
        <w:spacing w:line="360" w:lineRule="auto"/>
        <w:rPr>
          <w:rFonts w:ascii="Verdana" w:hAnsi="Verdana" w:cs="Arial"/>
          <w:color w:val="0D0D0D" w:themeColor="text1" w:themeTint="F2"/>
          <w:sz w:val="20"/>
          <w:szCs w:val="20"/>
        </w:rPr>
      </w:pPr>
      <w:r w:rsidRPr="00E552C7">
        <w:rPr>
          <w:rFonts w:ascii="Verdana" w:hAnsi="Verdana" w:cs="Arial"/>
          <w:color w:val="0D0D0D" w:themeColor="text1" w:themeTint="F2"/>
          <w:sz w:val="20"/>
          <w:szCs w:val="20"/>
        </w:rPr>
        <w:t xml:space="preserve">Cremer’s HQS 1250 Counting &amp; Dispensing Machine also brings benefits that distinguish it from competing counting solutions. For instance, its seamless integration with Spee-Dee allows for high-speed counting and filling with no clogs or </w:t>
      </w:r>
      <w:proofErr w:type="gramStart"/>
      <w:r w:rsidRPr="00E552C7">
        <w:rPr>
          <w:rFonts w:ascii="Verdana" w:hAnsi="Verdana" w:cs="Arial"/>
          <w:color w:val="0D0D0D" w:themeColor="text1" w:themeTint="F2"/>
          <w:sz w:val="20"/>
          <w:szCs w:val="20"/>
        </w:rPr>
        <w:t>jams, and</w:t>
      </w:r>
      <w:proofErr w:type="gramEnd"/>
      <w:r w:rsidRPr="00E552C7">
        <w:rPr>
          <w:rFonts w:ascii="Verdana" w:hAnsi="Verdana" w:cs="Arial"/>
          <w:color w:val="0D0D0D" w:themeColor="text1" w:themeTint="F2"/>
          <w:sz w:val="20"/>
          <w:szCs w:val="20"/>
        </w:rPr>
        <w:t xml:space="preserve"> offers industry-leading speed and accuracy and per-product customization. In addition, the HQS 1250 is delivered pre-assembled with all wires quick-locked for faster installation, and allows for quick, toolless changeover. </w:t>
      </w:r>
    </w:p>
    <w:p w14:paraId="2E6F0FA0" w14:textId="7E95ABC0" w:rsidR="00E245D4" w:rsidRDefault="00E245D4" w:rsidP="00D17174">
      <w:pPr>
        <w:pStyle w:val="NormalWeb"/>
        <w:spacing w:before="0" w:beforeAutospacing="0" w:after="0" w:afterAutospacing="0"/>
        <w:rPr>
          <w:rFonts w:ascii="Verdana" w:hAnsi="Verdana" w:cs="Arial"/>
          <w:color w:val="0D0D0D" w:themeColor="text1" w:themeTint="F2"/>
          <w:spacing w:val="-2"/>
          <w:sz w:val="20"/>
          <w:szCs w:val="20"/>
        </w:rPr>
      </w:pPr>
    </w:p>
    <w:p w14:paraId="3D81044B" w14:textId="2CF91D9F" w:rsidR="00EA67AC" w:rsidRPr="007F6B2D" w:rsidRDefault="00EA67AC" w:rsidP="00491D82">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360" w:lineRule="auto"/>
        <w:jc w:val="center"/>
        <w:rPr>
          <w:rFonts w:ascii="Verdana" w:hAnsi="Verdana" w:cs="Arial"/>
          <w:color w:val="0D0D0D" w:themeColor="text1" w:themeTint="F2"/>
          <w:sz w:val="20"/>
          <w:szCs w:val="20"/>
        </w:rPr>
      </w:pPr>
      <w:r w:rsidRPr="007F6B2D">
        <w:rPr>
          <w:rFonts w:ascii="Verdana" w:hAnsi="Verdana" w:cs="Arial"/>
          <w:color w:val="0D0D0D" w:themeColor="text1" w:themeTint="F2"/>
          <w:sz w:val="20"/>
          <w:szCs w:val="20"/>
        </w:rPr>
        <w:t>###</w:t>
      </w:r>
    </w:p>
    <w:p w14:paraId="198E7E20" w14:textId="77777777" w:rsidR="00EA67AC" w:rsidRPr="00360143" w:rsidRDefault="00EA67AC" w:rsidP="00A65D65">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jc w:val="center"/>
        <w:rPr>
          <w:rFonts w:ascii="Verdana" w:hAnsi="Verdana" w:cs="Arial"/>
          <w:color w:val="0D0D0D" w:themeColor="text1" w:themeTint="F2"/>
          <w:sz w:val="20"/>
          <w:szCs w:val="20"/>
        </w:rPr>
      </w:pPr>
    </w:p>
    <w:p w14:paraId="0A89530A" w14:textId="1FA4FF7A" w:rsidR="001948D1" w:rsidRPr="00A736BF" w:rsidRDefault="00EA67AC" w:rsidP="001948D1">
      <w:pPr>
        <w:pStyle w:val="NormalWeb"/>
        <w:spacing w:before="0" w:beforeAutospacing="0" w:after="0" w:afterAutospacing="0" w:line="264" w:lineRule="auto"/>
        <w:rPr>
          <w:rFonts w:ascii="Verdana" w:hAnsi="Verdana" w:cs="Arial"/>
          <w:b/>
          <w:color w:val="0D0D0D" w:themeColor="text1" w:themeTint="F2"/>
          <w:sz w:val="20"/>
          <w:szCs w:val="20"/>
        </w:rPr>
      </w:pPr>
      <w:r w:rsidRPr="00A736BF">
        <w:rPr>
          <w:rFonts w:ascii="Verdana" w:hAnsi="Verdana" w:cs="Arial"/>
          <w:b/>
          <w:color w:val="0D0D0D" w:themeColor="text1" w:themeTint="F2"/>
          <w:sz w:val="20"/>
          <w:szCs w:val="20"/>
        </w:rPr>
        <w:t xml:space="preserve">About </w:t>
      </w:r>
      <w:r w:rsidR="00B229F0" w:rsidRPr="00A736BF">
        <w:rPr>
          <w:rFonts w:ascii="Verdana" w:hAnsi="Verdana" w:cs="Arial"/>
          <w:b/>
          <w:color w:val="0D0D0D" w:themeColor="text1" w:themeTint="F2"/>
          <w:sz w:val="20"/>
          <w:szCs w:val="20"/>
        </w:rPr>
        <w:t>Cremer</w:t>
      </w:r>
    </w:p>
    <w:p w14:paraId="1DCBAF19" w14:textId="2A090A0E" w:rsidR="00F57163" w:rsidRDefault="00384F86" w:rsidP="00F57163">
      <w:pPr>
        <w:pStyle w:val="NormalWeb"/>
        <w:spacing w:before="120" w:beforeAutospacing="0" w:after="120" w:afterAutospacing="0" w:line="264" w:lineRule="auto"/>
        <w:rPr>
          <w:rFonts w:ascii="Verdana" w:hAnsi="Verdana" w:cs="Arial"/>
          <w:color w:val="0D0D0D" w:themeColor="text1" w:themeTint="F2"/>
          <w:spacing w:val="-2"/>
          <w:sz w:val="20"/>
          <w:szCs w:val="20"/>
        </w:rPr>
      </w:pPr>
      <w:r>
        <w:rPr>
          <w:rFonts w:ascii="Verdana" w:hAnsi="Verdana" w:cs="Arial"/>
          <w:color w:val="0D0D0D" w:themeColor="text1" w:themeTint="F2"/>
          <w:spacing w:val="-2"/>
          <w:sz w:val="20"/>
          <w:szCs w:val="20"/>
        </w:rPr>
        <w:t>Since 1949, C</w:t>
      </w:r>
      <w:r w:rsidR="00B229F0" w:rsidRPr="005D0994">
        <w:rPr>
          <w:rFonts w:ascii="Verdana" w:hAnsi="Verdana" w:cs="Arial"/>
          <w:color w:val="0D0D0D" w:themeColor="text1" w:themeTint="F2"/>
          <w:spacing w:val="-2"/>
          <w:sz w:val="20"/>
          <w:szCs w:val="20"/>
        </w:rPr>
        <w:t>remer</w:t>
      </w:r>
      <w:r w:rsidR="00EA67AC" w:rsidRPr="005D0994">
        <w:rPr>
          <w:rFonts w:ascii="Verdana" w:hAnsi="Verdana" w:cs="Arial"/>
          <w:color w:val="0D0D0D" w:themeColor="text1" w:themeTint="F2"/>
          <w:spacing w:val="-2"/>
          <w:sz w:val="20"/>
          <w:szCs w:val="20"/>
        </w:rPr>
        <w:t xml:space="preserve"> is </w:t>
      </w:r>
      <w:r w:rsidR="00CB2A18">
        <w:rPr>
          <w:rFonts w:ascii="Verdana" w:hAnsi="Verdana" w:cs="Arial"/>
          <w:color w:val="0D0D0D" w:themeColor="text1" w:themeTint="F2"/>
          <w:spacing w:val="-2"/>
          <w:sz w:val="20"/>
          <w:szCs w:val="20"/>
        </w:rPr>
        <w:t>the leading</w:t>
      </w:r>
      <w:r w:rsidR="00EA67AC" w:rsidRPr="005D0994">
        <w:rPr>
          <w:rFonts w:ascii="Verdana" w:hAnsi="Verdana" w:cs="Arial"/>
          <w:color w:val="0D0D0D" w:themeColor="text1" w:themeTint="F2"/>
          <w:spacing w:val="-2"/>
          <w:sz w:val="20"/>
          <w:szCs w:val="20"/>
        </w:rPr>
        <w:t xml:space="preserve"> </w:t>
      </w:r>
      <w:r w:rsidR="005D0994" w:rsidRPr="005D0994">
        <w:rPr>
          <w:rFonts w:ascii="Verdana" w:hAnsi="Verdana" w:cs="Arial"/>
          <w:color w:val="0D0D0D" w:themeColor="text1" w:themeTint="F2"/>
          <w:spacing w:val="-2"/>
          <w:sz w:val="20"/>
          <w:szCs w:val="20"/>
        </w:rPr>
        <w:t xml:space="preserve">global </w:t>
      </w:r>
      <w:r w:rsidR="00CB2A18">
        <w:rPr>
          <w:rFonts w:ascii="Verdana" w:hAnsi="Verdana" w:cs="Arial"/>
          <w:color w:val="0D0D0D" w:themeColor="text1" w:themeTint="F2"/>
          <w:spacing w:val="-2"/>
          <w:sz w:val="20"/>
          <w:szCs w:val="20"/>
        </w:rPr>
        <w:t>supplier of counting machines and packaging</w:t>
      </w:r>
      <w:r w:rsidR="005D0994" w:rsidRPr="005D0994">
        <w:rPr>
          <w:rFonts w:ascii="Verdana" w:hAnsi="Verdana" w:cs="Arial"/>
          <w:color w:val="0D0D0D" w:themeColor="text1" w:themeTint="F2"/>
          <w:spacing w:val="-2"/>
          <w:sz w:val="20"/>
          <w:szCs w:val="20"/>
        </w:rPr>
        <w:t xml:space="preserve"> solutions for the pharmaceutical, food, consumer goods and agricultural industries. </w:t>
      </w:r>
      <w:r w:rsidR="00A73160" w:rsidRPr="005D0994">
        <w:rPr>
          <w:rFonts w:ascii="Verdana" w:hAnsi="Verdana" w:cs="Arial"/>
          <w:color w:val="0D0D0D" w:themeColor="text1" w:themeTint="F2"/>
          <w:spacing w:val="-2"/>
          <w:sz w:val="20"/>
          <w:szCs w:val="20"/>
        </w:rPr>
        <w:t xml:space="preserve">As part of the Uhlmann Group, the Netherlands-based company is </w:t>
      </w:r>
      <w:r w:rsidR="00886274">
        <w:rPr>
          <w:rFonts w:ascii="Verdana" w:hAnsi="Verdana" w:cs="Arial"/>
          <w:color w:val="0D0D0D" w:themeColor="text1" w:themeTint="F2"/>
          <w:spacing w:val="-2"/>
          <w:sz w:val="20"/>
          <w:szCs w:val="20"/>
        </w:rPr>
        <w:t>known</w:t>
      </w:r>
      <w:r w:rsidR="00886274" w:rsidRPr="005D0994">
        <w:rPr>
          <w:rFonts w:ascii="Verdana" w:hAnsi="Verdana" w:cs="Arial"/>
          <w:color w:val="0D0D0D" w:themeColor="text1" w:themeTint="F2"/>
          <w:spacing w:val="-2"/>
          <w:sz w:val="20"/>
          <w:szCs w:val="20"/>
        </w:rPr>
        <w:t xml:space="preserve"> </w:t>
      </w:r>
      <w:r w:rsidR="00A73160" w:rsidRPr="005D0994">
        <w:rPr>
          <w:rFonts w:ascii="Verdana" w:hAnsi="Verdana" w:cs="Arial"/>
          <w:color w:val="0D0D0D" w:themeColor="text1" w:themeTint="F2"/>
          <w:spacing w:val="-2"/>
          <w:sz w:val="20"/>
          <w:szCs w:val="20"/>
        </w:rPr>
        <w:t xml:space="preserve">worldwide for its </w:t>
      </w:r>
      <w:r w:rsidR="00886274">
        <w:rPr>
          <w:rFonts w:ascii="Verdana" w:hAnsi="Verdana" w:cs="Arial"/>
          <w:color w:val="0D0D0D" w:themeColor="text1" w:themeTint="F2"/>
          <w:spacing w:val="-2"/>
          <w:sz w:val="20"/>
          <w:szCs w:val="20"/>
        </w:rPr>
        <w:t>dedicated</w:t>
      </w:r>
      <w:r w:rsidR="00886274" w:rsidRPr="005D0994">
        <w:rPr>
          <w:rFonts w:ascii="Verdana" w:hAnsi="Verdana" w:cs="Arial"/>
          <w:color w:val="0D0D0D" w:themeColor="text1" w:themeTint="F2"/>
          <w:spacing w:val="-2"/>
          <w:sz w:val="20"/>
          <w:szCs w:val="20"/>
        </w:rPr>
        <w:t xml:space="preserve"> </w:t>
      </w:r>
      <w:r w:rsidR="00A73160" w:rsidRPr="005D0994">
        <w:rPr>
          <w:rFonts w:ascii="Verdana" w:hAnsi="Verdana" w:cs="Arial"/>
          <w:color w:val="0D0D0D" w:themeColor="text1" w:themeTint="F2"/>
          <w:spacing w:val="-2"/>
          <w:sz w:val="20"/>
          <w:szCs w:val="20"/>
        </w:rPr>
        <w:t xml:space="preserve">focus on quality </w:t>
      </w:r>
      <w:r w:rsidR="00886274">
        <w:rPr>
          <w:rFonts w:ascii="Verdana" w:hAnsi="Verdana" w:cs="Arial"/>
          <w:color w:val="0D0D0D" w:themeColor="text1" w:themeTint="F2"/>
          <w:spacing w:val="-2"/>
          <w:sz w:val="20"/>
          <w:szCs w:val="20"/>
        </w:rPr>
        <w:t>control</w:t>
      </w:r>
      <w:r w:rsidR="00A73160" w:rsidRPr="005D0994">
        <w:rPr>
          <w:rFonts w:ascii="Verdana" w:hAnsi="Verdana" w:cs="Arial"/>
          <w:color w:val="0D0D0D" w:themeColor="text1" w:themeTint="F2"/>
          <w:spacing w:val="-2"/>
          <w:sz w:val="20"/>
          <w:szCs w:val="20"/>
        </w:rPr>
        <w:t xml:space="preserve">. </w:t>
      </w:r>
    </w:p>
    <w:p w14:paraId="53E9823C" w14:textId="5E9FE9B3" w:rsidR="00360143" w:rsidRDefault="005D0994" w:rsidP="00E552C7">
      <w:pPr>
        <w:pStyle w:val="NormalWeb"/>
        <w:spacing w:before="240" w:beforeAutospacing="0" w:after="0" w:afterAutospacing="0" w:line="264" w:lineRule="auto"/>
        <w:rPr>
          <w:rFonts w:ascii="Verdana" w:hAnsi="Verdana"/>
          <w:sz w:val="20"/>
          <w:szCs w:val="20"/>
        </w:rPr>
      </w:pPr>
      <w:r w:rsidRPr="005D0994">
        <w:rPr>
          <w:rFonts w:ascii="Verdana" w:hAnsi="Verdana" w:cs="Arial"/>
          <w:color w:val="0D0D0D" w:themeColor="text1" w:themeTint="F2"/>
          <w:spacing w:val="-2"/>
          <w:sz w:val="20"/>
          <w:szCs w:val="20"/>
        </w:rPr>
        <w:t>Cremer</w:t>
      </w:r>
      <w:r w:rsidR="00CB2A18">
        <w:rPr>
          <w:rFonts w:ascii="Verdana" w:hAnsi="Verdana" w:cs="Arial"/>
          <w:color w:val="0D0D0D" w:themeColor="text1" w:themeTint="F2"/>
          <w:spacing w:val="-2"/>
          <w:sz w:val="20"/>
          <w:szCs w:val="20"/>
        </w:rPr>
        <w:t xml:space="preserve">’s </w:t>
      </w:r>
      <w:r w:rsidR="00A73160">
        <w:rPr>
          <w:rFonts w:ascii="Verdana" w:hAnsi="Verdana" w:cs="Arial"/>
          <w:color w:val="0D0D0D" w:themeColor="text1" w:themeTint="F2"/>
          <w:spacing w:val="-2"/>
          <w:sz w:val="20"/>
          <w:szCs w:val="20"/>
        </w:rPr>
        <w:t xml:space="preserve">highly technical and innovative machinery provides </w:t>
      </w:r>
      <w:r w:rsidR="00886274">
        <w:rPr>
          <w:rFonts w:ascii="Verdana" w:hAnsi="Verdana" w:cs="Arial"/>
          <w:color w:val="0D0D0D" w:themeColor="text1" w:themeTint="F2"/>
          <w:spacing w:val="-2"/>
          <w:sz w:val="20"/>
          <w:szCs w:val="20"/>
        </w:rPr>
        <w:t xml:space="preserve">unsurpassed </w:t>
      </w:r>
      <w:r w:rsidR="00A73160">
        <w:rPr>
          <w:rFonts w:ascii="Verdana" w:hAnsi="Verdana" w:cs="Arial"/>
          <w:color w:val="0D0D0D" w:themeColor="text1" w:themeTint="F2"/>
          <w:spacing w:val="-2"/>
          <w:sz w:val="20"/>
          <w:szCs w:val="20"/>
        </w:rPr>
        <w:t xml:space="preserve">speed and precision, ensuring companies can count and package their products in a guaranteed accurate, </w:t>
      </w:r>
      <w:r w:rsidR="008875D4">
        <w:rPr>
          <w:rFonts w:ascii="Verdana" w:hAnsi="Verdana" w:cs="Arial"/>
          <w:color w:val="0D0D0D" w:themeColor="text1" w:themeTint="F2"/>
          <w:spacing w:val="-2"/>
          <w:sz w:val="20"/>
          <w:szCs w:val="20"/>
        </w:rPr>
        <w:t>fast,</w:t>
      </w:r>
      <w:r w:rsidR="00A73160">
        <w:rPr>
          <w:rFonts w:ascii="Verdana" w:hAnsi="Verdana" w:cs="Arial"/>
          <w:color w:val="0D0D0D" w:themeColor="text1" w:themeTint="F2"/>
          <w:spacing w:val="-2"/>
          <w:sz w:val="20"/>
          <w:szCs w:val="20"/>
        </w:rPr>
        <w:t xml:space="preserve"> and profitable way. Cremer</w:t>
      </w:r>
      <w:r w:rsidR="00886274">
        <w:rPr>
          <w:rFonts w:ascii="Verdana" w:hAnsi="Verdana" w:cs="Arial"/>
          <w:color w:val="0D0D0D" w:themeColor="text1" w:themeTint="F2"/>
          <w:spacing w:val="-2"/>
          <w:sz w:val="20"/>
          <w:szCs w:val="20"/>
        </w:rPr>
        <w:t xml:space="preserve">’s commitment to customized equipment solutions </w:t>
      </w:r>
      <w:r w:rsidR="00886274">
        <w:rPr>
          <w:rFonts w:ascii="Verdana" w:hAnsi="Verdana" w:cs="Arial"/>
          <w:color w:val="0D0D0D" w:themeColor="text1" w:themeTint="F2"/>
          <w:spacing w:val="-2"/>
          <w:sz w:val="20"/>
          <w:szCs w:val="20"/>
        </w:rPr>
        <w:lastRenderedPageBreak/>
        <w:t xml:space="preserve">has led to a customer base ranging from </w:t>
      </w:r>
      <w:r w:rsidR="00CB2A18" w:rsidRPr="00A736BF">
        <w:rPr>
          <w:rFonts w:ascii="Verdana" w:hAnsi="Verdana" w:cs="Arial"/>
          <w:color w:val="0D0D0D" w:themeColor="text1" w:themeTint="F2"/>
          <w:spacing w:val="-2"/>
          <w:sz w:val="20"/>
          <w:szCs w:val="20"/>
        </w:rPr>
        <w:t>small family</w:t>
      </w:r>
      <w:r w:rsidR="00886274">
        <w:rPr>
          <w:rFonts w:ascii="Verdana" w:hAnsi="Verdana" w:cs="Arial"/>
          <w:color w:val="0D0D0D" w:themeColor="text1" w:themeTint="F2"/>
          <w:spacing w:val="-2"/>
          <w:sz w:val="20"/>
          <w:szCs w:val="20"/>
        </w:rPr>
        <w:t>-operated</w:t>
      </w:r>
      <w:r w:rsidR="00CB2A18" w:rsidRPr="00A736BF">
        <w:rPr>
          <w:rFonts w:ascii="Verdana" w:hAnsi="Verdana" w:cs="Arial"/>
          <w:color w:val="0D0D0D" w:themeColor="text1" w:themeTint="F2"/>
          <w:spacing w:val="-2"/>
          <w:sz w:val="20"/>
          <w:szCs w:val="20"/>
        </w:rPr>
        <w:t xml:space="preserve"> businesses to multinational </w:t>
      </w:r>
      <w:r w:rsidR="00886274">
        <w:rPr>
          <w:rFonts w:ascii="Verdana" w:hAnsi="Verdana" w:cs="Arial"/>
          <w:color w:val="0D0D0D" w:themeColor="text1" w:themeTint="F2"/>
          <w:spacing w:val="-2"/>
          <w:sz w:val="20"/>
          <w:szCs w:val="20"/>
        </w:rPr>
        <w:t>corporations</w:t>
      </w:r>
      <w:r w:rsidR="00CB2A18" w:rsidRPr="00A736BF">
        <w:rPr>
          <w:rFonts w:ascii="Verdana" w:hAnsi="Verdana" w:cs="Arial"/>
          <w:color w:val="0D0D0D" w:themeColor="text1" w:themeTint="F2"/>
          <w:spacing w:val="-2"/>
          <w:sz w:val="20"/>
          <w:szCs w:val="20"/>
        </w:rPr>
        <w:t xml:space="preserve">. </w:t>
      </w:r>
      <w:r w:rsidR="007A6DCD">
        <w:rPr>
          <w:rFonts w:ascii="Verdana" w:hAnsi="Verdana" w:cs="Arial"/>
          <w:color w:val="0D0D0D" w:themeColor="text1" w:themeTint="F2"/>
          <w:spacing w:val="-2"/>
          <w:sz w:val="20"/>
          <w:szCs w:val="20"/>
        </w:rPr>
        <w:t xml:space="preserve">For more information, visit </w:t>
      </w:r>
      <w:hyperlink r:id="rId10" w:history="1">
        <w:r w:rsidR="007A6DCD" w:rsidRPr="00A74E50">
          <w:rPr>
            <w:rStyle w:val="Hyperlink"/>
            <w:rFonts w:ascii="Verdana" w:hAnsi="Verdana" w:cs="Arial"/>
            <w:spacing w:val="-2"/>
            <w:sz w:val="20"/>
            <w:szCs w:val="20"/>
          </w:rPr>
          <w:t>www.cremer.com</w:t>
        </w:r>
      </w:hyperlink>
      <w:r w:rsidR="007A6DCD">
        <w:rPr>
          <w:rFonts w:ascii="Verdana" w:hAnsi="Verdana" w:cs="Arial"/>
          <w:color w:val="0D0D0D" w:themeColor="text1" w:themeTint="F2"/>
          <w:spacing w:val="-2"/>
          <w:sz w:val="20"/>
          <w:szCs w:val="20"/>
        </w:rPr>
        <w:t xml:space="preserve">. </w:t>
      </w:r>
    </w:p>
    <w:sectPr w:rsidR="00360143" w:rsidSect="004363BC">
      <w:pgSz w:w="12240" w:h="15840" w:code="1"/>
      <w:pgMar w:top="1152"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95734" w14:textId="77777777" w:rsidR="00391CEC" w:rsidRDefault="00391CEC" w:rsidP="00FA3DFD">
      <w:r>
        <w:separator/>
      </w:r>
    </w:p>
  </w:endnote>
  <w:endnote w:type="continuationSeparator" w:id="0">
    <w:p w14:paraId="0AF68AE7" w14:textId="77777777" w:rsidR="00391CEC" w:rsidRDefault="00391CEC" w:rsidP="00FA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C615" w14:textId="77777777" w:rsidR="00391CEC" w:rsidRDefault="00391CEC" w:rsidP="00FA3DFD">
      <w:r>
        <w:separator/>
      </w:r>
    </w:p>
  </w:footnote>
  <w:footnote w:type="continuationSeparator" w:id="0">
    <w:p w14:paraId="25181819" w14:textId="77777777" w:rsidR="00391CEC" w:rsidRDefault="00391CEC" w:rsidP="00FA3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2385E"/>
    <w:multiLevelType w:val="hybridMultilevel"/>
    <w:tmpl w:val="7382DCDE"/>
    <w:lvl w:ilvl="0" w:tplc="BB7863B0">
      <w:start w:val="1"/>
      <w:numFmt w:val="bullet"/>
      <w:lvlText w:val=""/>
      <w:lvlJc w:val="left"/>
      <w:pPr>
        <w:tabs>
          <w:tab w:val="num" w:pos="720"/>
        </w:tabs>
        <w:ind w:left="720" w:hanging="360"/>
      </w:pPr>
      <w:rPr>
        <w:rFonts w:ascii="Wingdings" w:hAnsi="Wingdings" w:hint="default"/>
      </w:rPr>
    </w:lvl>
    <w:lvl w:ilvl="1" w:tplc="DCA2C220" w:tentative="1">
      <w:start w:val="1"/>
      <w:numFmt w:val="bullet"/>
      <w:lvlText w:val=""/>
      <w:lvlJc w:val="left"/>
      <w:pPr>
        <w:tabs>
          <w:tab w:val="num" w:pos="1440"/>
        </w:tabs>
        <w:ind w:left="1440" w:hanging="360"/>
      </w:pPr>
      <w:rPr>
        <w:rFonts w:ascii="Wingdings" w:hAnsi="Wingdings" w:hint="default"/>
      </w:rPr>
    </w:lvl>
    <w:lvl w:ilvl="2" w:tplc="F1FACEEE" w:tentative="1">
      <w:start w:val="1"/>
      <w:numFmt w:val="bullet"/>
      <w:lvlText w:val=""/>
      <w:lvlJc w:val="left"/>
      <w:pPr>
        <w:tabs>
          <w:tab w:val="num" w:pos="2160"/>
        </w:tabs>
        <w:ind w:left="2160" w:hanging="360"/>
      </w:pPr>
      <w:rPr>
        <w:rFonts w:ascii="Wingdings" w:hAnsi="Wingdings" w:hint="default"/>
      </w:rPr>
    </w:lvl>
    <w:lvl w:ilvl="3" w:tplc="30FA4910" w:tentative="1">
      <w:start w:val="1"/>
      <w:numFmt w:val="bullet"/>
      <w:lvlText w:val=""/>
      <w:lvlJc w:val="left"/>
      <w:pPr>
        <w:tabs>
          <w:tab w:val="num" w:pos="2880"/>
        </w:tabs>
        <w:ind w:left="2880" w:hanging="360"/>
      </w:pPr>
      <w:rPr>
        <w:rFonts w:ascii="Wingdings" w:hAnsi="Wingdings" w:hint="default"/>
      </w:rPr>
    </w:lvl>
    <w:lvl w:ilvl="4" w:tplc="5A642370" w:tentative="1">
      <w:start w:val="1"/>
      <w:numFmt w:val="bullet"/>
      <w:lvlText w:val=""/>
      <w:lvlJc w:val="left"/>
      <w:pPr>
        <w:tabs>
          <w:tab w:val="num" w:pos="3600"/>
        </w:tabs>
        <w:ind w:left="3600" w:hanging="360"/>
      </w:pPr>
      <w:rPr>
        <w:rFonts w:ascii="Wingdings" w:hAnsi="Wingdings" w:hint="default"/>
      </w:rPr>
    </w:lvl>
    <w:lvl w:ilvl="5" w:tplc="DFD0E27E" w:tentative="1">
      <w:start w:val="1"/>
      <w:numFmt w:val="bullet"/>
      <w:lvlText w:val=""/>
      <w:lvlJc w:val="left"/>
      <w:pPr>
        <w:tabs>
          <w:tab w:val="num" w:pos="4320"/>
        </w:tabs>
        <w:ind w:left="4320" w:hanging="360"/>
      </w:pPr>
      <w:rPr>
        <w:rFonts w:ascii="Wingdings" w:hAnsi="Wingdings" w:hint="default"/>
      </w:rPr>
    </w:lvl>
    <w:lvl w:ilvl="6" w:tplc="772EA638" w:tentative="1">
      <w:start w:val="1"/>
      <w:numFmt w:val="bullet"/>
      <w:lvlText w:val=""/>
      <w:lvlJc w:val="left"/>
      <w:pPr>
        <w:tabs>
          <w:tab w:val="num" w:pos="5040"/>
        </w:tabs>
        <w:ind w:left="5040" w:hanging="360"/>
      </w:pPr>
      <w:rPr>
        <w:rFonts w:ascii="Wingdings" w:hAnsi="Wingdings" w:hint="default"/>
      </w:rPr>
    </w:lvl>
    <w:lvl w:ilvl="7" w:tplc="5B82ECDE" w:tentative="1">
      <w:start w:val="1"/>
      <w:numFmt w:val="bullet"/>
      <w:lvlText w:val=""/>
      <w:lvlJc w:val="left"/>
      <w:pPr>
        <w:tabs>
          <w:tab w:val="num" w:pos="5760"/>
        </w:tabs>
        <w:ind w:left="5760" w:hanging="360"/>
      </w:pPr>
      <w:rPr>
        <w:rFonts w:ascii="Wingdings" w:hAnsi="Wingdings" w:hint="default"/>
      </w:rPr>
    </w:lvl>
    <w:lvl w:ilvl="8" w:tplc="98B4A1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03020"/>
    <w:multiLevelType w:val="multilevel"/>
    <w:tmpl w:val="CB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77BDD"/>
    <w:multiLevelType w:val="multilevel"/>
    <w:tmpl w:val="42C0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40011"/>
    <w:multiLevelType w:val="hybridMultilevel"/>
    <w:tmpl w:val="6828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A6D4A"/>
    <w:multiLevelType w:val="multilevel"/>
    <w:tmpl w:val="ED34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6A3192"/>
    <w:multiLevelType w:val="hybridMultilevel"/>
    <w:tmpl w:val="E356F7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63864DBD"/>
    <w:multiLevelType w:val="multilevel"/>
    <w:tmpl w:val="14EA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263F19"/>
    <w:multiLevelType w:val="multilevel"/>
    <w:tmpl w:val="AE5C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EB1F68"/>
    <w:multiLevelType w:val="multilevel"/>
    <w:tmpl w:val="765A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7163183">
    <w:abstractNumId w:val="8"/>
  </w:num>
  <w:num w:numId="2" w16cid:durableId="1344627875">
    <w:abstractNumId w:val="7"/>
  </w:num>
  <w:num w:numId="3" w16cid:durableId="164812820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1658113">
    <w:abstractNumId w:val="6"/>
  </w:num>
  <w:num w:numId="5" w16cid:durableId="1769428138">
    <w:abstractNumId w:val="1"/>
  </w:num>
  <w:num w:numId="6" w16cid:durableId="2089231027">
    <w:abstractNumId w:val="2"/>
  </w:num>
  <w:num w:numId="7" w16cid:durableId="99684057">
    <w:abstractNumId w:val="4"/>
  </w:num>
  <w:num w:numId="8" w16cid:durableId="1705784005">
    <w:abstractNumId w:val="0"/>
  </w:num>
  <w:num w:numId="9" w16cid:durableId="1022784091">
    <w:abstractNumId w:val="5"/>
  </w:num>
  <w:num w:numId="10" w16cid:durableId="1390762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82"/>
    <w:rsid w:val="000012A3"/>
    <w:rsid w:val="00004ABE"/>
    <w:rsid w:val="000101F2"/>
    <w:rsid w:val="00021812"/>
    <w:rsid w:val="00024A1A"/>
    <w:rsid w:val="00032099"/>
    <w:rsid w:val="00032B2A"/>
    <w:rsid w:val="00035E7F"/>
    <w:rsid w:val="0004120C"/>
    <w:rsid w:val="000419EB"/>
    <w:rsid w:val="0006098D"/>
    <w:rsid w:val="000719B0"/>
    <w:rsid w:val="00085AC7"/>
    <w:rsid w:val="00086ADF"/>
    <w:rsid w:val="00086CC2"/>
    <w:rsid w:val="00091CDD"/>
    <w:rsid w:val="00092BAD"/>
    <w:rsid w:val="000A3B25"/>
    <w:rsid w:val="000B129F"/>
    <w:rsid w:val="000B472E"/>
    <w:rsid w:val="000D3BEC"/>
    <w:rsid w:val="000E6C7B"/>
    <w:rsid w:val="000F223F"/>
    <w:rsid w:val="00103314"/>
    <w:rsid w:val="00103B7C"/>
    <w:rsid w:val="00107227"/>
    <w:rsid w:val="0011073E"/>
    <w:rsid w:val="00113603"/>
    <w:rsid w:val="001154DC"/>
    <w:rsid w:val="00120F64"/>
    <w:rsid w:val="00122A21"/>
    <w:rsid w:val="00127C3D"/>
    <w:rsid w:val="001307C3"/>
    <w:rsid w:val="0013090A"/>
    <w:rsid w:val="00135CD9"/>
    <w:rsid w:val="001372BE"/>
    <w:rsid w:val="00140B89"/>
    <w:rsid w:val="001421AF"/>
    <w:rsid w:val="00143F32"/>
    <w:rsid w:val="00146589"/>
    <w:rsid w:val="0015453D"/>
    <w:rsid w:val="00154566"/>
    <w:rsid w:val="00160691"/>
    <w:rsid w:val="00167F67"/>
    <w:rsid w:val="00174880"/>
    <w:rsid w:val="00174C20"/>
    <w:rsid w:val="00181225"/>
    <w:rsid w:val="00185569"/>
    <w:rsid w:val="001869ED"/>
    <w:rsid w:val="001948D1"/>
    <w:rsid w:val="001B4853"/>
    <w:rsid w:val="001B4D45"/>
    <w:rsid w:val="001B6EEA"/>
    <w:rsid w:val="001C3385"/>
    <w:rsid w:val="001D540C"/>
    <w:rsid w:val="001E350C"/>
    <w:rsid w:val="0020028A"/>
    <w:rsid w:val="0020516C"/>
    <w:rsid w:val="00205374"/>
    <w:rsid w:val="00210966"/>
    <w:rsid w:val="00212C88"/>
    <w:rsid w:val="00214EB4"/>
    <w:rsid w:val="0021639B"/>
    <w:rsid w:val="00225B5F"/>
    <w:rsid w:val="00235ABA"/>
    <w:rsid w:val="00252779"/>
    <w:rsid w:val="00257715"/>
    <w:rsid w:val="00257FA6"/>
    <w:rsid w:val="00262180"/>
    <w:rsid w:val="00266CCD"/>
    <w:rsid w:val="00271911"/>
    <w:rsid w:val="00290F7B"/>
    <w:rsid w:val="00292AD4"/>
    <w:rsid w:val="002A3EC1"/>
    <w:rsid w:val="002A7B0C"/>
    <w:rsid w:val="002B544C"/>
    <w:rsid w:val="002C1C11"/>
    <w:rsid w:val="002C7D29"/>
    <w:rsid w:val="002D0C38"/>
    <w:rsid w:val="002D2E9E"/>
    <w:rsid w:val="002D4C68"/>
    <w:rsid w:val="002D6726"/>
    <w:rsid w:val="002F1E07"/>
    <w:rsid w:val="002F767D"/>
    <w:rsid w:val="003051FE"/>
    <w:rsid w:val="003114F2"/>
    <w:rsid w:val="00322B22"/>
    <w:rsid w:val="003253C6"/>
    <w:rsid w:val="00325F23"/>
    <w:rsid w:val="003275BF"/>
    <w:rsid w:val="00335B52"/>
    <w:rsid w:val="0034140F"/>
    <w:rsid w:val="003455F5"/>
    <w:rsid w:val="00353DF2"/>
    <w:rsid w:val="0035792D"/>
    <w:rsid w:val="00360143"/>
    <w:rsid w:val="00361581"/>
    <w:rsid w:val="00363BE3"/>
    <w:rsid w:val="003644F7"/>
    <w:rsid w:val="0037754F"/>
    <w:rsid w:val="003809AD"/>
    <w:rsid w:val="00380A6F"/>
    <w:rsid w:val="00384F86"/>
    <w:rsid w:val="00391CEC"/>
    <w:rsid w:val="003937DB"/>
    <w:rsid w:val="00394465"/>
    <w:rsid w:val="003944AB"/>
    <w:rsid w:val="003A445C"/>
    <w:rsid w:val="003A4C58"/>
    <w:rsid w:val="003A68D1"/>
    <w:rsid w:val="003C2487"/>
    <w:rsid w:val="003C33A4"/>
    <w:rsid w:val="003C3D0B"/>
    <w:rsid w:val="003D2688"/>
    <w:rsid w:val="003D507F"/>
    <w:rsid w:val="003D57E1"/>
    <w:rsid w:val="003E2C16"/>
    <w:rsid w:val="003E59BE"/>
    <w:rsid w:val="003E626B"/>
    <w:rsid w:val="003E6AE3"/>
    <w:rsid w:val="003F0BCE"/>
    <w:rsid w:val="003F1DB8"/>
    <w:rsid w:val="003F6119"/>
    <w:rsid w:val="0040042B"/>
    <w:rsid w:val="0040069A"/>
    <w:rsid w:val="00402D32"/>
    <w:rsid w:val="00403FE4"/>
    <w:rsid w:val="0040605E"/>
    <w:rsid w:val="004065AA"/>
    <w:rsid w:val="00415A5B"/>
    <w:rsid w:val="00422DFD"/>
    <w:rsid w:val="0042596E"/>
    <w:rsid w:val="00430277"/>
    <w:rsid w:val="00430392"/>
    <w:rsid w:val="00433687"/>
    <w:rsid w:val="0043514A"/>
    <w:rsid w:val="004356C8"/>
    <w:rsid w:val="004363BC"/>
    <w:rsid w:val="00441ABB"/>
    <w:rsid w:val="00442878"/>
    <w:rsid w:val="004463F0"/>
    <w:rsid w:val="00447855"/>
    <w:rsid w:val="00450305"/>
    <w:rsid w:val="00450AE2"/>
    <w:rsid w:val="00454A63"/>
    <w:rsid w:val="0046444A"/>
    <w:rsid w:val="00467A5D"/>
    <w:rsid w:val="00475DAF"/>
    <w:rsid w:val="00482BBD"/>
    <w:rsid w:val="00484404"/>
    <w:rsid w:val="004866B1"/>
    <w:rsid w:val="0049015F"/>
    <w:rsid w:val="00491D82"/>
    <w:rsid w:val="0049748A"/>
    <w:rsid w:val="004A0D43"/>
    <w:rsid w:val="004A0FD8"/>
    <w:rsid w:val="004A2FFA"/>
    <w:rsid w:val="004A40B2"/>
    <w:rsid w:val="004A6637"/>
    <w:rsid w:val="004B0FF6"/>
    <w:rsid w:val="004B21A6"/>
    <w:rsid w:val="004B2AF1"/>
    <w:rsid w:val="004B5435"/>
    <w:rsid w:val="004B597D"/>
    <w:rsid w:val="004D32F9"/>
    <w:rsid w:val="004D4038"/>
    <w:rsid w:val="004D49B4"/>
    <w:rsid w:val="004F04D3"/>
    <w:rsid w:val="004F17F9"/>
    <w:rsid w:val="00503697"/>
    <w:rsid w:val="00511505"/>
    <w:rsid w:val="00517146"/>
    <w:rsid w:val="00517A4E"/>
    <w:rsid w:val="00521A21"/>
    <w:rsid w:val="005229CA"/>
    <w:rsid w:val="0052541C"/>
    <w:rsid w:val="00545B97"/>
    <w:rsid w:val="0055592A"/>
    <w:rsid w:val="00571C18"/>
    <w:rsid w:val="005755C6"/>
    <w:rsid w:val="005864C9"/>
    <w:rsid w:val="00594134"/>
    <w:rsid w:val="005A614D"/>
    <w:rsid w:val="005B5F13"/>
    <w:rsid w:val="005B6B1E"/>
    <w:rsid w:val="005C1C65"/>
    <w:rsid w:val="005D0994"/>
    <w:rsid w:val="005D2B4D"/>
    <w:rsid w:val="005D343E"/>
    <w:rsid w:val="005D401E"/>
    <w:rsid w:val="005D78A0"/>
    <w:rsid w:val="005E1FF2"/>
    <w:rsid w:val="005E26A9"/>
    <w:rsid w:val="005E290D"/>
    <w:rsid w:val="005F43D1"/>
    <w:rsid w:val="00612C89"/>
    <w:rsid w:val="00616A2B"/>
    <w:rsid w:val="0062592B"/>
    <w:rsid w:val="00627133"/>
    <w:rsid w:val="006279D6"/>
    <w:rsid w:val="00630DC9"/>
    <w:rsid w:val="00631C5F"/>
    <w:rsid w:val="00632213"/>
    <w:rsid w:val="006335B8"/>
    <w:rsid w:val="00633A88"/>
    <w:rsid w:val="00642990"/>
    <w:rsid w:val="0066025E"/>
    <w:rsid w:val="00661903"/>
    <w:rsid w:val="0066337B"/>
    <w:rsid w:val="00677F26"/>
    <w:rsid w:val="006807C0"/>
    <w:rsid w:val="006D2B02"/>
    <w:rsid w:val="006D6BD4"/>
    <w:rsid w:val="006E3CC9"/>
    <w:rsid w:val="006E3FD1"/>
    <w:rsid w:val="006E692A"/>
    <w:rsid w:val="006F0B60"/>
    <w:rsid w:val="006F3277"/>
    <w:rsid w:val="006F4B7C"/>
    <w:rsid w:val="007031FA"/>
    <w:rsid w:val="00704DF5"/>
    <w:rsid w:val="00724CF4"/>
    <w:rsid w:val="00731823"/>
    <w:rsid w:val="007334E8"/>
    <w:rsid w:val="00746FE5"/>
    <w:rsid w:val="00752C5D"/>
    <w:rsid w:val="00753A4F"/>
    <w:rsid w:val="00754323"/>
    <w:rsid w:val="007605F5"/>
    <w:rsid w:val="007633D5"/>
    <w:rsid w:val="0077004B"/>
    <w:rsid w:val="00775CAF"/>
    <w:rsid w:val="00776F8D"/>
    <w:rsid w:val="00780FE2"/>
    <w:rsid w:val="00784EF8"/>
    <w:rsid w:val="00793214"/>
    <w:rsid w:val="00793769"/>
    <w:rsid w:val="00794905"/>
    <w:rsid w:val="00795E46"/>
    <w:rsid w:val="007A2E09"/>
    <w:rsid w:val="007A40FB"/>
    <w:rsid w:val="007A5194"/>
    <w:rsid w:val="007A6DCD"/>
    <w:rsid w:val="007B40F3"/>
    <w:rsid w:val="007B543B"/>
    <w:rsid w:val="007C4BDF"/>
    <w:rsid w:val="007D00D7"/>
    <w:rsid w:val="007E129C"/>
    <w:rsid w:val="007F3FE0"/>
    <w:rsid w:val="007F46E9"/>
    <w:rsid w:val="007F5A76"/>
    <w:rsid w:val="007F6B2D"/>
    <w:rsid w:val="00802067"/>
    <w:rsid w:val="00806E01"/>
    <w:rsid w:val="008216BB"/>
    <w:rsid w:val="0082172D"/>
    <w:rsid w:val="00825A61"/>
    <w:rsid w:val="008323F3"/>
    <w:rsid w:val="00834C4E"/>
    <w:rsid w:val="00843ED6"/>
    <w:rsid w:val="00853156"/>
    <w:rsid w:val="00861AE6"/>
    <w:rsid w:val="0087561A"/>
    <w:rsid w:val="00883E6A"/>
    <w:rsid w:val="00885E8E"/>
    <w:rsid w:val="00886274"/>
    <w:rsid w:val="008875D4"/>
    <w:rsid w:val="00893005"/>
    <w:rsid w:val="00896E7A"/>
    <w:rsid w:val="008A343E"/>
    <w:rsid w:val="008A4C69"/>
    <w:rsid w:val="008A4DA8"/>
    <w:rsid w:val="008B2EDA"/>
    <w:rsid w:val="008B35D7"/>
    <w:rsid w:val="008B54B4"/>
    <w:rsid w:val="008B55E5"/>
    <w:rsid w:val="008B56B9"/>
    <w:rsid w:val="008B5A6A"/>
    <w:rsid w:val="008B78BA"/>
    <w:rsid w:val="008C1923"/>
    <w:rsid w:val="008C43B0"/>
    <w:rsid w:val="008C7CA6"/>
    <w:rsid w:val="008D28F7"/>
    <w:rsid w:val="008D3DF3"/>
    <w:rsid w:val="008E43F1"/>
    <w:rsid w:val="008F6BA1"/>
    <w:rsid w:val="00900CEE"/>
    <w:rsid w:val="0090608A"/>
    <w:rsid w:val="00906711"/>
    <w:rsid w:val="009072B7"/>
    <w:rsid w:val="00910121"/>
    <w:rsid w:val="00911B74"/>
    <w:rsid w:val="00917D43"/>
    <w:rsid w:val="009213A9"/>
    <w:rsid w:val="00930A75"/>
    <w:rsid w:val="009437AC"/>
    <w:rsid w:val="00947104"/>
    <w:rsid w:val="00950DF3"/>
    <w:rsid w:val="0095146B"/>
    <w:rsid w:val="00955950"/>
    <w:rsid w:val="0097416E"/>
    <w:rsid w:val="0097777E"/>
    <w:rsid w:val="00980252"/>
    <w:rsid w:val="00983DC0"/>
    <w:rsid w:val="00990C38"/>
    <w:rsid w:val="009922DB"/>
    <w:rsid w:val="0099482B"/>
    <w:rsid w:val="009B164F"/>
    <w:rsid w:val="009B2244"/>
    <w:rsid w:val="009B7FDA"/>
    <w:rsid w:val="009C3D01"/>
    <w:rsid w:val="009D2DB6"/>
    <w:rsid w:val="009D5CE6"/>
    <w:rsid w:val="009E0D19"/>
    <w:rsid w:val="009E2FD0"/>
    <w:rsid w:val="009E6004"/>
    <w:rsid w:val="009E7661"/>
    <w:rsid w:val="009F0D99"/>
    <w:rsid w:val="009F4A7E"/>
    <w:rsid w:val="009F645D"/>
    <w:rsid w:val="00A00886"/>
    <w:rsid w:val="00A00A08"/>
    <w:rsid w:val="00A0138E"/>
    <w:rsid w:val="00A03DA5"/>
    <w:rsid w:val="00A07B87"/>
    <w:rsid w:val="00A31F3F"/>
    <w:rsid w:val="00A44FE4"/>
    <w:rsid w:val="00A47E36"/>
    <w:rsid w:val="00A61A75"/>
    <w:rsid w:val="00A61A78"/>
    <w:rsid w:val="00A63943"/>
    <w:rsid w:val="00A65D65"/>
    <w:rsid w:val="00A7047E"/>
    <w:rsid w:val="00A73160"/>
    <w:rsid w:val="00A736BF"/>
    <w:rsid w:val="00A73D10"/>
    <w:rsid w:val="00A87254"/>
    <w:rsid w:val="00A949A0"/>
    <w:rsid w:val="00A964EC"/>
    <w:rsid w:val="00A9750F"/>
    <w:rsid w:val="00AA5940"/>
    <w:rsid w:val="00AA7FF7"/>
    <w:rsid w:val="00AB1D21"/>
    <w:rsid w:val="00AD16A6"/>
    <w:rsid w:val="00AE30D6"/>
    <w:rsid w:val="00AE7C33"/>
    <w:rsid w:val="00AF2B00"/>
    <w:rsid w:val="00AF5BD6"/>
    <w:rsid w:val="00B00026"/>
    <w:rsid w:val="00B02DBE"/>
    <w:rsid w:val="00B10244"/>
    <w:rsid w:val="00B10802"/>
    <w:rsid w:val="00B108F4"/>
    <w:rsid w:val="00B172F6"/>
    <w:rsid w:val="00B229F0"/>
    <w:rsid w:val="00B30B6E"/>
    <w:rsid w:val="00B35D81"/>
    <w:rsid w:val="00B4109A"/>
    <w:rsid w:val="00B41A97"/>
    <w:rsid w:val="00B70687"/>
    <w:rsid w:val="00B82132"/>
    <w:rsid w:val="00B82830"/>
    <w:rsid w:val="00B83EA9"/>
    <w:rsid w:val="00B84028"/>
    <w:rsid w:val="00B84C1E"/>
    <w:rsid w:val="00B8603B"/>
    <w:rsid w:val="00B8612B"/>
    <w:rsid w:val="00BB3B3D"/>
    <w:rsid w:val="00BC06E7"/>
    <w:rsid w:val="00BC147F"/>
    <w:rsid w:val="00BC4F3D"/>
    <w:rsid w:val="00BD1059"/>
    <w:rsid w:val="00BD36E4"/>
    <w:rsid w:val="00BD78C1"/>
    <w:rsid w:val="00BE1E89"/>
    <w:rsid w:val="00BE4ABF"/>
    <w:rsid w:val="00BF1BFA"/>
    <w:rsid w:val="00C01E95"/>
    <w:rsid w:val="00C0457D"/>
    <w:rsid w:val="00C04C6A"/>
    <w:rsid w:val="00C05167"/>
    <w:rsid w:val="00C11D38"/>
    <w:rsid w:val="00C250FE"/>
    <w:rsid w:val="00C254FB"/>
    <w:rsid w:val="00C26D35"/>
    <w:rsid w:val="00C31CF2"/>
    <w:rsid w:val="00C34EF8"/>
    <w:rsid w:val="00C364EB"/>
    <w:rsid w:val="00C45643"/>
    <w:rsid w:val="00C4685D"/>
    <w:rsid w:val="00C62AEF"/>
    <w:rsid w:val="00C65FEF"/>
    <w:rsid w:val="00C67405"/>
    <w:rsid w:val="00C82B5B"/>
    <w:rsid w:val="00C9636C"/>
    <w:rsid w:val="00C971C0"/>
    <w:rsid w:val="00CA0F6F"/>
    <w:rsid w:val="00CA5790"/>
    <w:rsid w:val="00CB2A18"/>
    <w:rsid w:val="00CC44C9"/>
    <w:rsid w:val="00CD01CA"/>
    <w:rsid w:val="00CE3097"/>
    <w:rsid w:val="00CE6680"/>
    <w:rsid w:val="00CE7C04"/>
    <w:rsid w:val="00CF6D1C"/>
    <w:rsid w:val="00D02209"/>
    <w:rsid w:val="00D02807"/>
    <w:rsid w:val="00D17174"/>
    <w:rsid w:val="00D20D29"/>
    <w:rsid w:val="00D24BB2"/>
    <w:rsid w:val="00D25EF6"/>
    <w:rsid w:val="00D40B4E"/>
    <w:rsid w:val="00D40C34"/>
    <w:rsid w:val="00D43432"/>
    <w:rsid w:val="00D43905"/>
    <w:rsid w:val="00D5225E"/>
    <w:rsid w:val="00D53260"/>
    <w:rsid w:val="00D55B94"/>
    <w:rsid w:val="00D56E13"/>
    <w:rsid w:val="00D57918"/>
    <w:rsid w:val="00D600F3"/>
    <w:rsid w:val="00D61443"/>
    <w:rsid w:val="00D61AB8"/>
    <w:rsid w:val="00D65E98"/>
    <w:rsid w:val="00D675EC"/>
    <w:rsid w:val="00D731A8"/>
    <w:rsid w:val="00D76645"/>
    <w:rsid w:val="00D816FA"/>
    <w:rsid w:val="00D91E3D"/>
    <w:rsid w:val="00DA073F"/>
    <w:rsid w:val="00DA35AD"/>
    <w:rsid w:val="00DA775B"/>
    <w:rsid w:val="00DC0A25"/>
    <w:rsid w:val="00DC16BE"/>
    <w:rsid w:val="00DC1902"/>
    <w:rsid w:val="00DE2AFD"/>
    <w:rsid w:val="00E0681C"/>
    <w:rsid w:val="00E06C1A"/>
    <w:rsid w:val="00E216C7"/>
    <w:rsid w:val="00E245D4"/>
    <w:rsid w:val="00E26ED4"/>
    <w:rsid w:val="00E438CA"/>
    <w:rsid w:val="00E45838"/>
    <w:rsid w:val="00E5021F"/>
    <w:rsid w:val="00E546FF"/>
    <w:rsid w:val="00E550A3"/>
    <w:rsid w:val="00E552C7"/>
    <w:rsid w:val="00E6605C"/>
    <w:rsid w:val="00E74027"/>
    <w:rsid w:val="00E76FD9"/>
    <w:rsid w:val="00E87ACF"/>
    <w:rsid w:val="00EA67AC"/>
    <w:rsid w:val="00EC00D1"/>
    <w:rsid w:val="00EC27C5"/>
    <w:rsid w:val="00EC7E46"/>
    <w:rsid w:val="00ED1B2A"/>
    <w:rsid w:val="00ED4EB1"/>
    <w:rsid w:val="00ED5AF4"/>
    <w:rsid w:val="00EE6493"/>
    <w:rsid w:val="00EF3000"/>
    <w:rsid w:val="00EF7E6E"/>
    <w:rsid w:val="00F02F20"/>
    <w:rsid w:val="00F1309B"/>
    <w:rsid w:val="00F146C9"/>
    <w:rsid w:val="00F147D7"/>
    <w:rsid w:val="00F35183"/>
    <w:rsid w:val="00F4348F"/>
    <w:rsid w:val="00F51C4F"/>
    <w:rsid w:val="00F54500"/>
    <w:rsid w:val="00F57163"/>
    <w:rsid w:val="00F607B4"/>
    <w:rsid w:val="00F63106"/>
    <w:rsid w:val="00F657B8"/>
    <w:rsid w:val="00F702B6"/>
    <w:rsid w:val="00F71701"/>
    <w:rsid w:val="00F73C13"/>
    <w:rsid w:val="00F73E36"/>
    <w:rsid w:val="00F753B9"/>
    <w:rsid w:val="00F75AEC"/>
    <w:rsid w:val="00FA281D"/>
    <w:rsid w:val="00FA3DFD"/>
    <w:rsid w:val="00FA5A28"/>
    <w:rsid w:val="00FA6A96"/>
    <w:rsid w:val="00FB2BCF"/>
    <w:rsid w:val="00FC0938"/>
    <w:rsid w:val="00FC7D54"/>
    <w:rsid w:val="00FD3E7B"/>
    <w:rsid w:val="00FE1BAC"/>
    <w:rsid w:val="00FF0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A763E"/>
  <w15:docId w15:val="{0E29E76B-384D-4C7E-905E-97D5C6BB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D82"/>
    <w:rPr>
      <w:rFonts w:ascii="Times New Roman" w:eastAsia="Times New Roman" w:hAnsi="Times New Roman"/>
      <w:sz w:val="24"/>
      <w:szCs w:val="24"/>
    </w:rPr>
  </w:style>
  <w:style w:type="paragraph" w:styleId="Heading1">
    <w:name w:val="heading 1"/>
    <w:basedOn w:val="Normal"/>
    <w:next w:val="Normal"/>
    <w:link w:val="Heading1Char"/>
    <w:qFormat/>
    <w:locked/>
    <w:rsid w:val="00CF6D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9"/>
    <w:qFormat/>
    <w:rsid w:val="00B8283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82830"/>
    <w:rPr>
      <w:rFonts w:ascii="Times New Roman" w:hAnsi="Times New Roman" w:cs="Times New Roman"/>
      <w:b/>
      <w:bCs/>
      <w:sz w:val="36"/>
      <w:szCs w:val="36"/>
      <w:lang w:val="en-US" w:eastAsia="en-US"/>
    </w:rPr>
  </w:style>
  <w:style w:type="character" w:styleId="Hyperlink">
    <w:name w:val="Hyperlink"/>
    <w:basedOn w:val="DefaultParagraphFont"/>
    <w:uiPriority w:val="99"/>
    <w:rsid w:val="00491D82"/>
    <w:rPr>
      <w:rFonts w:cs="Times New Roman"/>
      <w:color w:val="0000FF"/>
      <w:u w:val="single"/>
    </w:rPr>
  </w:style>
  <w:style w:type="paragraph" w:styleId="BalloonText">
    <w:name w:val="Balloon Text"/>
    <w:basedOn w:val="Normal"/>
    <w:link w:val="BalloonTextChar"/>
    <w:uiPriority w:val="99"/>
    <w:semiHidden/>
    <w:rsid w:val="00491D82"/>
    <w:rPr>
      <w:rFonts w:ascii="Tahoma" w:hAnsi="Tahoma"/>
      <w:sz w:val="16"/>
      <w:szCs w:val="16"/>
    </w:rPr>
  </w:style>
  <w:style w:type="character" w:customStyle="1" w:styleId="BalloonTextChar">
    <w:name w:val="Balloon Text Char"/>
    <w:basedOn w:val="DefaultParagraphFont"/>
    <w:link w:val="BalloonText"/>
    <w:uiPriority w:val="99"/>
    <w:semiHidden/>
    <w:locked/>
    <w:rsid w:val="00491D82"/>
    <w:rPr>
      <w:rFonts w:ascii="Tahoma" w:hAnsi="Tahoma" w:cs="Times New Roman"/>
      <w:sz w:val="16"/>
    </w:rPr>
  </w:style>
  <w:style w:type="paragraph" w:styleId="NormalWeb">
    <w:name w:val="Normal (Web)"/>
    <w:basedOn w:val="Normal"/>
    <w:uiPriority w:val="99"/>
    <w:semiHidden/>
    <w:rsid w:val="00B82830"/>
    <w:pPr>
      <w:spacing w:before="100" w:beforeAutospacing="1" w:after="100" w:afterAutospacing="1"/>
    </w:pPr>
  </w:style>
  <w:style w:type="character" w:styleId="CommentReference">
    <w:name w:val="annotation reference"/>
    <w:basedOn w:val="DefaultParagraphFont"/>
    <w:uiPriority w:val="99"/>
    <w:semiHidden/>
    <w:rsid w:val="00167F67"/>
    <w:rPr>
      <w:rFonts w:cs="Times New Roman"/>
      <w:sz w:val="16"/>
      <w:szCs w:val="16"/>
    </w:rPr>
  </w:style>
  <w:style w:type="paragraph" w:styleId="CommentText">
    <w:name w:val="annotation text"/>
    <w:basedOn w:val="Normal"/>
    <w:link w:val="CommentTextChar"/>
    <w:uiPriority w:val="99"/>
    <w:semiHidden/>
    <w:rsid w:val="00167F67"/>
    <w:rPr>
      <w:sz w:val="20"/>
      <w:szCs w:val="20"/>
    </w:rPr>
  </w:style>
  <w:style w:type="character" w:customStyle="1" w:styleId="CommentTextChar">
    <w:name w:val="Comment Text Char"/>
    <w:basedOn w:val="DefaultParagraphFont"/>
    <w:link w:val="CommentText"/>
    <w:uiPriority w:val="99"/>
    <w:semiHidden/>
    <w:locked/>
    <w:rsid w:val="00415A5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67F67"/>
    <w:rPr>
      <w:b/>
      <w:bCs/>
    </w:rPr>
  </w:style>
  <w:style w:type="character" w:customStyle="1" w:styleId="CommentSubjectChar">
    <w:name w:val="Comment Subject Char"/>
    <w:basedOn w:val="CommentTextChar"/>
    <w:link w:val="CommentSubject"/>
    <w:uiPriority w:val="99"/>
    <w:semiHidden/>
    <w:locked/>
    <w:rsid w:val="00415A5B"/>
    <w:rPr>
      <w:rFonts w:ascii="Times New Roman" w:hAnsi="Times New Roman" w:cs="Times New Roman"/>
      <w:b/>
      <w:bCs/>
      <w:sz w:val="20"/>
      <w:szCs w:val="20"/>
    </w:rPr>
  </w:style>
  <w:style w:type="character" w:styleId="FollowedHyperlink">
    <w:name w:val="FollowedHyperlink"/>
    <w:basedOn w:val="DefaultParagraphFont"/>
    <w:uiPriority w:val="99"/>
    <w:semiHidden/>
    <w:rsid w:val="004A0FD8"/>
    <w:rPr>
      <w:rFonts w:cs="Times New Roman"/>
      <w:color w:val="800080"/>
      <w:u w:val="single"/>
    </w:rPr>
  </w:style>
  <w:style w:type="paragraph" w:styleId="PlainText">
    <w:name w:val="Plain Text"/>
    <w:basedOn w:val="Normal"/>
    <w:link w:val="PlainTextChar"/>
    <w:uiPriority w:val="99"/>
    <w:semiHidden/>
    <w:rsid w:val="009F4A7E"/>
    <w:rPr>
      <w:rFonts w:ascii="Consolas" w:eastAsia="Calibri" w:hAnsi="Consolas"/>
      <w:sz w:val="21"/>
      <w:szCs w:val="21"/>
    </w:rPr>
  </w:style>
  <w:style w:type="character" w:customStyle="1" w:styleId="PlainTextChar">
    <w:name w:val="Plain Text Char"/>
    <w:basedOn w:val="DefaultParagraphFont"/>
    <w:link w:val="PlainText"/>
    <w:uiPriority w:val="99"/>
    <w:semiHidden/>
    <w:locked/>
    <w:rsid w:val="009F4A7E"/>
    <w:rPr>
      <w:rFonts w:ascii="Consolas" w:hAnsi="Consolas" w:cs="Times New Roman"/>
      <w:sz w:val="21"/>
      <w:szCs w:val="21"/>
    </w:rPr>
  </w:style>
  <w:style w:type="paragraph" w:styleId="Header">
    <w:name w:val="header"/>
    <w:basedOn w:val="Normal"/>
    <w:link w:val="HeaderChar"/>
    <w:uiPriority w:val="99"/>
    <w:semiHidden/>
    <w:rsid w:val="00FA3DFD"/>
    <w:pPr>
      <w:tabs>
        <w:tab w:val="center" w:pos="4680"/>
        <w:tab w:val="right" w:pos="9360"/>
      </w:tabs>
    </w:pPr>
  </w:style>
  <w:style w:type="character" w:customStyle="1" w:styleId="HeaderChar">
    <w:name w:val="Header Char"/>
    <w:basedOn w:val="DefaultParagraphFont"/>
    <w:link w:val="Header"/>
    <w:uiPriority w:val="99"/>
    <w:semiHidden/>
    <w:locked/>
    <w:rsid w:val="00FA3DFD"/>
    <w:rPr>
      <w:rFonts w:ascii="Times New Roman" w:hAnsi="Times New Roman" w:cs="Times New Roman"/>
      <w:sz w:val="24"/>
      <w:szCs w:val="24"/>
    </w:rPr>
  </w:style>
  <w:style w:type="paragraph" w:styleId="Footer">
    <w:name w:val="footer"/>
    <w:basedOn w:val="Normal"/>
    <w:link w:val="FooterChar"/>
    <w:uiPriority w:val="99"/>
    <w:semiHidden/>
    <w:rsid w:val="00FA3DFD"/>
    <w:pPr>
      <w:tabs>
        <w:tab w:val="center" w:pos="4680"/>
        <w:tab w:val="right" w:pos="9360"/>
      </w:tabs>
    </w:pPr>
  </w:style>
  <w:style w:type="character" w:customStyle="1" w:styleId="FooterChar">
    <w:name w:val="Footer Char"/>
    <w:basedOn w:val="DefaultParagraphFont"/>
    <w:link w:val="Footer"/>
    <w:uiPriority w:val="99"/>
    <w:semiHidden/>
    <w:locked/>
    <w:rsid w:val="00FA3DFD"/>
    <w:rPr>
      <w:rFonts w:ascii="Times New Roman" w:hAnsi="Times New Roman" w:cs="Times New Roman"/>
      <w:sz w:val="24"/>
      <w:szCs w:val="24"/>
    </w:rPr>
  </w:style>
  <w:style w:type="character" w:styleId="Emphasis">
    <w:name w:val="Emphasis"/>
    <w:basedOn w:val="DefaultParagraphFont"/>
    <w:uiPriority w:val="20"/>
    <w:qFormat/>
    <w:locked/>
    <w:rsid w:val="0013090A"/>
    <w:rPr>
      <w:i/>
      <w:iCs/>
    </w:rPr>
  </w:style>
  <w:style w:type="paragraph" w:styleId="ListParagraph">
    <w:name w:val="List Paragraph"/>
    <w:basedOn w:val="Normal"/>
    <w:uiPriority w:val="34"/>
    <w:qFormat/>
    <w:rsid w:val="00885E8E"/>
    <w:pPr>
      <w:ind w:left="720"/>
    </w:pPr>
    <w:rPr>
      <w:rFonts w:ascii="Calibri" w:eastAsiaTheme="minorHAnsi" w:hAnsi="Calibri"/>
      <w:sz w:val="22"/>
      <w:szCs w:val="22"/>
    </w:rPr>
  </w:style>
  <w:style w:type="character" w:customStyle="1" w:styleId="Heading1Char">
    <w:name w:val="Heading 1 Char"/>
    <w:basedOn w:val="DefaultParagraphFont"/>
    <w:link w:val="Heading1"/>
    <w:rsid w:val="00CF6D1C"/>
    <w:rPr>
      <w:rFonts w:asciiTheme="majorHAnsi" w:eastAsiaTheme="majorEastAsia" w:hAnsiTheme="majorHAnsi" w:cstheme="majorBidi"/>
      <w:color w:val="365F91" w:themeColor="accent1" w:themeShade="BF"/>
      <w:sz w:val="32"/>
      <w:szCs w:val="32"/>
    </w:rPr>
  </w:style>
  <w:style w:type="paragraph" w:customStyle="1" w:styleId="Default">
    <w:name w:val="Default"/>
    <w:rsid w:val="00896E7A"/>
    <w:pPr>
      <w:autoSpaceDE w:val="0"/>
      <w:autoSpaceDN w:val="0"/>
      <w:adjustRightInd w:val="0"/>
    </w:pPr>
    <w:rPr>
      <w:rFonts w:ascii="Roboto" w:hAnsi="Roboto" w:cs="Roboto"/>
      <w:color w:val="000000"/>
      <w:sz w:val="24"/>
      <w:szCs w:val="24"/>
    </w:rPr>
  </w:style>
  <w:style w:type="character" w:customStyle="1" w:styleId="A1">
    <w:name w:val="A1"/>
    <w:uiPriority w:val="99"/>
    <w:rsid w:val="00896E7A"/>
    <w:rPr>
      <w:rFonts w:cs="Roboto"/>
      <w:color w:val="000000"/>
      <w:sz w:val="16"/>
      <w:szCs w:val="16"/>
    </w:rPr>
  </w:style>
  <w:style w:type="character" w:customStyle="1" w:styleId="UnresolvedMention1">
    <w:name w:val="Unresolved Mention1"/>
    <w:basedOn w:val="DefaultParagraphFont"/>
    <w:uiPriority w:val="99"/>
    <w:semiHidden/>
    <w:unhideWhenUsed/>
    <w:rsid w:val="007A6DCD"/>
    <w:rPr>
      <w:color w:val="605E5C"/>
      <w:shd w:val="clear" w:color="auto" w:fill="E1DFDD"/>
    </w:rPr>
  </w:style>
  <w:style w:type="paragraph" w:customStyle="1" w:styleId="xmsonormal">
    <w:name w:val="x_msonormal"/>
    <w:basedOn w:val="Normal"/>
    <w:rsid w:val="00B83E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1348">
      <w:bodyDiv w:val="1"/>
      <w:marLeft w:val="0"/>
      <w:marRight w:val="0"/>
      <w:marTop w:val="0"/>
      <w:marBottom w:val="0"/>
      <w:divBdr>
        <w:top w:val="none" w:sz="0" w:space="0" w:color="auto"/>
        <w:left w:val="none" w:sz="0" w:space="0" w:color="auto"/>
        <w:bottom w:val="none" w:sz="0" w:space="0" w:color="auto"/>
        <w:right w:val="none" w:sz="0" w:space="0" w:color="auto"/>
      </w:divBdr>
    </w:div>
    <w:div w:id="156314409">
      <w:bodyDiv w:val="1"/>
      <w:marLeft w:val="0"/>
      <w:marRight w:val="0"/>
      <w:marTop w:val="0"/>
      <w:marBottom w:val="0"/>
      <w:divBdr>
        <w:top w:val="none" w:sz="0" w:space="0" w:color="auto"/>
        <w:left w:val="none" w:sz="0" w:space="0" w:color="auto"/>
        <w:bottom w:val="none" w:sz="0" w:space="0" w:color="auto"/>
        <w:right w:val="none" w:sz="0" w:space="0" w:color="auto"/>
      </w:divBdr>
    </w:div>
    <w:div w:id="2621093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305">
          <w:marLeft w:val="0"/>
          <w:marRight w:val="0"/>
          <w:marTop w:val="0"/>
          <w:marBottom w:val="0"/>
          <w:divBdr>
            <w:top w:val="none" w:sz="0" w:space="0" w:color="auto"/>
            <w:left w:val="none" w:sz="0" w:space="0" w:color="auto"/>
            <w:bottom w:val="none" w:sz="0" w:space="0" w:color="auto"/>
            <w:right w:val="none" w:sz="0" w:space="0" w:color="auto"/>
          </w:divBdr>
        </w:div>
        <w:div w:id="518398532">
          <w:marLeft w:val="0"/>
          <w:marRight w:val="0"/>
          <w:marTop w:val="0"/>
          <w:marBottom w:val="0"/>
          <w:divBdr>
            <w:top w:val="none" w:sz="0" w:space="0" w:color="auto"/>
            <w:left w:val="none" w:sz="0" w:space="0" w:color="auto"/>
            <w:bottom w:val="none" w:sz="0" w:space="0" w:color="auto"/>
            <w:right w:val="none" w:sz="0" w:space="0" w:color="auto"/>
          </w:divBdr>
        </w:div>
        <w:div w:id="687829191">
          <w:marLeft w:val="0"/>
          <w:marRight w:val="0"/>
          <w:marTop w:val="0"/>
          <w:marBottom w:val="0"/>
          <w:divBdr>
            <w:top w:val="none" w:sz="0" w:space="0" w:color="auto"/>
            <w:left w:val="none" w:sz="0" w:space="0" w:color="auto"/>
            <w:bottom w:val="none" w:sz="0" w:space="0" w:color="auto"/>
            <w:right w:val="none" w:sz="0" w:space="0" w:color="auto"/>
          </w:divBdr>
        </w:div>
        <w:div w:id="490950725">
          <w:marLeft w:val="0"/>
          <w:marRight w:val="0"/>
          <w:marTop w:val="0"/>
          <w:marBottom w:val="0"/>
          <w:divBdr>
            <w:top w:val="none" w:sz="0" w:space="0" w:color="auto"/>
            <w:left w:val="none" w:sz="0" w:space="0" w:color="auto"/>
            <w:bottom w:val="none" w:sz="0" w:space="0" w:color="auto"/>
            <w:right w:val="none" w:sz="0" w:space="0" w:color="auto"/>
          </w:divBdr>
        </w:div>
        <w:div w:id="90123947">
          <w:marLeft w:val="0"/>
          <w:marRight w:val="0"/>
          <w:marTop w:val="0"/>
          <w:marBottom w:val="0"/>
          <w:divBdr>
            <w:top w:val="none" w:sz="0" w:space="0" w:color="auto"/>
            <w:left w:val="none" w:sz="0" w:space="0" w:color="auto"/>
            <w:bottom w:val="none" w:sz="0" w:space="0" w:color="auto"/>
            <w:right w:val="none" w:sz="0" w:space="0" w:color="auto"/>
          </w:divBdr>
        </w:div>
        <w:div w:id="1550603667">
          <w:marLeft w:val="0"/>
          <w:marRight w:val="0"/>
          <w:marTop w:val="0"/>
          <w:marBottom w:val="0"/>
          <w:divBdr>
            <w:top w:val="none" w:sz="0" w:space="0" w:color="auto"/>
            <w:left w:val="none" w:sz="0" w:space="0" w:color="auto"/>
            <w:bottom w:val="none" w:sz="0" w:space="0" w:color="auto"/>
            <w:right w:val="none" w:sz="0" w:space="0" w:color="auto"/>
          </w:divBdr>
        </w:div>
      </w:divsChild>
    </w:div>
    <w:div w:id="554662595">
      <w:bodyDiv w:val="1"/>
      <w:marLeft w:val="0"/>
      <w:marRight w:val="0"/>
      <w:marTop w:val="0"/>
      <w:marBottom w:val="0"/>
      <w:divBdr>
        <w:top w:val="none" w:sz="0" w:space="0" w:color="auto"/>
        <w:left w:val="none" w:sz="0" w:space="0" w:color="auto"/>
        <w:bottom w:val="none" w:sz="0" w:space="0" w:color="auto"/>
        <w:right w:val="none" w:sz="0" w:space="0" w:color="auto"/>
      </w:divBdr>
    </w:div>
    <w:div w:id="663318878">
      <w:bodyDiv w:val="1"/>
      <w:marLeft w:val="0"/>
      <w:marRight w:val="0"/>
      <w:marTop w:val="0"/>
      <w:marBottom w:val="0"/>
      <w:divBdr>
        <w:top w:val="none" w:sz="0" w:space="0" w:color="auto"/>
        <w:left w:val="none" w:sz="0" w:space="0" w:color="auto"/>
        <w:bottom w:val="none" w:sz="0" w:space="0" w:color="auto"/>
        <w:right w:val="none" w:sz="0" w:space="0" w:color="auto"/>
      </w:divBdr>
    </w:div>
    <w:div w:id="760492073">
      <w:marLeft w:val="0"/>
      <w:marRight w:val="0"/>
      <w:marTop w:val="0"/>
      <w:marBottom w:val="0"/>
      <w:divBdr>
        <w:top w:val="none" w:sz="0" w:space="0" w:color="auto"/>
        <w:left w:val="none" w:sz="0" w:space="0" w:color="auto"/>
        <w:bottom w:val="none" w:sz="0" w:space="0" w:color="auto"/>
        <w:right w:val="none" w:sz="0" w:space="0" w:color="auto"/>
      </w:divBdr>
    </w:div>
    <w:div w:id="760492074">
      <w:marLeft w:val="0"/>
      <w:marRight w:val="0"/>
      <w:marTop w:val="0"/>
      <w:marBottom w:val="0"/>
      <w:divBdr>
        <w:top w:val="none" w:sz="0" w:space="0" w:color="auto"/>
        <w:left w:val="none" w:sz="0" w:space="0" w:color="auto"/>
        <w:bottom w:val="none" w:sz="0" w:space="0" w:color="auto"/>
        <w:right w:val="none" w:sz="0" w:space="0" w:color="auto"/>
      </w:divBdr>
    </w:div>
    <w:div w:id="760492075">
      <w:marLeft w:val="0"/>
      <w:marRight w:val="0"/>
      <w:marTop w:val="0"/>
      <w:marBottom w:val="0"/>
      <w:divBdr>
        <w:top w:val="none" w:sz="0" w:space="0" w:color="auto"/>
        <w:left w:val="none" w:sz="0" w:space="0" w:color="auto"/>
        <w:bottom w:val="none" w:sz="0" w:space="0" w:color="auto"/>
        <w:right w:val="none" w:sz="0" w:space="0" w:color="auto"/>
      </w:divBdr>
    </w:div>
    <w:div w:id="760492076">
      <w:marLeft w:val="0"/>
      <w:marRight w:val="0"/>
      <w:marTop w:val="0"/>
      <w:marBottom w:val="0"/>
      <w:divBdr>
        <w:top w:val="none" w:sz="0" w:space="0" w:color="auto"/>
        <w:left w:val="none" w:sz="0" w:space="0" w:color="auto"/>
        <w:bottom w:val="none" w:sz="0" w:space="0" w:color="auto"/>
        <w:right w:val="none" w:sz="0" w:space="0" w:color="auto"/>
      </w:divBdr>
    </w:div>
    <w:div w:id="760492077">
      <w:marLeft w:val="0"/>
      <w:marRight w:val="0"/>
      <w:marTop w:val="0"/>
      <w:marBottom w:val="0"/>
      <w:divBdr>
        <w:top w:val="none" w:sz="0" w:space="0" w:color="auto"/>
        <w:left w:val="none" w:sz="0" w:space="0" w:color="auto"/>
        <w:bottom w:val="none" w:sz="0" w:space="0" w:color="auto"/>
        <w:right w:val="none" w:sz="0" w:space="0" w:color="auto"/>
      </w:divBdr>
    </w:div>
    <w:div w:id="760492078">
      <w:marLeft w:val="0"/>
      <w:marRight w:val="0"/>
      <w:marTop w:val="0"/>
      <w:marBottom w:val="0"/>
      <w:divBdr>
        <w:top w:val="none" w:sz="0" w:space="0" w:color="auto"/>
        <w:left w:val="none" w:sz="0" w:space="0" w:color="auto"/>
        <w:bottom w:val="none" w:sz="0" w:space="0" w:color="auto"/>
        <w:right w:val="none" w:sz="0" w:space="0" w:color="auto"/>
      </w:divBdr>
    </w:div>
    <w:div w:id="760492079">
      <w:marLeft w:val="0"/>
      <w:marRight w:val="0"/>
      <w:marTop w:val="0"/>
      <w:marBottom w:val="0"/>
      <w:divBdr>
        <w:top w:val="none" w:sz="0" w:space="0" w:color="auto"/>
        <w:left w:val="none" w:sz="0" w:space="0" w:color="auto"/>
        <w:bottom w:val="none" w:sz="0" w:space="0" w:color="auto"/>
        <w:right w:val="none" w:sz="0" w:space="0" w:color="auto"/>
      </w:divBdr>
    </w:div>
    <w:div w:id="760492080">
      <w:marLeft w:val="0"/>
      <w:marRight w:val="0"/>
      <w:marTop w:val="0"/>
      <w:marBottom w:val="0"/>
      <w:divBdr>
        <w:top w:val="none" w:sz="0" w:space="0" w:color="auto"/>
        <w:left w:val="none" w:sz="0" w:space="0" w:color="auto"/>
        <w:bottom w:val="none" w:sz="0" w:space="0" w:color="auto"/>
        <w:right w:val="none" w:sz="0" w:space="0" w:color="auto"/>
      </w:divBdr>
    </w:div>
    <w:div w:id="760492081">
      <w:marLeft w:val="0"/>
      <w:marRight w:val="0"/>
      <w:marTop w:val="0"/>
      <w:marBottom w:val="0"/>
      <w:divBdr>
        <w:top w:val="none" w:sz="0" w:space="0" w:color="auto"/>
        <w:left w:val="none" w:sz="0" w:space="0" w:color="auto"/>
        <w:bottom w:val="none" w:sz="0" w:space="0" w:color="auto"/>
        <w:right w:val="none" w:sz="0" w:space="0" w:color="auto"/>
      </w:divBdr>
    </w:div>
    <w:div w:id="760492082">
      <w:marLeft w:val="0"/>
      <w:marRight w:val="0"/>
      <w:marTop w:val="0"/>
      <w:marBottom w:val="0"/>
      <w:divBdr>
        <w:top w:val="none" w:sz="0" w:space="0" w:color="auto"/>
        <w:left w:val="none" w:sz="0" w:space="0" w:color="auto"/>
        <w:bottom w:val="none" w:sz="0" w:space="0" w:color="auto"/>
        <w:right w:val="none" w:sz="0" w:space="0" w:color="auto"/>
      </w:divBdr>
    </w:div>
    <w:div w:id="760492083">
      <w:marLeft w:val="0"/>
      <w:marRight w:val="0"/>
      <w:marTop w:val="0"/>
      <w:marBottom w:val="0"/>
      <w:divBdr>
        <w:top w:val="none" w:sz="0" w:space="0" w:color="auto"/>
        <w:left w:val="none" w:sz="0" w:space="0" w:color="auto"/>
        <w:bottom w:val="none" w:sz="0" w:space="0" w:color="auto"/>
        <w:right w:val="none" w:sz="0" w:space="0" w:color="auto"/>
      </w:divBdr>
    </w:div>
    <w:div w:id="760492084">
      <w:marLeft w:val="0"/>
      <w:marRight w:val="0"/>
      <w:marTop w:val="0"/>
      <w:marBottom w:val="0"/>
      <w:divBdr>
        <w:top w:val="none" w:sz="0" w:space="0" w:color="auto"/>
        <w:left w:val="none" w:sz="0" w:space="0" w:color="auto"/>
        <w:bottom w:val="none" w:sz="0" w:space="0" w:color="auto"/>
        <w:right w:val="none" w:sz="0" w:space="0" w:color="auto"/>
      </w:divBdr>
    </w:div>
    <w:div w:id="760492085">
      <w:marLeft w:val="0"/>
      <w:marRight w:val="0"/>
      <w:marTop w:val="0"/>
      <w:marBottom w:val="0"/>
      <w:divBdr>
        <w:top w:val="none" w:sz="0" w:space="0" w:color="auto"/>
        <w:left w:val="none" w:sz="0" w:space="0" w:color="auto"/>
        <w:bottom w:val="none" w:sz="0" w:space="0" w:color="auto"/>
        <w:right w:val="none" w:sz="0" w:space="0" w:color="auto"/>
      </w:divBdr>
    </w:div>
    <w:div w:id="760492086">
      <w:marLeft w:val="0"/>
      <w:marRight w:val="0"/>
      <w:marTop w:val="0"/>
      <w:marBottom w:val="0"/>
      <w:divBdr>
        <w:top w:val="none" w:sz="0" w:space="0" w:color="auto"/>
        <w:left w:val="none" w:sz="0" w:space="0" w:color="auto"/>
        <w:bottom w:val="none" w:sz="0" w:space="0" w:color="auto"/>
        <w:right w:val="none" w:sz="0" w:space="0" w:color="auto"/>
      </w:divBdr>
    </w:div>
    <w:div w:id="760492087">
      <w:marLeft w:val="0"/>
      <w:marRight w:val="0"/>
      <w:marTop w:val="0"/>
      <w:marBottom w:val="0"/>
      <w:divBdr>
        <w:top w:val="none" w:sz="0" w:space="0" w:color="auto"/>
        <w:left w:val="none" w:sz="0" w:space="0" w:color="auto"/>
        <w:bottom w:val="none" w:sz="0" w:space="0" w:color="auto"/>
        <w:right w:val="none" w:sz="0" w:space="0" w:color="auto"/>
      </w:divBdr>
    </w:div>
    <w:div w:id="760492088">
      <w:marLeft w:val="0"/>
      <w:marRight w:val="0"/>
      <w:marTop w:val="0"/>
      <w:marBottom w:val="0"/>
      <w:divBdr>
        <w:top w:val="none" w:sz="0" w:space="0" w:color="auto"/>
        <w:left w:val="none" w:sz="0" w:space="0" w:color="auto"/>
        <w:bottom w:val="none" w:sz="0" w:space="0" w:color="auto"/>
        <w:right w:val="none" w:sz="0" w:space="0" w:color="auto"/>
      </w:divBdr>
    </w:div>
    <w:div w:id="980615251">
      <w:bodyDiv w:val="1"/>
      <w:marLeft w:val="0"/>
      <w:marRight w:val="0"/>
      <w:marTop w:val="0"/>
      <w:marBottom w:val="0"/>
      <w:divBdr>
        <w:top w:val="none" w:sz="0" w:space="0" w:color="auto"/>
        <w:left w:val="none" w:sz="0" w:space="0" w:color="auto"/>
        <w:bottom w:val="none" w:sz="0" w:space="0" w:color="auto"/>
        <w:right w:val="none" w:sz="0" w:space="0" w:color="auto"/>
      </w:divBdr>
    </w:div>
    <w:div w:id="1167944816">
      <w:bodyDiv w:val="1"/>
      <w:marLeft w:val="0"/>
      <w:marRight w:val="0"/>
      <w:marTop w:val="0"/>
      <w:marBottom w:val="0"/>
      <w:divBdr>
        <w:top w:val="none" w:sz="0" w:space="0" w:color="auto"/>
        <w:left w:val="none" w:sz="0" w:space="0" w:color="auto"/>
        <w:bottom w:val="none" w:sz="0" w:space="0" w:color="auto"/>
        <w:right w:val="none" w:sz="0" w:space="0" w:color="auto"/>
      </w:divBdr>
    </w:div>
    <w:div w:id="1328941634">
      <w:bodyDiv w:val="1"/>
      <w:marLeft w:val="0"/>
      <w:marRight w:val="0"/>
      <w:marTop w:val="0"/>
      <w:marBottom w:val="0"/>
      <w:divBdr>
        <w:top w:val="none" w:sz="0" w:space="0" w:color="auto"/>
        <w:left w:val="none" w:sz="0" w:space="0" w:color="auto"/>
        <w:bottom w:val="none" w:sz="0" w:space="0" w:color="auto"/>
        <w:right w:val="none" w:sz="0" w:space="0" w:color="auto"/>
      </w:divBdr>
    </w:div>
    <w:div w:id="1331518010">
      <w:bodyDiv w:val="1"/>
      <w:marLeft w:val="0"/>
      <w:marRight w:val="0"/>
      <w:marTop w:val="0"/>
      <w:marBottom w:val="0"/>
      <w:divBdr>
        <w:top w:val="none" w:sz="0" w:space="0" w:color="auto"/>
        <w:left w:val="none" w:sz="0" w:space="0" w:color="auto"/>
        <w:bottom w:val="none" w:sz="0" w:space="0" w:color="auto"/>
        <w:right w:val="none" w:sz="0" w:space="0" w:color="auto"/>
      </w:divBdr>
    </w:div>
    <w:div w:id="1360593508">
      <w:bodyDiv w:val="1"/>
      <w:marLeft w:val="0"/>
      <w:marRight w:val="0"/>
      <w:marTop w:val="0"/>
      <w:marBottom w:val="0"/>
      <w:divBdr>
        <w:top w:val="none" w:sz="0" w:space="0" w:color="auto"/>
        <w:left w:val="none" w:sz="0" w:space="0" w:color="auto"/>
        <w:bottom w:val="none" w:sz="0" w:space="0" w:color="auto"/>
        <w:right w:val="none" w:sz="0" w:space="0" w:color="auto"/>
      </w:divBdr>
    </w:div>
    <w:div w:id="1374035778">
      <w:bodyDiv w:val="1"/>
      <w:marLeft w:val="0"/>
      <w:marRight w:val="0"/>
      <w:marTop w:val="0"/>
      <w:marBottom w:val="0"/>
      <w:divBdr>
        <w:top w:val="none" w:sz="0" w:space="0" w:color="auto"/>
        <w:left w:val="none" w:sz="0" w:space="0" w:color="auto"/>
        <w:bottom w:val="none" w:sz="0" w:space="0" w:color="auto"/>
        <w:right w:val="none" w:sz="0" w:space="0" w:color="auto"/>
      </w:divBdr>
    </w:div>
    <w:div w:id="1490902695">
      <w:bodyDiv w:val="1"/>
      <w:marLeft w:val="0"/>
      <w:marRight w:val="0"/>
      <w:marTop w:val="0"/>
      <w:marBottom w:val="0"/>
      <w:divBdr>
        <w:top w:val="none" w:sz="0" w:space="0" w:color="auto"/>
        <w:left w:val="none" w:sz="0" w:space="0" w:color="auto"/>
        <w:bottom w:val="none" w:sz="0" w:space="0" w:color="auto"/>
        <w:right w:val="none" w:sz="0" w:space="0" w:color="auto"/>
      </w:divBdr>
    </w:div>
    <w:div w:id="1495099023">
      <w:bodyDiv w:val="1"/>
      <w:marLeft w:val="0"/>
      <w:marRight w:val="0"/>
      <w:marTop w:val="0"/>
      <w:marBottom w:val="0"/>
      <w:divBdr>
        <w:top w:val="none" w:sz="0" w:space="0" w:color="auto"/>
        <w:left w:val="none" w:sz="0" w:space="0" w:color="auto"/>
        <w:bottom w:val="none" w:sz="0" w:space="0" w:color="auto"/>
        <w:right w:val="none" w:sz="0" w:space="0" w:color="auto"/>
      </w:divBdr>
    </w:div>
    <w:div w:id="1570995094">
      <w:bodyDiv w:val="1"/>
      <w:marLeft w:val="0"/>
      <w:marRight w:val="0"/>
      <w:marTop w:val="0"/>
      <w:marBottom w:val="0"/>
      <w:divBdr>
        <w:top w:val="none" w:sz="0" w:space="0" w:color="auto"/>
        <w:left w:val="none" w:sz="0" w:space="0" w:color="auto"/>
        <w:bottom w:val="none" w:sz="0" w:space="0" w:color="auto"/>
        <w:right w:val="none" w:sz="0" w:space="0" w:color="auto"/>
      </w:divBdr>
    </w:div>
    <w:div w:id="1745373620">
      <w:bodyDiv w:val="1"/>
      <w:marLeft w:val="0"/>
      <w:marRight w:val="0"/>
      <w:marTop w:val="0"/>
      <w:marBottom w:val="0"/>
      <w:divBdr>
        <w:top w:val="none" w:sz="0" w:space="0" w:color="auto"/>
        <w:left w:val="none" w:sz="0" w:space="0" w:color="auto"/>
        <w:bottom w:val="none" w:sz="0" w:space="0" w:color="auto"/>
        <w:right w:val="none" w:sz="0" w:space="0" w:color="auto"/>
      </w:divBdr>
    </w:div>
    <w:div w:id="204513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ishop@turchette.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remer.com" TargetMode="External"/><Relationship Id="rId4" Type="http://schemas.openxmlformats.org/officeDocument/2006/relationships/webSettings" Target="webSettings.xml"/><Relationship Id="rId9" Type="http://schemas.openxmlformats.org/officeDocument/2006/relationships/hyperlink" Target="mailto:b.pomponio@crem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Schreiner Group</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Gavin</dc:creator>
  <cp:lastModifiedBy>Brian Pomponio</cp:lastModifiedBy>
  <cp:revision>2</cp:revision>
  <cp:lastPrinted>2021-01-08T11:38:00Z</cp:lastPrinted>
  <dcterms:created xsi:type="dcterms:W3CDTF">2023-03-02T13:21:00Z</dcterms:created>
  <dcterms:modified xsi:type="dcterms:W3CDTF">2023-03-02T13:21:00Z</dcterms:modified>
</cp:coreProperties>
</file>