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797E9" w14:textId="0C495313" w:rsidR="00A12CAF" w:rsidRPr="00A12CAF" w:rsidRDefault="00A12CAF" w:rsidP="00A12CAF">
      <w:pPr>
        <w:spacing w:line="276" w:lineRule="auto"/>
        <w:jc w:val="center"/>
        <w:rPr>
          <w:b/>
          <w:bCs/>
          <w:sz w:val="28"/>
          <w:szCs w:val="28"/>
          <w:lang w:val="en-US"/>
        </w:rPr>
      </w:pPr>
      <w:bookmarkStart w:id="0" w:name="_GoBack"/>
      <w:r w:rsidRPr="00A12CAF">
        <w:rPr>
          <w:b/>
          <w:bCs/>
          <w:sz w:val="28"/>
          <w:szCs w:val="28"/>
          <w:lang w:val="en-US"/>
        </w:rPr>
        <w:t xml:space="preserve">Cosmo First Appoints Saurabh Jain as </w:t>
      </w:r>
      <w:r w:rsidR="00C1314F" w:rsidRPr="00A12CAF">
        <w:rPr>
          <w:b/>
          <w:bCs/>
          <w:sz w:val="28"/>
          <w:szCs w:val="28"/>
          <w:lang w:val="en-US"/>
        </w:rPr>
        <w:t xml:space="preserve">CEO of Pet Care Division, </w:t>
      </w:r>
      <w:proofErr w:type="spellStart"/>
      <w:r w:rsidR="00C1314F" w:rsidRPr="00A12CAF">
        <w:rPr>
          <w:b/>
          <w:bCs/>
          <w:sz w:val="28"/>
          <w:szCs w:val="28"/>
          <w:lang w:val="en-US"/>
        </w:rPr>
        <w:t>Zigly</w:t>
      </w:r>
      <w:proofErr w:type="spellEnd"/>
      <w:r w:rsidR="00C1314F" w:rsidRPr="00A12CAF">
        <w:rPr>
          <w:b/>
          <w:bCs/>
          <w:sz w:val="28"/>
          <w:szCs w:val="28"/>
          <w:lang w:val="en-US"/>
        </w:rPr>
        <w:t xml:space="preserve"> </w:t>
      </w:r>
      <w:r w:rsidR="00C1314F">
        <w:rPr>
          <w:b/>
          <w:bCs/>
          <w:sz w:val="28"/>
          <w:szCs w:val="28"/>
          <w:lang w:val="en-US"/>
        </w:rPr>
        <w:t xml:space="preserve">and </w:t>
      </w:r>
      <w:r w:rsidRPr="00A12CAF">
        <w:rPr>
          <w:b/>
          <w:bCs/>
          <w:sz w:val="28"/>
          <w:szCs w:val="28"/>
          <w:lang w:val="en-US"/>
        </w:rPr>
        <w:t>Head of Corporate Development</w:t>
      </w:r>
    </w:p>
    <w:p w14:paraId="7BAB8BED" w14:textId="77777777" w:rsidR="00A12CAF" w:rsidRPr="00A12CAF" w:rsidRDefault="00A12CAF" w:rsidP="00A12CAF">
      <w:pPr>
        <w:spacing w:line="276" w:lineRule="auto"/>
        <w:jc w:val="center"/>
        <w:rPr>
          <w:b/>
          <w:bCs/>
          <w:lang w:val="en-US"/>
        </w:rPr>
      </w:pPr>
    </w:p>
    <w:bookmarkEnd w:id="0"/>
    <w:p w14:paraId="7F23EB78" w14:textId="32968D47" w:rsidR="00A12CAF" w:rsidRPr="00A12CAF" w:rsidRDefault="00A12CAF" w:rsidP="00A12CAF">
      <w:pPr>
        <w:spacing w:line="276" w:lineRule="auto"/>
        <w:jc w:val="both"/>
        <w:rPr>
          <w:lang w:val="en-US"/>
        </w:rPr>
      </w:pPr>
      <w:r w:rsidRPr="00A12CAF">
        <w:rPr>
          <w:b/>
          <w:bCs/>
          <w:lang w:val="en-US"/>
        </w:rPr>
        <w:t xml:space="preserve">New Delhi, December </w:t>
      </w:r>
      <w:r w:rsidR="00556B16">
        <w:rPr>
          <w:b/>
          <w:bCs/>
          <w:lang w:val="en-US"/>
        </w:rPr>
        <w:t>29</w:t>
      </w:r>
      <w:r w:rsidRPr="00A12CAF">
        <w:rPr>
          <w:b/>
          <w:bCs/>
          <w:lang w:val="en-US"/>
        </w:rPr>
        <w:t xml:space="preserve">, 2025: </w:t>
      </w:r>
      <w:r w:rsidRPr="00A12CAF">
        <w:rPr>
          <w:lang w:val="en-US"/>
        </w:rPr>
        <w:t>Cosmo First</w:t>
      </w:r>
      <w:r w:rsidR="00C1314F">
        <w:rPr>
          <w:lang w:val="en-US"/>
        </w:rPr>
        <w:t xml:space="preserve"> with business interests across multiple domains including Films, Sheets &amp; Containers, Pet care, Consumer Products</w:t>
      </w:r>
      <w:r w:rsidR="00C1314F">
        <w:rPr>
          <w:lang w:val="en-US"/>
        </w:rPr>
        <w:t xml:space="preserve"> and </w:t>
      </w:r>
      <w:r w:rsidR="00C1314F">
        <w:rPr>
          <w:lang w:val="en-US"/>
        </w:rPr>
        <w:t>Specialty Chemical</w:t>
      </w:r>
      <w:r w:rsidR="00C1314F">
        <w:rPr>
          <w:lang w:val="en-US"/>
        </w:rPr>
        <w:t xml:space="preserve"> </w:t>
      </w:r>
      <w:r w:rsidRPr="00A12CAF">
        <w:rPr>
          <w:lang w:val="en-US"/>
        </w:rPr>
        <w:t xml:space="preserve">has named Saurabh Jain as Chief Executive Officer (CEO) of its pet care division, </w:t>
      </w:r>
      <w:proofErr w:type="spellStart"/>
      <w:r w:rsidR="00C1314F">
        <w:rPr>
          <w:lang w:val="en-US"/>
        </w:rPr>
        <w:t>Zigly</w:t>
      </w:r>
      <w:proofErr w:type="spellEnd"/>
      <w:r w:rsidR="00C1314F">
        <w:rPr>
          <w:lang w:val="en-US"/>
        </w:rPr>
        <w:t xml:space="preserve"> and </w:t>
      </w:r>
      <w:r w:rsidR="00C1314F" w:rsidRPr="00A12CAF">
        <w:rPr>
          <w:lang w:val="en-US"/>
        </w:rPr>
        <w:t>Head – Corporate Development</w:t>
      </w:r>
      <w:r w:rsidR="00C1314F">
        <w:rPr>
          <w:lang w:val="en-US"/>
        </w:rPr>
        <w:t>.</w:t>
      </w:r>
    </w:p>
    <w:p w14:paraId="200D5BD9" w14:textId="005CEDEF" w:rsidR="00A12CAF" w:rsidRPr="00A12CAF" w:rsidRDefault="00A12CAF" w:rsidP="00A12CAF">
      <w:pPr>
        <w:spacing w:line="276" w:lineRule="auto"/>
        <w:jc w:val="both"/>
        <w:rPr>
          <w:b/>
          <w:bCs/>
          <w:lang w:val="en-US"/>
        </w:rPr>
      </w:pPr>
    </w:p>
    <w:p w14:paraId="3B89540C" w14:textId="4806A91C" w:rsidR="00A12CAF" w:rsidRPr="00A12CAF" w:rsidRDefault="00A12CAF" w:rsidP="00A12CAF">
      <w:pPr>
        <w:spacing w:line="276" w:lineRule="auto"/>
        <w:jc w:val="both"/>
        <w:rPr>
          <w:lang w:val="en-US"/>
        </w:rPr>
      </w:pPr>
      <w:r w:rsidRPr="00A12CAF">
        <w:rPr>
          <w:lang w:val="en-US"/>
        </w:rPr>
        <w:t>In his new role</w:t>
      </w:r>
      <w:r w:rsidR="00C1314F">
        <w:rPr>
          <w:lang w:val="en-US"/>
        </w:rPr>
        <w:t xml:space="preserve"> as CEO of </w:t>
      </w:r>
      <w:proofErr w:type="spellStart"/>
      <w:r w:rsidR="00C1314F">
        <w:rPr>
          <w:lang w:val="en-US"/>
        </w:rPr>
        <w:t>Zigly</w:t>
      </w:r>
      <w:proofErr w:type="spellEnd"/>
      <w:r w:rsidR="00C1314F">
        <w:rPr>
          <w:lang w:val="en-US"/>
        </w:rPr>
        <w:t xml:space="preserve">, Saurabh </w:t>
      </w:r>
      <w:r w:rsidR="00C1314F" w:rsidRPr="00A12CAF">
        <w:rPr>
          <w:lang w:val="en-US"/>
        </w:rPr>
        <w:t>will</w:t>
      </w:r>
      <w:r w:rsidR="00C1314F" w:rsidRPr="00A12CAF">
        <w:rPr>
          <w:lang w:val="en-US"/>
        </w:rPr>
        <w:t xml:space="preserve"> be responsible for expanding the business and shaping the next phase of growth for the company. </w:t>
      </w:r>
      <w:r w:rsidRPr="00A12CAF">
        <w:rPr>
          <w:lang w:val="en-US"/>
        </w:rPr>
        <w:t xml:space="preserve">Saurabh will </w:t>
      </w:r>
      <w:r w:rsidR="00C1314F">
        <w:rPr>
          <w:lang w:val="en-US"/>
        </w:rPr>
        <w:t>also</w:t>
      </w:r>
      <w:r w:rsidR="00C1314F">
        <w:rPr>
          <w:lang w:val="en-US"/>
        </w:rPr>
        <w:t xml:space="preserve"> </w:t>
      </w:r>
      <w:r w:rsidRPr="00A12CAF">
        <w:rPr>
          <w:lang w:val="en-US"/>
        </w:rPr>
        <w:t xml:space="preserve">drive corporate development initiatives at Cosmo First and will be overseeing strategy and growth-related undertakings, including mergers or acquisitions that the group may evaluate in the future. He will be working closely with the Group CEO of Cosmo First, </w:t>
      </w:r>
      <w:r w:rsidR="00C1314F" w:rsidRPr="00A12CAF">
        <w:rPr>
          <w:lang w:val="en-US"/>
        </w:rPr>
        <w:t>Mr</w:t>
      </w:r>
      <w:r w:rsidR="00C1314F" w:rsidRPr="00A12CAF">
        <w:rPr>
          <w:lang w:val="en-US"/>
        </w:rPr>
        <w:t>.</w:t>
      </w:r>
      <w:r w:rsidRPr="00A12CAF">
        <w:rPr>
          <w:lang w:val="en-US"/>
        </w:rPr>
        <w:t xml:space="preserve"> Pankaj Poddar, and the Group CFO </w:t>
      </w:r>
      <w:r w:rsidR="00C1314F" w:rsidRPr="00A12CAF">
        <w:rPr>
          <w:lang w:val="en-US"/>
        </w:rPr>
        <w:t>Mr</w:t>
      </w:r>
      <w:r w:rsidR="00C1314F" w:rsidRPr="00A12CAF">
        <w:rPr>
          <w:lang w:val="en-US"/>
        </w:rPr>
        <w:t>.</w:t>
      </w:r>
      <w:r w:rsidRPr="00A12CAF">
        <w:rPr>
          <w:lang w:val="en-US"/>
        </w:rPr>
        <w:t xml:space="preserve"> Neeraj Jain.</w:t>
      </w:r>
    </w:p>
    <w:p w14:paraId="1E6A1D63" w14:textId="77777777" w:rsidR="00A12CAF" w:rsidRPr="00A12CAF" w:rsidRDefault="00A12CAF" w:rsidP="00A12CAF">
      <w:pPr>
        <w:spacing w:line="276" w:lineRule="auto"/>
        <w:jc w:val="both"/>
        <w:rPr>
          <w:lang w:val="en-US"/>
        </w:rPr>
      </w:pPr>
    </w:p>
    <w:p w14:paraId="67F62E50" w14:textId="2E71F5C5" w:rsidR="00A12CAF" w:rsidRPr="00A12CAF" w:rsidRDefault="00A12CAF" w:rsidP="00A12CAF">
      <w:pPr>
        <w:spacing w:line="276" w:lineRule="auto"/>
        <w:jc w:val="both"/>
        <w:rPr>
          <w:i/>
          <w:iCs/>
          <w:lang w:val="en-US"/>
        </w:rPr>
      </w:pPr>
      <w:r w:rsidRPr="00A12CAF">
        <w:rPr>
          <w:b/>
          <w:bCs/>
          <w:lang w:val="en-US"/>
        </w:rPr>
        <w:t xml:space="preserve">Speaking on the appointment, </w:t>
      </w:r>
      <w:r w:rsidR="00C1314F" w:rsidRPr="00A12CAF">
        <w:rPr>
          <w:b/>
          <w:bCs/>
          <w:lang w:val="en-US"/>
        </w:rPr>
        <w:t>Mr</w:t>
      </w:r>
      <w:r w:rsidR="00C1314F" w:rsidRPr="00A12CAF">
        <w:rPr>
          <w:b/>
          <w:bCs/>
          <w:lang w:val="en-US"/>
        </w:rPr>
        <w:t>.</w:t>
      </w:r>
      <w:r w:rsidRPr="00A12CAF">
        <w:rPr>
          <w:b/>
          <w:bCs/>
          <w:lang w:val="en-US"/>
        </w:rPr>
        <w:t xml:space="preserve"> Pankaj Poddar, Group CEO, Cosmo First,</w:t>
      </w:r>
      <w:r w:rsidRPr="00A12CAF">
        <w:rPr>
          <w:lang w:val="en-US"/>
        </w:rPr>
        <w:t xml:space="preserve"> said, </w:t>
      </w:r>
      <w:r w:rsidRPr="00A12CAF">
        <w:rPr>
          <w:i/>
          <w:iCs/>
          <w:lang w:val="en-US"/>
        </w:rPr>
        <w:t>“We are pleased to welcome Saurabh</w:t>
      </w:r>
      <w:r>
        <w:rPr>
          <w:i/>
          <w:iCs/>
          <w:lang w:val="en-US"/>
        </w:rPr>
        <w:t xml:space="preserve"> as part of the leadership team at Cosmo First</w:t>
      </w:r>
      <w:r w:rsidRPr="00A12CAF">
        <w:rPr>
          <w:i/>
          <w:iCs/>
          <w:lang w:val="en-US"/>
        </w:rPr>
        <w:t>. A seasoned leader, Saurabh has a proven track record of successfully leading and handling complex business assignments during his career. We strongly believe that his leadership style will bring meaningful value to the organization in the long-term.”</w:t>
      </w:r>
    </w:p>
    <w:p w14:paraId="6A5B9A9C" w14:textId="77777777" w:rsidR="00A12CAF" w:rsidRPr="00A12CAF" w:rsidRDefault="00A12CAF" w:rsidP="00A12CAF">
      <w:pPr>
        <w:spacing w:line="276" w:lineRule="auto"/>
        <w:jc w:val="both"/>
        <w:rPr>
          <w:i/>
          <w:iCs/>
          <w:lang w:val="en-US"/>
        </w:rPr>
      </w:pPr>
    </w:p>
    <w:p w14:paraId="574753EC" w14:textId="77777777" w:rsidR="00A12CAF" w:rsidRPr="00A12CAF" w:rsidRDefault="00A12CAF" w:rsidP="00A12CAF">
      <w:pPr>
        <w:spacing w:line="276" w:lineRule="auto"/>
        <w:jc w:val="both"/>
        <w:rPr>
          <w:lang w:val="en-US"/>
        </w:rPr>
      </w:pPr>
      <w:r w:rsidRPr="00A12CAF">
        <w:rPr>
          <w:lang w:val="en-US"/>
        </w:rPr>
        <w:t xml:space="preserve">Saurabh has over 16 years of rich experience across the packaging films industry, investment banking, and corporate strategy. In the past, he has been associated with Jindal Films as the Global CEO (Overseas Business) and other reputed organizations, including SB Packaging, Wodehouse Capital, Religare Capital Markets, and Jaypee Capital. </w:t>
      </w:r>
    </w:p>
    <w:p w14:paraId="666B6B3C" w14:textId="77777777" w:rsidR="00A12CAF" w:rsidRPr="00A12CAF" w:rsidRDefault="00A12CAF" w:rsidP="00A12CAF">
      <w:pPr>
        <w:spacing w:line="276" w:lineRule="auto"/>
        <w:jc w:val="both"/>
        <w:rPr>
          <w:lang w:val="en-US"/>
        </w:rPr>
      </w:pPr>
    </w:p>
    <w:p w14:paraId="41FDC938" w14:textId="4292609A" w:rsidR="00A12CAF" w:rsidRPr="00A12CAF" w:rsidRDefault="00A12CAF" w:rsidP="00A12CAF">
      <w:pPr>
        <w:spacing w:line="276" w:lineRule="auto"/>
        <w:jc w:val="both"/>
        <w:rPr>
          <w:i/>
          <w:iCs/>
          <w:lang w:val="en-US"/>
        </w:rPr>
      </w:pPr>
      <w:r w:rsidRPr="00A12CAF">
        <w:rPr>
          <w:b/>
          <w:bCs/>
          <w:lang w:val="en-GB"/>
        </w:rPr>
        <w:t xml:space="preserve">Commenting on the new role, Mr Saurabh Jain, </w:t>
      </w:r>
      <w:r w:rsidRPr="00A12CAF">
        <w:rPr>
          <w:b/>
          <w:bCs/>
          <w:lang w:val="en-US"/>
        </w:rPr>
        <w:t>Head – Corporate Development, Cosmo First and CEO, Zigly</w:t>
      </w:r>
      <w:r w:rsidRPr="00A12CAF">
        <w:rPr>
          <w:lang w:val="en-US"/>
        </w:rPr>
        <w:t xml:space="preserve">, said, </w:t>
      </w:r>
      <w:r w:rsidRPr="00A12CAF">
        <w:rPr>
          <w:i/>
          <w:iCs/>
          <w:lang w:val="en-US"/>
        </w:rPr>
        <w:t xml:space="preserve">“It is a privilege to join Cosmo First, a company that has set global benchmarks </w:t>
      </w:r>
      <w:r w:rsidR="00C1314F">
        <w:rPr>
          <w:i/>
          <w:iCs/>
          <w:lang w:val="en-US"/>
        </w:rPr>
        <w:t>across businesses</w:t>
      </w:r>
      <w:r w:rsidRPr="00A12CAF">
        <w:rPr>
          <w:i/>
          <w:iCs/>
          <w:lang w:val="en-US"/>
        </w:rPr>
        <w:t>.</w:t>
      </w:r>
      <w:r w:rsidRPr="00A12CAF">
        <w:rPr>
          <w:i/>
          <w:iCs/>
          <w:lang w:val="en-US"/>
        </w:rPr>
        <w:t xml:space="preserve"> In this new role, I am eagerly looking forward to leveraging my diverse experience to contribute significantly to the organization’s long-term strategic goals and unlocking new growth opportunities.”</w:t>
      </w:r>
    </w:p>
    <w:p w14:paraId="401D3CD0" w14:textId="77777777" w:rsidR="00A12CAF" w:rsidRPr="00A12CAF" w:rsidRDefault="00A12CAF" w:rsidP="00A12CAF">
      <w:pPr>
        <w:spacing w:line="276" w:lineRule="auto"/>
        <w:jc w:val="both"/>
        <w:rPr>
          <w:lang w:val="en-US"/>
        </w:rPr>
      </w:pPr>
    </w:p>
    <w:p w14:paraId="3CB2DEBD" w14:textId="77777777" w:rsidR="00A12CAF" w:rsidRPr="00A12CAF" w:rsidRDefault="00A12CAF" w:rsidP="00A12CAF">
      <w:pPr>
        <w:pStyle w:val="xmsonormal"/>
        <w:spacing w:line="276" w:lineRule="auto"/>
        <w:jc w:val="both"/>
        <w:rPr>
          <w:rFonts w:ascii="Calibri" w:hAnsi="Calibri" w:cs="Calibri"/>
          <w:sz w:val="22"/>
          <w:szCs w:val="22"/>
          <w:lang w:val="en-US"/>
        </w:rPr>
      </w:pPr>
      <w:r w:rsidRPr="00A12CAF">
        <w:rPr>
          <w:rFonts w:ascii="Calibri" w:hAnsi="Calibri" w:cs="Calibri"/>
          <w:sz w:val="22"/>
          <w:szCs w:val="22"/>
          <w:lang w:val="en-US"/>
        </w:rPr>
        <w:t>Saurabh holds a master’s in business administration from the Faculty of Management Studies (FMS), Delhi, and a bachelor’s degree in mechanical engineering from Delhi College of Engineering.</w:t>
      </w:r>
    </w:p>
    <w:p w14:paraId="3517D712" w14:textId="77777777" w:rsidR="00A12CAF" w:rsidRDefault="00A12CAF" w:rsidP="00A12CAF">
      <w:pPr>
        <w:spacing w:line="276" w:lineRule="auto"/>
        <w:rPr>
          <w:b/>
          <w:bCs/>
          <w:lang w:val="en-US"/>
        </w:rPr>
      </w:pPr>
    </w:p>
    <w:p w14:paraId="6EA2A248" w14:textId="77777777" w:rsidR="00A12CAF" w:rsidRPr="00A12CAF" w:rsidRDefault="00A12CAF" w:rsidP="00D01956">
      <w:pPr>
        <w:spacing w:line="276" w:lineRule="auto"/>
        <w:rPr>
          <w:b/>
          <w:bCs/>
        </w:rPr>
      </w:pPr>
      <w:r w:rsidRPr="00A12CAF">
        <w:rPr>
          <w:b/>
          <w:bCs/>
        </w:rPr>
        <w:t>About Cosmo First Ltd.:</w:t>
      </w:r>
    </w:p>
    <w:p w14:paraId="70388EB4" w14:textId="77777777" w:rsidR="00A12CAF" w:rsidRDefault="00A12CAF" w:rsidP="00D01956">
      <w:pPr>
        <w:spacing w:line="276" w:lineRule="auto"/>
        <w:jc w:val="both"/>
      </w:pPr>
      <w:r>
        <w:t xml:space="preserve">Established in 1981 by Mr Ashok Jaipuria, Cosmo First Limited is an over four-decade-old global conglomerate. Its consumer vertical comprises Cosmo Consumer, which is into Window Films, Paint Protection Films &amp; Ceramic Coatings for automobiles, and Zigly Pet Care, which provides a digital-first omni channel pet care ecosystem. Its industrial vertical includes Cosmo Films for specialty films for packaging, labels, lamination, and industrial applications; Cosmo Speciality Chemicals for coatings, adhesives and masterbatches, and Cosmo Plastech for rigid packaging. With sustainable innovation, </w:t>
      </w:r>
      <w:r>
        <w:lastRenderedPageBreak/>
        <w:t>development, and research embedded in its core values, Cosmo First serves customers in 100+ countries.</w:t>
      </w:r>
    </w:p>
    <w:p w14:paraId="44C7749E" w14:textId="77777777" w:rsidR="00A12CAF" w:rsidRPr="00A12CAF" w:rsidRDefault="00A12CAF" w:rsidP="00D01956">
      <w:pPr>
        <w:spacing w:line="276" w:lineRule="auto"/>
        <w:rPr>
          <w:b/>
          <w:bCs/>
          <w:lang w:val="en-US"/>
        </w:rPr>
      </w:pPr>
    </w:p>
    <w:p w14:paraId="32D1BA86" w14:textId="77777777" w:rsidR="00A12CAF" w:rsidRPr="00A12CAF" w:rsidRDefault="00A12CAF" w:rsidP="00D01956">
      <w:pPr>
        <w:spacing w:line="276" w:lineRule="auto"/>
        <w:rPr>
          <w:b/>
          <w:bCs/>
        </w:rPr>
      </w:pPr>
      <w:r w:rsidRPr="00A12CAF">
        <w:rPr>
          <w:b/>
          <w:bCs/>
        </w:rPr>
        <w:t xml:space="preserve">About Zigly: </w:t>
      </w:r>
    </w:p>
    <w:p w14:paraId="32ED7A73" w14:textId="77C136B6" w:rsidR="00A12CAF" w:rsidRDefault="00A12CAF" w:rsidP="00D01956">
      <w:pPr>
        <w:spacing w:line="276" w:lineRule="auto"/>
        <w:jc w:val="both"/>
      </w:pPr>
      <w:r>
        <w:t xml:space="preserve">Zigly is a leading omnichannel </w:t>
      </w:r>
      <w:r w:rsidR="00C1314F">
        <w:t>ecosystem</w:t>
      </w:r>
      <w:r w:rsidR="00C1314F">
        <w:t xml:space="preserve"> </w:t>
      </w:r>
      <w:r>
        <w:t xml:space="preserve">for pet care, offering comprehensive </w:t>
      </w:r>
      <w:r w:rsidR="00C1314F">
        <w:t>V</w:t>
      </w:r>
      <w:r>
        <w:t>eterinary</w:t>
      </w:r>
      <w:r>
        <w:t xml:space="preserve"> care, best-in-class pet spa and grooming services, pet fashion, pet food, and more. With multiple </w:t>
      </w:r>
      <w:proofErr w:type="spellStart"/>
      <w:r w:rsidR="00C1314F">
        <w:t>P</w:t>
      </w:r>
      <w:r>
        <w:t>etcare</w:t>
      </w:r>
      <w:proofErr w:type="spellEnd"/>
      <w:r>
        <w:t xml:space="preserve"> </w:t>
      </w:r>
      <w:r w:rsidR="00C1314F">
        <w:t>centres</w:t>
      </w:r>
      <w:r>
        <w:t xml:space="preserve"> across India, including Delhi, Gurgaon, Noida, Bangalore, </w:t>
      </w:r>
      <w:proofErr w:type="spellStart"/>
      <w:r>
        <w:t>Secunderabad</w:t>
      </w:r>
      <w:proofErr w:type="spellEnd"/>
      <w:r>
        <w:t xml:space="preserve">, </w:t>
      </w:r>
      <w:r w:rsidR="00C1314F">
        <w:t>Hyderabad</w:t>
      </w:r>
      <w:r w:rsidR="00C1314F">
        <w:t xml:space="preserve">, </w:t>
      </w:r>
      <w:r>
        <w:t xml:space="preserve">Lucknow, Jaipur, Indore, Dehradun, Chandigarh, Panchkula, Amritsar, Ahmedabad, Ludhiana, Jalandhar, Mumbai and Pune, Zigly is expanding its physical presence by opening new </w:t>
      </w:r>
      <w:r w:rsidR="00C1314F">
        <w:t>centres</w:t>
      </w:r>
      <w:r>
        <w:t xml:space="preserve"> in other major cities. As a direct-to-consumer (D2C) pet care brand under the umbrella of Cosmo First, Zigly is committed to providing innovative solutions for </w:t>
      </w:r>
      <w:r w:rsidR="00F47EBF">
        <w:t>P</w:t>
      </w:r>
      <w:r>
        <w:t xml:space="preserve">et </w:t>
      </w:r>
      <w:r w:rsidR="00F47EBF">
        <w:t>Parents</w:t>
      </w:r>
      <w:r>
        <w:t xml:space="preserve">. Visit your nearest </w:t>
      </w:r>
      <w:proofErr w:type="spellStart"/>
      <w:r>
        <w:t>Zigly</w:t>
      </w:r>
      <w:proofErr w:type="spellEnd"/>
      <w:r>
        <w:t xml:space="preserve"> Pet Care </w:t>
      </w:r>
      <w:r w:rsidR="00C1314F">
        <w:t>centre</w:t>
      </w:r>
      <w:r>
        <w:t>, log on to www.zigly.com, or download the Zigly App to discover the Zigly experience today.</w:t>
      </w:r>
    </w:p>
    <w:sectPr w:rsidR="00A12CAF" w:rsidSect="00A12CAF">
      <w:headerReference w:type="default" r:id="rId9"/>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C990A" w14:textId="77777777" w:rsidR="0020540F" w:rsidRDefault="0020540F" w:rsidP="00A12CAF">
      <w:r>
        <w:separator/>
      </w:r>
    </w:p>
  </w:endnote>
  <w:endnote w:type="continuationSeparator" w:id="0">
    <w:p w14:paraId="3534B459" w14:textId="77777777" w:rsidR="0020540F" w:rsidRDefault="0020540F" w:rsidP="00A1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8D00B" w14:textId="77777777" w:rsidR="00A35AEA" w:rsidRDefault="00A35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F1FD3" w14:textId="77777777" w:rsidR="0020540F" w:rsidRDefault="0020540F" w:rsidP="00A12CAF">
      <w:r>
        <w:separator/>
      </w:r>
    </w:p>
  </w:footnote>
  <w:footnote w:type="continuationSeparator" w:id="0">
    <w:p w14:paraId="41A6C8BA" w14:textId="77777777" w:rsidR="0020540F" w:rsidRDefault="0020540F" w:rsidP="00A12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F1F29" w14:textId="77777777" w:rsidR="00A12CAF" w:rsidRDefault="00A12CAF">
    <w:pPr>
      <w:pStyle w:val="Header"/>
    </w:pPr>
    <w:r>
      <w:rPr>
        <w:noProof/>
      </w:rPr>
      <w:drawing>
        <wp:anchor distT="0" distB="0" distL="114300" distR="114300" simplePos="0" relativeHeight="251658240" behindDoc="1" locked="0" layoutInCell="1" allowOverlap="1" wp14:anchorId="0DD6F57D" wp14:editId="0A946447">
          <wp:simplePos x="0" y="0"/>
          <wp:positionH relativeFrom="column">
            <wp:posOffset>4524375</wp:posOffset>
          </wp:positionH>
          <wp:positionV relativeFrom="paragraph">
            <wp:posOffset>-29210</wp:posOffset>
          </wp:positionV>
          <wp:extent cx="1743075" cy="390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20000" contrast="40000"/>
                    <a:extLst>
                      <a:ext uri="{28A0092B-C50C-407E-A947-70E740481C1C}">
                        <a14:useLocalDpi xmlns:a14="http://schemas.microsoft.com/office/drawing/2010/main" val="0"/>
                      </a:ext>
                    </a:extLst>
                  </a:blip>
                  <a:srcRect/>
                  <a:stretch>
                    <a:fillRect/>
                  </a:stretch>
                </pic:blipFill>
                <pic:spPr bwMode="auto">
                  <a:xfrm>
                    <a:off x="0" y="0"/>
                    <a:ext cx="1743075" cy="39052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73"/>
    <w:rsid w:val="00027273"/>
    <w:rsid w:val="0020540F"/>
    <w:rsid w:val="002D2195"/>
    <w:rsid w:val="00413334"/>
    <w:rsid w:val="00556B16"/>
    <w:rsid w:val="005B0A48"/>
    <w:rsid w:val="00775266"/>
    <w:rsid w:val="00816CCD"/>
    <w:rsid w:val="00A12CAF"/>
    <w:rsid w:val="00A35AEA"/>
    <w:rsid w:val="00BD7C21"/>
    <w:rsid w:val="00C1314F"/>
    <w:rsid w:val="00C7599E"/>
    <w:rsid w:val="00CA239A"/>
    <w:rsid w:val="00D01956"/>
    <w:rsid w:val="00D106AE"/>
    <w:rsid w:val="00DC5714"/>
    <w:rsid w:val="00F47E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5E00D"/>
  <w15:chartTrackingRefBased/>
  <w15:docId w15:val="{1EEB946E-BDE8-4553-9976-7A683B40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CAF"/>
    <w:pPr>
      <w:spacing w:after="0" w:line="240" w:lineRule="auto"/>
    </w:pPr>
    <w:rPr>
      <w:rFonts w:ascii="Calibri" w:hAnsi="Calibri" w:cs="Calibri"/>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2CAF"/>
    <w:rPr>
      <w:color w:val="0563C1"/>
      <w:u w:val="single"/>
    </w:rPr>
  </w:style>
  <w:style w:type="paragraph" w:customStyle="1" w:styleId="xmsonormal">
    <w:name w:val="x_msonormal"/>
    <w:basedOn w:val="Normal"/>
    <w:rsid w:val="00A12CAF"/>
    <w:rPr>
      <w:rFonts w:ascii="Aptos" w:hAnsi="Aptos" w:cs="Times New Roman"/>
      <w:sz w:val="24"/>
      <w:szCs w:val="24"/>
    </w:rPr>
  </w:style>
  <w:style w:type="paragraph" w:styleId="Header">
    <w:name w:val="header"/>
    <w:basedOn w:val="Normal"/>
    <w:link w:val="HeaderChar"/>
    <w:uiPriority w:val="99"/>
    <w:unhideWhenUsed/>
    <w:rsid w:val="00A12CAF"/>
    <w:pPr>
      <w:tabs>
        <w:tab w:val="center" w:pos="4513"/>
        <w:tab w:val="right" w:pos="9026"/>
      </w:tabs>
    </w:pPr>
    <w:rPr>
      <w:rFonts w:cs="Mangal"/>
      <w:szCs w:val="20"/>
    </w:rPr>
  </w:style>
  <w:style w:type="character" w:customStyle="1" w:styleId="HeaderChar">
    <w:name w:val="Header Char"/>
    <w:basedOn w:val="DefaultParagraphFont"/>
    <w:link w:val="Header"/>
    <w:uiPriority w:val="99"/>
    <w:rsid w:val="00A12CAF"/>
    <w:rPr>
      <w:rFonts w:ascii="Calibri" w:hAnsi="Calibri" w:cs="Mangal"/>
      <w:szCs w:val="20"/>
      <w:lang w:eastAsia="en-IN" w:bidi="hi-IN"/>
    </w:rPr>
  </w:style>
  <w:style w:type="paragraph" w:styleId="Footer">
    <w:name w:val="footer"/>
    <w:basedOn w:val="Normal"/>
    <w:link w:val="FooterChar"/>
    <w:uiPriority w:val="99"/>
    <w:unhideWhenUsed/>
    <w:rsid w:val="00A12CAF"/>
    <w:pPr>
      <w:tabs>
        <w:tab w:val="center" w:pos="4513"/>
        <w:tab w:val="right" w:pos="9026"/>
      </w:tabs>
    </w:pPr>
    <w:rPr>
      <w:rFonts w:cs="Mangal"/>
      <w:szCs w:val="20"/>
    </w:rPr>
  </w:style>
  <w:style w:type="character" w:customStyle="1" w:styleId="FooterChar">
    <w:name w:val="Footer Char"/>
    <w:basedOn w:val="DefaultParagraphFont"/>
    <w:link w:val="Footer"/>
    <w:uiPriority w:val="99"/>
    <w:rsid w:val="00A12CAF"/>
    <w:rPr>
      <w:rFonts w:ascii="Calibri" w:hAnsi="Calibri" w:cs="Mangal"/>
      <w:szCs w:val="20"/>
      <w:lang w:eastAsia="en-IN" w:bidi="hi-IN"/>
    </w:rPr>
  </w:style>
  <w:style w:type="paragraph" w:styleId="Revision">
    <w:name w:val="Revision"/>
    <w:hidden/>
    <w:uiPriority w:val="99"/>
    <w:semiHidden/>
    <w:rsid w:val="00A35AEA"/>
    <w:pPr>
      <w:spacing w:after="0" w:line="240" w:lineRule="auto"/>
    </w:pPr>
    <w:rPr>
      <w:rFonts w:ascii="Calibri" w:hAnsi="Calibri" w:cs="Mangal"/>
      <w:szCs w:val="20"/>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20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6425F212765409AC7759BADA3AFC7" ma:contentTypeVersion="18" ma:contentTypeDescription="Create a new document." ma:contentTypeScope="" ma:versionID="a4d9806fba9576b903bf794422f600db">
  <xsd:schema xmlns:xsd="http://www.w3.org/2001/XMLSchema" xmlns:xs="http://www.w3.org/2001/XMLSchema" xmlns:p="http://schemas.microsoft.com/office/2006/metadata/properties" xmlns:ns3="81fbb4bc-8b6e-4780-ae44-d47d473ea3ad" xmlns:ns4="65b2ae2b-3322-4994-ad39-96e960f1b822" targetNamespace="http://schemas.microsoft.com/office/2006/metadata/properties" ma:root="true" ma:fieldsID="2a9ee243b0dbefd77adb8b7cb696646e" ns3:_="" ns4:_="">
    <xsd:import namespace="81fbb4bc-8b6e-4780-ae44-d47d473ea3ad"/>
    <xsd:import namespace="65b2ae2b-3322-4994-ad39-96e960f1b8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bb4bc-8b6e-4780-ae44-d47d473ea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2ae2b-3322-4994-ad39-96e960f1b8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1fbb4bc-8b6e-4780-ae44-d47d473ea3ad" xsi:nil="true"/>
  </documentManagement>
</p:properties>
</file>

<file path=customXml/itemProps1.xml><?xml version="1.0" encoding="utf-8"?>
<ds:datastoreItem xmlns:ds="http://schemas.openxmlformats.org/officeDocument/2006/customXml" ds:itemID="{83D47359-96F8-448E-8AD1-BC4D034EF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bb4bc-8b6e-4780-ae44-d47d473ea3ad"/>
    <ds:schemaRef ds:uri="65b2ae2b-3322-4994-ad39-96e960f1b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802CE-4DDA-4958-9EC6-E7076A74F8CA}">
  <ds:schemaRefs>
    <ds:schemaRef ds:uri="http://schemas.microsoft.com/sharepoint/v3/contenttype/forms"/>
  </ds:schemaRefs>
</ds:datastoreItem>
</file>

<file path=customXml/itemProps3.xml><?xml version="1.0" encoding="utf-8"?>
<ds:datastoreItem xmlns:ds="http://schemas.openxmlformats.org/officeDocument/2006/customXml" ds:itemID="{12705CD0-0048-44FA-8172-EA7013EA59A7}">
  <ds:schemaRefs>
    <ds:schemaRef ds:uri="http://purl.org/dc/term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65b2ae2b-3322-4994-ad39-96e960f1b822"/>
    <ds:schemaRef ds:uri="81fbb4bc-8b6e-4780-ae44-d47d473ea3a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3188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Rhittick Das;Ipshita Nayyar</dc:creator>
  <cp:keywords/>
  <dc:description/>
  <cp:lastModifiedBy>Rhittick Das</cp:lastModifiedBy>
  <cp:revision>2</cp:revision>
  <dcterms:created xsi:type="dcterms:W3CDTF">2025-12-29T09:03:00Z</dcterms:created>
  <dcterms:modified xsi:type="dcterms:W3CDTF">2025-12-29T09:03:00Z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f7672018-3b0d-4e08-9a75-aed05274cc24</vt:lpwstr>
  </property>
  <property fmtid="{D5CDD505-2E9C-101B-9397-08002B2CF9AE}" pid="3" name="ContentTypeId">
    <vt:lpwstr>0x010100BD36425F212765409AC7759BADA3AFC7</vt:lpwstr>
  </property>
</Properties>
</file>