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311E" w14:textId="77777777" w:rsidR="0067377D" w:rsidRPr="00975FDA" w:rsidRDefault="0067377D" w:rsidP="0043072A">
      <w:pPr>
        <w:pStyle w:val="Addressee"/>
        <w:framePr w:h="597" w:hRule="exact" w:wrap="around" w:y="2633"/>
        <w:rPr>
          <w:b/>
          <w:lang w:val="en-US"/>
        </w:rPr>
      </w:pPr>
      <w:r w:rsidRPr="00975FDA">
        <w:rPr>
          <w:b/>
          <w:lang w:val="en-US"/>
        </w:rPr>
        <w:t>Press release</w:t>
      </w:r>
    </w:p>
    <w:p w14:paraId="111E6718" w14:textId="7C5B5F3B" w:rsidR="0043072A" w:rsidRPr="0067377D" w:rsidRDefault="00EF2FBB" w:rsidP="0043072A">
      <w:pPr>
        <w:pStyle w:val="Addressee"/>
        <w:framePr w:h="597" w:hRule="exact" w:wrap="around" w:y="2633"/>
        <w:rPr>
          <w:lang w:val="en-US"/>
        </w:rPr>
      </w:pPr>
      <w:r>
        <w:rPr>
          <w:lang w:val="en-US"/>
        </w:rPr>
        <w:t>October 13</w:t>
      </w:r>
      <w:r w:rsidR="0067377D" w:rsidRPr="0067377D">
        <w:rPr>
          <w:lang w:val="en-US"/>
        </w:rPr>
        <w:t>, 2025</w:t>
      </w:r>
    </w:p>
    <w:p w14:paraId="5665BD90" w14:textId="77777777" w:rsidR="003A5B8C" w:rsidRPr="0067377D" w:rsidRDefault="003A5B8C">
      <w:pPr>
        <w:rPr>
          <w:b/>
          <w:sz w:val="22"/>
          <w:szCs w:val="22"/>
          <w:lang w:val="en-US"/>
        </w:rPr>
      </w:pPr>
      <w:bookmarkStart w:id="0" w:name="FormOfAddress"/>
    </w:p>
    <w:p w14:paraId="18261FD9" w14:textId="77777777" w:rsidR="003A5B8C" w:rsidRPr="0067377D" w:rsidRDefault="003A5B8C">
      <w:pPr>
        <w:rPr>
          <w:b/>
          <w:sz w:val="22"/>
          <w:szCs w:val="22"/>
          <w:lang w:val="en-US"/>
        </w:rPr>
      </w:pPr>
    </w:p>
    <w:p w14:paraId="22AD0C9C" w14:textId="099889D6" w:rsidR="00D66AFB" w:rsidRPr="00D66AFB" w:rsidRDefault="00D66AFB" w:rsidP="00D66AFB">
      <w:pPr>
        <w:jc w:val="both"/>
        <w:rPr>
          <w:b/>
          <w:bCs/>
          <w:sz w:val="24"/>
          <w:lang w:val="en-US"/>
        </w:rPr>
      </w:pPr>
      <w:r w:rsidRPr="00D66AFB">
        <w:rPr>
          <w:b/>
          <w:bCs/>
          <w:sz w:val="24"/>
          <w:lang w:val="en-US"/>
        </w:rPr>
        <w:t>FOBA presents NextGen Y</w:t>
      </w:r>
      <w:r w:rsidR="00880464">
        <w:rPr>
          <w:b/>
          <w:bCs/>
          <w:sz w:val="24"/>
          <w:lang w:val="en-US"/>
        </w:rPr>
        <w:t>-S</w:t>
      </w:r>
      <w:r w:rsidRPr="00D66AFB">
        <w:rPr>
          <w:b/>
          <w:bCs/>
          <w:sz w:val="24"/>
          <w:lang w:val="en-US"/>
        </w:rPr>
        <w:t>eries at productronica 2025</w:t>
      </w:r>
    </w:p>
    <w:p w14:paraId="090E991A" w14:textId="77777777" w:rsidR="0067377D" w:rsidRPr="0067377D" w:rsidRDefault="0067377D" w:rsidP="00D66AFB">
      <w:pPr>
        <w:jc w:val="both"/>
        <w:rPr>
          <w:b/>
          <w:lang w:val="en-US"/>
        </w:rPr>
      </w:pPr>
    </w:p>
    <w:p w14:paraId="3CAFC679" w14:textId="4D48D7A8" w:rsidR="00D66AFB" w:rsidRPr="00D66AFB" w:rsidRDefault="00D53002" w:rsidP="00D66AFB">
      <w:pPr>
        <w:spacing w:line="288" w:lineRule="auto"/>
        <w:ind w:right="198"/>
        <w:jc w:val="both"/>
        <w:rPr>
          <w:b/>
          <w:szCs w:val="20"/>
          <w:lang w:val="en-US"/>
        </w:rPr>
      </w:pPr>
      <w:r w:rsidRPr="00D53002">
        <w:rPr>
          <w:b/>
          <w:szCs w:val="20"/>
          <w:lang w:val="en-US"/>
        </w:rPr>
        <w:t xml:space="preserve">Selmsdorf, Germany – FOBA Laser Marking + Engraving, a leading provider of laser marking solutions, will present the latest generation of the Y series at productronica 2025 in Munich from November 18 to 21. </w:t>
      </w:r>
      <w:r w:rsidR="00D66AFB" w:rsidRPr="00D66AFB">
        <w:rPr>
          <w:b/>
          <w:szCs w:val="20"/>
          <w:lang w:val="en-US"/>
        </w:rPr>
        <w:t>The Y.0202 and Y.0602 fiber lasers set new standards in precision, flexibility, and efficiency for industrial product marking.</w:t>
      </w:r>
    </w:p>
    <w:p w14:paraId="61E63E32" w14:textId="77777777" w:rsidR="0067377D" w:rsidRPr="0067377D" w:rsidRDefault="0067377D" w:rsidP="00D66AFB">
      <w:pPr>
        <w:spacing w:line="288" w:lineRule="auto"/>
        <w:ind w:right="198"/>
        <w:jc w:val="both"/>
        <w:rPr>
          <w:b/>
          <w:szCs w:val="20"/>
          <w:lang w:val="en-US"/>
        </w:rPr>
      </w:pPr>
    </w:p>
    <w:p w14:paraId="601AD894" w14:textId="2FE29E03" w:rsidR="00AE682F" w:rsidRPr="00AE682F" w:rsidRDefault="00AE682F" w:rsidP="00AE682F">
      <w:pPr>
        <w:spacing w:line="288" w:lineRule="auto"/>
        <w:ind w:right="198"/>
        <w:jc w:val="both"/>
        <w:rPr>
          <w:lang w:val="en-US"/>
        </w:rPr>
      </w:pPr>
      <w:hyperlink r:id="rId7" w:history="1">
        <w:r w:rsidRPr="00AE682F">
          <w:rPr>
            <w:rStyle w:val="Hyperlink"/>
            <w:lang w:val="en-US"/>
          </w:rPr>
          <w:t>The fiber laser markers in the new Y</w:t>
        </w:r>
        <w:r>
          <w:rPr>
            <w:rStyle w:val="Hyperlink"/>
            <w:lang w:val="en-US"/>
          </w:rPr>
          <w:t>-S</w:t>
        </w:r>
        <w:r w:rsidRPr="00AE682F">
          <w:rPr>
            <w:rStyle w:val="Hyperlink"/>
            <w:lang w:val="en-US"/>
          </w:rPr>
          <w:t>eries</w:t>
        </w:r>
      </w:hyperlink>
      <w:r w:rsidRPr="00AE682F">
        <w:rPr>
          <w:lang w:val="en-US"/>
        </w:rPr>
        <w:t xml:space="preserve"> have been specially developed for demanding applications in metal and plastics processing, such as in the automotive, medical, and electronics industries</w:t>
      </w:r>
      <w:r>
        <w:rPr>
          <w:lang w:val="en-US"/>
        </w:rPr>
        <w:t xml:space="preserve">. </w:t>
      </w:r>
      <w:r w:rsidRPr="00AE682F">
        <w:rPr>
          <w:lang w:val="en-US"/>
        </w:rPr>
        <w:t>With a market-leading focus range of up to 99 mm, they enable marking at different height levels without repositioning the components. This reduces setup times and increases productivity.</w:t>
      </w:r>
    </w:p>
    <w:p w14:paraId="750C1BBC" w14:textId="4CA717C4" w:rsidR="00C712CA" w:rsidRPr="0067377D" w:rsidRDefault="00C712CA" w:rsidP="00D66AFB">
      <w:pPr>
        <w:spacing w:line="288" w:lineRule="auto"/>
        <w:ind w:right="198"/>
        <w:jc w:val="both"/>
        <w:rPr>
          <w:bCs/>
          <w:szCs w:val="20"/>
          <w:lang w:val="en-US"/>
        </w:rPr>
      </w:pPr>
    </w:p>
    <w:p w14:paraId="356187D6" w14:textId="3CA1A9FD" w:rsidR="00D66AFB" w:rsidRPr="00D66AFB" w:rsidRDefault="00D66AFB" w:rsidP="00D66AFB">
      <w:pPr>
        <w:spacing w:line="288" w:lineRule="auto"/>
        <w:ind w:right="198"/>
        <w:jc w:val="both"/>
        <w:rPr>
          <w:bCs/>
          <w:szCs w:val="20"/>
          <w:lang w:val="en-US"/>
        </w:rPr>
      </w:pPr>
      <w:r w:rsidRPr="00D66AFB">
        <w:rPr>
          <w:bCs/>
          <w:szCs w:val="20"/>
          <w:lang w:val="en-US"/>
        </w:rPr>
        <w:t xml:space="preserve">Thanks to adjustable pulse widths and outputs of 20 W or 60 W, the lasers are optimized for high-speed applications. Precise control of the marking parameters ensures high-contrast, material-friendly markings with minimal heat input. </w:t>
      </w:r>
      <w:r w:rsidR="00BB0EC5" w:rsidRPr="00BB0EC5">
        <w:rPr>
          <w:bCs/>
          <w:szCs w:val="20"/>
          <w:lang w:val="en-US"/>
        </w:rPr>
        <w:t xml:space="preserve">An optional integrated vision system and a full-field camera enable precise alignment, automatic adjustment, and real-time validation of the marking content. </w:t>
      </w:r>
      <w:r w:rsidRPr="00D66AFB">
        <w:rPr>
          <w:bCs/>
          <w:szCs w:val="20"/>
          <w:lang w:val="en-US"/>
        </w:rPr>
        <w:t>Intelligent marking field compensation ensures consistently high quality, regardless of the shape and position of the workpiece.</w:t>
      </w:r>
    </w:p>
    <w:p w14:paraId="72C7D300" w14:textId="77777777" w:rsidR="0067377D" w:rsidRPr="0067377D" w:rsidRDefault="0067377D" w:rsidP="00D66AFB">
      <w:pPr>
        <w:spacing w:line="288" w:lineRule="auto"/>
        <w:ind w:right="198"/>
        <w:jc w:val="both"/>
        <w:rPr>
          <w:bCs/>
          <w:szCs w:val="20"/>
          <w:lang w:val="en-US"/>
        </w:rPr>
      </w:pPr>
    </w:p>
    <w:p w14:paraId="06DFE614" w14:textId="35EB88B6" w:rsidR="00BB0EC5" w:rsidRPr="00BB0EC5" w:rsidRDefault="00BB0EC5" w:rsidP="00BB0EC5">
      <w:pPr>
        <w:spacing w:line="288" w:lineRule="auto"/>
        <w:ind w:right="198"/>
        <w:jc w:val="both"/>
        <w:rPr>
          <w:bCs/>
          <w:szCs w:val="20"/>
          <w:lang w:val="en-US"/>
        </w:rPr>
      </w:pPr>
      <w:r w:rsidRPr="00BB0EC5">
        <w:rPr>
          <w:bCs/>
          <w:szCs w:val="20"/>
          <w:lang w:val="en-US"/>
        </w:rPr>
        <w:t xml:space="preserve">In addition, FOBA will be showcasing the </w:t>
      </w:r>
      <w:hyperlink r:id="rId8" w:history="1">
        <w:r w:rsidRPr="00BB0EC5">
          <w:rPr>
            <w:rStyle w:val="Hyperlink"/>
            <w:bCs/>
            <w:szCs w:val="20"/>
            <w:lang w:val="en-US"/>
          </w:rPr>
          <w:t>V.0042-uv</w:t>
        </w:r>
      </w:hyperlink>
      <w:r w:rsidRPr="00BB0EC5">
        <w:rPr>
          <w:bCs/>
          <w:szCs w:val="20"/>
          <w:lang w:val="en-US"/>
        </w:rPr>
        <w:t xml:space="preserve"> at the trade fair, a </w:t>
      </w:r>
      <w:hyperlink r:id="rId9" w:history="1">
        <w:r w:rsidRPr="00BB0EC5">
          <w:rPr>
            <w:rStyle w:val="Hyperlink"/>
            <w:bCs/>
            <w:szCs w:val="20"/>
            <w:lang w:val="en-US"/>
          </w:rPr>
          <w:t>UV laser</w:t>
        </w:r>
      </w:hyperlink>
      <w:r w:rsidRPr="00BB0EC5">
        <w:rPr>
          <w:bCs/>
          <w:szCs w:val="20"/>
          <w:lang w:val="en-US"/>
        </w:rPr>
        <w:t xml:space="preserve"> that excels at producing high-contrast markings on sensitive products. </w:t>
      </w:r>
    </w:p>
    <w:p w14:paraId="78EB9EDE" w14:textId="2503339D" w:rsidR="00D66AFB" w:rsidRPr="00D66AFB" w:rsidRDefault="00D66AFB" w:rsidP="00D66AFB">
      <w:pPr>
        <w:spacing w:line="288" w:lineRule="auto"/>
        <w:ind w:right="198"/>
        <w:jc w:val="both"/>
        <w:rPr>
          <w:bCs/>
          <w:szCs w:val="20"/>
          <w:lang w:val="en-US"/>
        </w:rPr>
      </w:pPr>
      <w:r w:rsidRPr="00D66AFB">
        <w:rPr>
          <w:bCs/>
          <w:szCs w:val="20"/>
          <w:lang w:val="en-US"/>
        </w:rPr>
        <w:t>The compact laser head is compatible with all M-series machines and can be easily integrated into existing production lines. The laser will be presented in the compact M1000 laser workstation..</w:t>
      </w:r>
    </w:p>
    <w:p w14:paraId="1B7AEBAB" w14:textId="77777777" w:rsidR="0067377D" w:rsidRPr="0067377D" w:rsidRDefault="0067377D" w:rsidP="00D66AFB">
      <w:pPr>
        <w:spacing w:line="288" w:lineRule="auto"/>
        <w:ind w:right="198"/>
        <w:jc w:val="both"/>
        <w:rPr>
          <w:bCs/>
          <w:szCs w:val="20"/>
          <w:lang w:val="en-US"/>
        </w:rPr>
      </w:pPr>
    </w:p>
    <w:p w14:paraId="55F47539" w14:textId="77777777" w:rsidR="00D66AFB" w:rsidRPr="00D66AFB" w:rsidRDefault="00D66AFB" w:rsidP="00D66AFB">
      <w:pPr>
        <w:spacing w:line="288" w:lineRule="auto"/>
        <w:ind w:right="198"/>
        <w:jc w:val="both"/>
        <w:rPr>
          <w:bCs/>
          <w:szCs w:val="20"/>
          <w:lang w:val="en-US"/>
        </w:rPr>
      </w:pPr>
      <w:r w:rsidRPr="00D66AFB">
        <w:rPr>
          <w:bCs/>
          <w:szCs w:val="20"/>
          <w:lang w:val="en-US"/>
        </w:rPr>
        <w:t>FOBA has been developing solutions for industrial product marking for many years. The focus is on practical technology and individual consulting—with the aim of supporting companies worldwide in implementing efficient and reliable marking processes.</w:t>
      </w:r>
    </w:p>
    <w:p w14:paraId="69B4CE0A" w14:textId="77777777" w:rsidR="00497E15" w:rsidRPr="00497E15" w:rsidRDefault="00497E15" w:rsidP="00D66AFB">
      <w:pPr>
        <w:spacing w:line="288" w:lineRule="auto"/>
        <w:ind w:right="198"/>
        <w:jc w:val="both"/>
        <w:rPr>
          <w:bCs/>
          <w:szCs w:val="20"/>
          <w:lang w:val="en-US"/>
        </w:rPr>
      </w:pPr>
    </w:p>
    <w:p w14:paraId="53CB2BA3" w14:textId="762DD78F" w:rsidR="00D66AFB" w:rsidRPr="00D66AFB" w:rsidRDefault="00D66AFB" w:rsidP="00D66AFB">
      <w:pPr>
        <w:spacing w:line="288" w:lineRule="auto"/>
        <w:ind w:right="198"/>
        <w:jc w:val="both"/>
        <w:rPr>
          <w:bCs/>
          <w:szCs w:val="20"/>
          <w:lang w:val="en-US"/>
        </w:rPr>
      </w:pPr>
      <w:r w:rsidRPr="00D66AFB">
        <w:rPr>
          <w:bCs/>
          <w:szCs w:val="20"/>
          <w:lang w:val="en-US"/>
        </w:rPr>
        <w:t xml:space="preserve">Visitors to productronica are cordially invited to visit the FOBA booth to learn about the latest developments and discuss their individual requirements. Appointments for consultations can be made in advance at </w:t>
      </w:r>
      <w:hyperlink r:id="rId10" w:history="1">
        <w:r w:rsidRPr="00D66AFB">
          <w:rPr>
            <w:rStyle w:val="Hyperlink"/>
            <w:bCs/>
            <w:szCs w:val="20"/>
            <w:lang w:val="en-US"/>
          </w:rPr>
          <w:t>info@fobalaser.com</w:t>
        </w:r>
      </w:hyperlink>
      <w:r w:rsidRPr="00D66AFB">
        <w:rPr>
          <w:bCs/>
          <w:szCs w:val="20"/>
          <w:lang w:val="en-US"/>
        </w:rPr>
        <w:t xml:space="preserve">. Interested parties can also obtain a free trade fair ticket there. Further information about the trade fair is available at: </w:t>
      </w:r>
      <w:hyperlink r:id="rId11" w:history="1">
        <w:r w:rsidRPr="00D66AFB">
          <w:rPr>
            <w:rStyle w:val="Hyperlink"/>
            <w:bCs/>
            <w:szCs w:val="20"/>
            <w:lang w:val="en-US"/>
          </w:rPr>
          <w:t>https://productronica.com/de/</w:t>
        </w:r>
      </w:hyperlink>
      <w:r>
        <w:rPr>
          <w:bCs/>
          <w:szCs w:val="20"/>
          <w:lang w:val="en-US"/>
        </w:rPr>
        <w:t>.</w:t>
      </w:r>
    </w:p>
    <w:p w14:paraId="7AC97509" w14:textId="77777777" w:rsidR="00C712CA" w:rsidRPr="00497E15" w:rsidRDefault="00C712CA" w:rsidP="00ED3EBB">
      <w:pPr>
        <w:rPr>
          <w:b/>
          <w:lang w:val="en-US"/>
        </w:rPr>
      </w:pPr>
    </w:p>
    <w:p w14:paraId="4B51F424" w14:textId="64ED32F9" w:rsidR="00ED3EBB" w:rsidRPr="0067377D" w:rsidRDefault="00ED3EBB" w:rsidP="00ED3EBB">
      <w:pPr>
        <w:rPr>
          <w:rFonts w:cs="Arial"/>
          <w:b/>
          <w:sz w:val="16"/>
          <w:szCs w:val="16"/>
          <w:lang w:val="en-US"/>
        </w:rPr>
      </w:pPr>
      <w:r w:rsidRPr="0067377D">
        <w:rPr>
          <w:b/>
          <w:lang w:val="en-US"/>
        </w:rPr>
        <w:t xml:space="preserve">FOBA Laser Marking + Engraving </w:t>
      </w:r>
    </w:p>
    <w:p w14:paraId="3524DCCD" w14:textId="30BA76FF" w:rsidR="00720142" w:rsidRPr="00497E15" w:rsidRDefault="00497E15" w:rsidP="00ED3EBB">
      <w:pPr>
        <w:spacing w:line="288" w:lineRule="auto"/>
        <w:rPr>
          <w:rStyle w:val="Hyperlink"/>
          <w:b/>
          <w:bCs/>
          <w:lang w:val="en-US"/>
        </w:rPr>
      </w:pPr>
      <w:hyperlink r:id="rId12" w:history="1">
        <w:r w:rsidRPr="00975FDA">
          <w:rPr>
            <w:rStyle w:val="Hyperlink"/>
            <w:b/>
            <w:bCs/>
            <w:lang w:val="en-US"/>
          </w:rPr>
          <w:t>https://www.fobalaser.com/</w:t>
        </w:r>
      </w:hyperlink>
    </w:p>
    <w:p w14:paraId="125241D5" w14:textId="0E3AE0FE" w:rsidR="00197A4D" w:rsidRPr="0067377D" w:rsidRDefault="00197A4D">
      <w:pPr>
        <w:rPr>
          <w:b/>
          <w:i/>
          <w:lang w:val="en-US"/>
        </w:rPr>
      </w:pPr>
    </w:p>
    <w:p w14:paraId="6D0D710B" w14:textId="77777777" w:rsidR="00E97E7E" w:rsidRPr="0067377D" w:rsidRDefault="00E97E7E" w:rsidP="00ED3EBB">
      <w:pPr>
        <w:pBdr>
          <w:bottom w:val="single" w:sz="4" w:space="1" w:color="auto"/>
        </w:pBdr>
        <w:rPr>
          <w:b/>
          <w:i/>
          <w:lang w:val="en-US"/>
        </w:rPr>
      </w:pPr>
    </w:p>
    <w:p w14:paraId="300AB2BB" w14:textId="106B40F9" w:rsidR="00ED3EBB" w:rsidRPr="00497E15" w:rsidRDefault="00497E15" w:rsidP="00ED3EBB">
      <w:pPr>
        <w:rPr>
          <w:b/>
          <w:szCs w:val="20"/>
          <w:lang w:val="en-US"/>
        </w:rPr>
      </w:pPr>
      <w:r w:rsidRPr="00497E15">
        <w:rPr>
          <w:b/>
          <w:szCs w:val="20"/>
          <w:lang w:val="en-US"/>
        </w:rPr>
        <w:t>Images for editorial use</w:t>
      </w:r>
    </w:p>
    <w:p w14:paraId="245F40DB" w14:textId="2577765E" w:rsidR="00ED3EBB" w:rsidRPr="00497E15" w:rsidRDefault="00ED3EBB" w:rsidP="00ED3EBB">
      <w:pPr>
        <w:rPr>
          <w:b/>
          <w:lang w:val="en-US"/>
        </w:rPr>
      </w:pPr>
    </w:p>
    <w:p w14:paraId="33E38AA3" w14:textId="77777777" w:rsidR="00ED3EBB" w:rsidRPr="00497E15" w:rsidRDefault="00ED3EBB" w:rsidP="00ED3EBB">
      <w:pPr>
        <w:rPr>
          <w:b/>
          <w:lang w:val="en-US"/>
        </w:rPr>
      </w:pPr>
    </w:p>
    <w:p w14:paraId="60C5B4C1" w14:textId="022BAE65" w:rsidR="00ED3EBB" w:rsidRPr="00CF6287" w:rsidRDefault="00497E15" w:rsidP="00ED3EBB">
      <w:pPr>
        <w:spacing w:line="288" w:lineRule="auto"/>
        <w:rPr>
          <w:lang w:val="en-US"/>
        </w:rPr>
      </w:pPr>
      <w:r w:rsidRPr="00497E15">
        <w:rPr>
          <w:b/>
          <w:szCs w:val="20"/>
          <w:lang w:val="en-US"/>
        </w:rPr>
        <w:lastRenderedPageBreak/>
        <w:t xml:space="preserve">Images can </w:t>
      </w:r>
      <w:r>
        <w:rPr>
          <w:b/>
          <w:szCs w:val="20"/>
          <w:lang w:val="en-US"/>
        </w:rPr>
        <w:t xml:space="preserve">be downloaded free of charge for editorial use at: </w:t>
      </w:r>
    </w:p>
    <w:p w14:paraId="5D1FCF00" w14:textId="1FE87C2F" w:rsidR="00EF2FBB" w:rsidRPr="00CF6287" w:rsidRDefault="00EF2FBB" w:rsidP="00ED3EBB">
      <w:pPr>
        <w:spacing w:line="288" w:lineRule="auto"/>
        <w:rPr>
          <w:lang w:val="en-US"/>
        </w:rPr>
      </w:pPr>
      <w:hyperlink r:id="rId13" w:history="1">
        <w:r w:rsidRPr="00CF6287">
          <w:rPr>
            <w:rStyle w:val="Hyperlink"/>
            <w:lang w:val="en-US"/>
          </w:rPr>
          <w:t>https://www.fobalaser.com/newsroom-events/news-presse/productronica/</w:t>
        </w:r>
      </w:hyperlink>
    </w:p>
    <w:p w14:paraId="54606D89" w14:textId="77777777" w:rsidR="00A82F46" w:rsidRPr="00CF6287" w:rsidRDefault="00A82F46" w:rsidP="00ED3EBB">
      <w:pPr>
        <w:spacing w:line="288" w:lineRule="auto"/>
        <w:rPr>
          <w:lang w:val="en-US"/>
        </w:rPr>
      </w:pPr>
    </w:p>
    <w:p w14:paraId="39DC095F" w14:textId="176D81B1" w:rsidR="00242E07" w:rsidRDefault="00125224" w:rsidP="00ED3EBB">
      <w:pPr>
        <w:spacing w:line="288" w:lineRule="auto"/>
        <w:rPr>
          <w:rStyle w:val="Hyperlink"/>
          <w:noProof/>
          <w:u w:val="none"/>
        </w:rPr>
      </w:pPr>
      <w:bookmarkStart w:id="1" w:name="_Hlk37058148"/>
      <w:r>
        <w:rPr>
          <w:rStyle w:val="Hyperlink"/>
          <w:noProof/>
          <w:u w:val="none"/>
        </w:rPr>
        <w:drawing>
          <wp:inline distT="0" distB="0" distL="0" distR="0" wp14:anchorId="2C029FC6" wp14:editId="360493B0">
            <wp:extent cx="2590710" cy="2228850"/>
            <wp:effectExtent l="0" t="0" r="635" b="0"/>
            <wp:docPr id="14703606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99855" cy="2236718"/>
                    </a:xfrm>
                    <a:prstGeom prst="rect">
                      <a:avLst/>
                    </a:prstGeom>
                    <a:noFill/>
                    <a:ln>
                      <a:noFill/>
                    </a:ln>
                  </pic:spPr>
                </pic:pic>
              </a:graphicData>
            </a:graphic>
          </wp:inline>
        </w:drawing>
      </w:r>
    </w:p>
    <w:bookmarkEnd w:id="1"/>
    <w:p w14:paraId="225B76A5" w14:textId="4932EFC2" w:rsidR="00ED3EBB" w:rsidRPr="00F819C9" w:rsidRDefault="00497E15" w:rsidP="00ED3EBB">
      <w:pPr>
        <w:spacing w:line="288" w:lineRule="auto"/>
        <w:rPr>
          <w:rStyle w:val="Hyperlink"/>
          <w:noProof/>
          <w:u w:val="none"/>
        </w:rPr>
      </w:pPr>
      <w:r w:rsidRPr="00497E15">
        <w:rPr>
          <w:rFonts w:cs="Arial"/>
          <w:sz w:val="16"/>
          <w:szCs w:val="16"/>
          <w:lang w:val="en-US"/>
        </w:rPr>
        <w:t xml:space="preserve">FOBA M1000 laser marking workstation, into which a FOBA UV laser marker can be integrated. </w:t>
      </w:r>
      <w:r w:rsidRPr="00497E15">
        <w:rPr>
          <w:rFonts w:cs="Arial"/>
          <w:sz w:val="16"/>
          <w:szCs w:val="16"/>
        </w:rPr>
        <w:t>(Image rights: FOBA)</w:t>
      </w:r>
    </w:p>
    <w:p w14:paraId="53E4965D" w14:textId="77777777" w:rsidR="00BD1061" w:rsidRDefault="00BD1061" w:rsidP="00ED3EBB">
      <w:pPr>
        <w:rPr>
          <w:rFonts w:cs="Arial"/>
          <w:sz w:val="16"/>
          <w:szCs w:val="16"/>
        </w:rPr>
      </w:pPr>
    </w:p>
    <w:p w14:paraId="7C155274" w14:textId="0120EB05" w:rsidR="00BD1061" w:rsidRDefault="00501191" w:rsidP="00ED3EBB">
      <w:pPr>
        <w:rPr>
          <w:rFonts w:cs="Arial"/>
          <w:sz w:val="16"/>
          <w:szCs w:val="16"/>
        </w:rPr>
      </w:pPr>
      <w:r>
        <w:rPr>
          <w:rFonts w:cs="Arial"/>
          <w:noProof/>
          <w:sz w:val="16"/>
          <w:szCs w:val="16"/>
        </w:rPr>
        <w:drawing>
          <wp:inline distT="0" distB="0" distL="0" distR="0" wp14:anchorId="3B391194" wp14:editId="67ED12DB">
            <wp:extent cx="2590800" cy="1745352"/>
            <wp:effectExtent l="0" t="0" r="0" b="7620"/>
            <wp:docPr id="17829234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2829" cy="1753456"/>
                    </a:xfrm>
                    <a:prstGeom prst="rect">
                      <a:avLst/>
                    </a:prstGeom>
                    <a:noFill/>
                    <a:ln>
                      <a:noFill/>
                    </a:ln>
                  </pic:spPr>
                </pic:pic>
              </a:graphicData>
            </a:graphic>
          </wp:inline>
        </w:drawing>
      </w:r>
    </w:p>
    <w:p w14:paraId="79F9089E" w14:textId="77777777" w:rsidR="00BD1061" w:rsidRDefault="00BD1061" w:rsidP="00ED3EBB">
      <w:pPr>
        <w:rPr>
          <w:rFonts w:cs="Arial"/>
          <w:sz w:val="16"/>
          <w:szCs w:val="16"/>
        </w:rPr>
      </w:pPr>
    </w:p>
    <w:p w14:paraId="5E4B862F" w14:textId="6992D9E3" w:rsidR="00B837D5" w:rsidRPr="00D66AFB" w:rsidRDefault="00501191" w:rsidP="00242E07">
      <w:pPr>
        <w:rPr>
          <w:rFonts w:cs="Arial"/>
          <w:sz w:val="16"/>
          <w:szCs w:val="16"/>
        </w:rPr>
      </w:pPr>
      <w:r w:rsidRPr="00501191">
        <w:rPr>
          <w:rFonts w:cs="Arial"/>
          <w:sz w:val="16"/>
          <w:szCs w:val="16"/>
          <w:lang w:val="en-US"/>
        </w:rPr>
        <w:t>New Y</w:t>
      </w:r>
      <w:r>
        <w:rPr>
          <w:rFonts w:cs="Arial"/>
          <w:sz w:val="16"/>
          <w:szCs w:val="16"/>
          <w:lang w:val="en-US"/>
        </w:rPr>
        <w:t>-S</w:t>
      </w:r>
      <w:r w:rsidRPr="00501191">
        <w:rPr>
          <w:rFonts w:cs="Arial"/>
          <w:sz w:val="16"/>
          <w:szCs w:val="16"/>
          <w:lang w:val="en-US"/>
        </w:rPr>
        <w:t xml:space="preserve">eries specially designed for </w:t>
      </w:r>
      <w:r w:rsidR="00AE682F">
        <w:rPr>
          <w:rFonts w:cs="Arial"/>
          <w:sz w:val="16"/>
          <w:szCs w:val="16"/>
          <w:lang w:val="en-US"/>
        </w:rPr>
        <w:t>Multi-Level</w:t>
      </w:r>
      <w:r w:rsidRPr="00501191">
        <w:rPr>
          <w:rFonts w:cs="Arial"/>
          <w:sz w:val="16"/>
          <w:szCs w:val="16"/>
          <w:lang w:val="en-US"/>
        </w:rPr>
        <w:t xml:space="preserve"> </w:t>
      </w:r>
      <w:r w:rsidR="00AE682F">
        <w:rPr>
          <w:rFonts w:cs="Arial"/>
          <w:sz w:val="16"/>
          <w:szCs w:val="16"/>
          <w:lang w:val="en-US"/>
        </w:rPr>
        <w:t>M</w:t>
      </w:r>
      <w:r w:rsidRPr="00501191">
        <w:rPr>
          <w:rFonts w:cs="Arial"/>
          <w:sz w:val="16"/>
          <w:szCs w:val="16"/>
          <w:lang w:val="en-US"/>
        </w:rPr>
        <w:t xml:space="preserve">arking and a wide variety of materials. </w:t>
      </w:r>
      <w:r w:rsidR="00497E15" w:rsidRPr="00D66AFB">
        <w:rPr>
          <w:rFonts w:cs="Arial"/>
          <w:sz w:val="16"/>
          <w:szCs w:val="16"/>
        </w:rPr>
        <w:t>(Image rights: FOBA)</w:t>
      </w:r>
    </w:p>
    <w:p w14:paraId="2DEE64FA" w14:textId="77777777" w:rsidR="00B837D5" w:rsidRPr="00D66AFB" w:rsidRDefault="00B837D5" w:rsidP="00242E07">
      <w:pPr>
        <w:rPr>
          <w:rFonts w:cs="Arial"/>
          <w:sz w:val="16"/>
          <w:szCs w:val="16"/>
        </w:rPr>
      </w:pPr>
    </w:p>
    <w:p w14:paraId="205C186C" w14:textId="77777777" w:rsidR="00B837D5" w:rsidRPr="00D66AFB" w:rsidRDefault="00B837D5" w:rsidP="00242E07">
      <w:pPr>
        <w:rPr>
          <w:rFonts w:cs="Arial"/>
          <w:sz w:val="16"/>
          <w:szCs w:val="16"/>
        </w:rPr>
      </w:pPr>
    </w:p>
    <w:p w14:paraId="4591CFFE" w14:textId="77777777" w:rsidR="00B837D5" w:rsidRPr="00D66AFB" w:rsidRDefault="00B837D5" w:rsidP="00242E07">
      <w:pPr>
        <w:rPr>
          <w:rFonts w:cs="Arial"/>
          <w:sz w:val="16"/>
          <w:szCs w:val="16"/>
        </w:rPr>
      </w:pPr>
    </w:p>
    <w:p w14:paraId="441036E2" w14:textId="77777777" w:rsidR="00B837D5" w:rsidRPr="00D66AFB" w:rsidRDefault="00B837D5" w:rsidP="00242E07">
      <w:pPr>
        <w:rPr>
          <w:rFonts w:cs="Arial"/>
          <w:sz w:val="16"/>
          <w:szCs w:val="16"/>
        </w:rPr>
      </w:pPr>
    </w:p>
    <w:p w14:paraId="0023EBAA" w14:textId="09DBF733" w:rsidR="00197A4D" w:rsidRPr="00D66AFB" w:rsidRDefault="00197A4D">
      <w:pPr>
        <w:rPr>
          <w:rFonts w:cs="Arial"/>
          <w:sz w:val="16"/>
          <w:szCs w:val="16"/>
        </w:rPr>
      </w:pPr>
      <w:r w:rsidRPr="00D66AFB">
        <w:rPr>
          <w:rFonts w:cs="Arial"/>
          <w:sz w:val="16"/>
          <w:szCs w:val="16"/>
        </w:rPr>
        <w:br w:type="page"/>
      </w:r>
    </w:p>
    <w:p w14:paraId="56A70717" w14:textId="77777777" w:rsidR="00BD1061" w:rsidRPr="00D66AFB" w:rsidRDefault="00BD1061" w:rsidP="00ED3EBB">
      <w:pPr>
        <w:rPr>
          <w:rFonts w:cs="Arial"/>
          <w:sz w:val="16"/>
          <w:szCs w:val="16"/>
        </w:rPr>
      </w:pPr>
    </w:p>
    <w:p w14:paraId="195A3FB4" w14:textId="77777777" w:rsidR="00BD1061" w:rsidRPr="00D66AFB" w:rsidRDefault="00BD1061" w:rsidP="00ED3EBB">
      <w:pPr>
        <w:rPr>
          <w:rFonts w:cs="Arial"/>
          <w:sz w:val="16"/>
          <w:szCs w:val="16"/>
        </w:rPr>
      </w:pPr>
    </w:p>
    <w:bookmarkEnd w:id="0"/>
    <w:p w14:paraId="05577A46" w14:textId="77777777" w:rsidR="00ED3EBB" w:rsidRPr="009D2133" w:rsidRDefault="00ED3EBB" w:rsidP="00ED3EBB">
      <w:pPr>
        <w:pStyle w:val="NormalParagraphStyle"/>
        <w:pBdr>
          <w:top w:val="single" w:sz="4" w:space="1" w:color="auto"/>
          <w:left w:val="single" w:sz="4" w:space="4" w:color="auto"/>
          <w:bottom w:val="single" w:sz="4" w:space="1" w:color="auto"/>
          <w:right w:val="single" w:sz="4" w:space="4" w:color="auto"/>
        </w:pBdr>
        <w:tabs>
          <w:tab w:val="left" w:pos="0"/>
          <w:tab w:val="left" w:pos="283"/>
        </w:tabs>
        <w:spacing w:line="240" w:lineRule="auto"/>
        <w:ind w:right="-8"/>
        <w:rPr>
          <w:rFonts w:ascii="Arial" w:hAnsi="Arial" w:cs="Arial"/>
          <w:bCs/>
          <w:sz w:val="16"/>
          <w:szCs w:val="16"/>
        </w:rPr>
      </w:pPr>
      <w:r w:rsidRPr="009D2133">
        <w:rPr>
          <w:rFonts w:ascii="Arial" w:hAnsi="Arial" w:cs="Arial"/>
          <w:bCs/>
          <w:sz w:val="16"/>
          <w:szCs w:val="16"/>
        </w:rPr>
        <w:t>Weitere Informationen sowie Text- und Bild</w:t>
      </w:r>
      <w:r w:rsidRPr="009D2133">
        <w:rPr>
          <w:rFonts w:ascii="Arial" w:hAnsi="Arial" w:cs="Arial"/>
          <w:bCs/>
          <w:sz w:val="16"/>
          <w:szCs w:val="16"/>
        </w:rPr>
        <w:softHyphen/>
        <w:t>material erhalten Sie von:</w:t>
      </w:r>
    </w:p>
    <w:p w14:paraId="07FA921F" w14:textId="77777777" w:rsidR="00ED3EBB" w:rsidRPr="00D272FF" w:rsidRDefault="00ED3EBB" w:rsidP="00ED3EBB">
      <w:pPr>
        <w:pStyle w:val="NormalParagraphStyle"/>
        <w:pBdr>
          <w:top w:val="single" w:sz="4" w:space="1" w:color="auto"/>
          <w:left w:val="single" w:sz="4" w:space="4" w:color="auto"/>
          <w:bottom w:val="single" w:sz="4" w:space="1" w:color="auto"/>
          <w:right w:val="single" w:sz="4" w:space="4" w:color="auto"/>
        </w:pBdr>
        <w:tabs>
          <w:tab w:val="left" w:pos="0"/>
          <w:tab w:val="left" w:pos="283"/>
        </w:tabs>
        <w:ind w:right="-8"/>
        <w:rPr>
          <w:rFonts w:ascii="Arial" w:hAnsi="Arial" w:cs="Arial"/>
          <w:b/>
          <w:bCs/>
          <w:sz w:val="16"/>
          <w:szCs w:val="16"/>
          <w:lang w:val="en-US"/>
        </w:rPr>
      </w:pPr>
      <w:r w:rsidRPr="00CA77B5">
        <w:rPr>
          <w:rFonts w:ascii="Arial" w:hAnsi="Arial" w:cs="Arial"/>
          <w:bCs/>
          <w:sz w:val="16"/>
          <w:szCs w:val="16"/>
          <w:lang w:val="en-US"/>
        </w:rPr>
        <w:t>For additional information</w:t>
      </w:r>
      <w:r w:rsidRPr="00CA77B5">
        <w:rPr>
          <w:rFonts w:ascii="Arial" w:hAnsi="Arial" w:cs="Arial"/>
          <w:bCs/>
          <w:sz w:val="22"/>
          <w:lang w:val="en-US"/>
        </w:rPr>
        <w:t xml:space="preserve"> </w:t>
      </w:r>
      <w:r w:rsidRPr="00CA77B5">
        <w:rPr>
          <w:rFonts w:ascii="Arial" w:hAnsi="Arial" w:cs="Arial"/>
          <w:bCs/>
          <w:sz w:val="16"/>
          <w:szCs w:val="16"/>
          <w:lang w:val="en-US"/>
        </w:rPr>
        <w:t>and images for editorial use please</w:t>
      </w:r>
      <w:r>
        <w:rPr>
          <w:rFonts w:ascii="Arial" w:hAnsi="Arial" w:cs="Arial"/>
          <w:sz w:val="16"/>
          <w:szCs w:val="16"/>
          <w:lang w:val="en-US"/>
        </w:rPr>
        <w:t xml:space="preserve"> </w:t>
      </w:r>
      <w:r w:rsidRPr="00D272FF">
        <w:rPr>
          <w:rFonts w:ascii="Arial" w:hAnsi="Arial" w:cs="Arial"/>
          <w:sz w:val="16"/>
          <w:szCs w:val="16"/>
          <w:lang w:val="en-US"/>
        </w:rPr>
        <w:t>contact:</w:t>
      </w:r>
    </w:p>
    <w:p w14:paraId="32C455B3" w14:textId="77777777" w:rsidR="00ED3EBB" w:rsidRPr="00D272FF" w:rsidRDefault="00ED3EBB" w:rsidP="00ED3EBB">
      <w:pPr>
        <w:pStyle w:val="NormalParagraphStyle"/>
        <w:pBdr>
          <w:top w:val="single" w:sz="4" w:space="1" w:color="auto"/>
          <w:left w:val="single" w:sz="4" w:space="4" w:color="auto"/>
          <w:bottom w:val="single" w:sz="4" w:space="1" w:color="auto"/>
          <w:right w:val="single" w:sz="4" w:space="4" w:color="auto"/>
        </w:pBdr>
        <w:tabs>
          <w:tab w:val="left" w:pos="0"/>
          <w:tab w:val="left" w:pos="283"/>
        </w:tabs>
        <w:spacing w:line="240" w:lineRule="auto"/>
        <w:ind w:right="-8"/>
        <w:rPr>
          <w:rFonts w:ascii="Arial" w:hAnsi="Arial" w:cs="Arial"/>
          <w:b/>
          <w:bCs/>
          <w:sz w:val="16"/>
          <w:szCs w:val="16"/>
          <w:lang w:val="en-US"/>
        </w:rPr>
      </w:pPr>
    </w:p>
    <w:p w14:paraId="311894D6" w14:textId="77777777" w:rsidR="00ED3EBB" w:rsidRPr="002F4BB5" w:rsidRDefault="00ED3EBB" w:rsidP="00ED3EBB">
      <w:pPr>
        <w:pStyle w:val="NormalParagraphStyle"/>
        <w:pBdr>
          <w:top w:val="single" w:sz="4" w:space="1" w:color="auto"/>
          <w:left w:val="single" w:sz="4" w:space="4" w:color="auto"/>
          <w:bottom w:val="single" w:sz="4" w:space="1" w:color="auto"/>
          <w:right w:val="single" w:sz="4" w:space="4" w:color="auto"/>
        </w:pBdr>
        <w:tabs>
          <w:tab w:val="left" w:pos="0"/>
          <w:tab w:val="left" w:pos="283"/>
        </w:tabs>
        <w:spacing w:line="240" w:lineRule="auto"/>
        <w:ind w:right="-8"/>
        <w:rPr>
          <w:rFonts w:ascii="Arial" w:hAnsi="Arial" w:cs="Arial"/>
          <w:b/>
          <w:bCs/>
          <w:color w:val="auto"/>
          <w:sz w:val="16"/>
          <w:szCs w:val="16"/>
          <w:lang w:val="en-US"/>
        </w:rPr>
      </w:pPr>
      <w:r w:rsidRPr="002F4BB5">
        <w:rPr>
          <w:rFonts w:ascii="Arial" w:hAnsi="Arial" w:cs="Arial"/>
          <w:b/>
          <w:bCs/>
          <w:color w:val="auto"/>
          <w:sz w:val="16"/>
          <w:szCs w:val="16"/>
          <w:lang w:val="en-US"/>
        </w:rPr>
        <w:t xml:space="preserve">Kathrin Urban | </w:t>
      </w:r>
      <w:r w:rsidRPr="002F4BB5">
        <w:rPr>
          <w:rFonts w:ascii="Arial" w:hAnsi="Arial" w:cs="Arial"/>
          <w:bCs/>
          <w:color w:val="auto"/>
          <w:sz w:val="16"/>
          <w:szCs w:val="16"/>
          <w:lang w:val="en-US"/>
        </w:rPr>
        <w:t xml:space="preserve">Campaign &amp; Event Manager </w:t>
      </w:r>
    </w:p>
    <w:p w14:paraId="1712A34C" w14:textId="77777777" w:rsidR="00ED3EBB" w:rsidRPr="002F4BB5" w:rsidRDefault="00ED3EBB" w:rsidP="00ED3EBB">
      <w:pPr>
        <w:pStyle w:val="NormalParagraphStyle"/>
        <w:pBdr>
          <w:top w:val="single" w:sz="4" w:space="1" w:color="auto"/>
          <w:left w:val="single" w:sz="4" w:space="4" w:color="auto"/>
          <w:bottom w:val="single" w:sz="4" w:space="1" w:color="auto"/>
          <w:right w:val="single" w:sz="4" w:space="4" w:color="auto"/>
        </w:pBdr>
        <w:tabs>
          <w:tab w:val="left" w:pos="0"/>
          <w:tab w:val="left" w:pos="283"/>
        </w:tabs>
        <w:spacing w:line="240" w:lineRule="auto"/>
        <w:ind w:right="-8"/>
        <w:rPr>
          <w:rFonts w:ascii="Arial" w:hAnsi="Arial" w:cs="Arial"/>
          <w:b/>
          <w:bCs/>
          <w:sz w:val="16"/>
          <w:szCs w:val="16"/>
          <w:lang w:val="en-US"/>
        </w:rPr>
      </w:pPr>
      <w:r w:rsidRPr="002F4BB5">
        <w:rPr>
          <w:rFonts w:ascii="Arial" w:hAnsi="Arial" w:cs="Arial"/>
          <w:b/>
          <w:bCs/>
          <w:sz w:val="16"/>
          <w:szCs w:val="16"/>
          <w:lang w:val="en-US"/>
        </w:rPr>
        <w:t xml:space="preserve">ALLTEC Angewandte Laserlicht Technologie GmbH </w:t>
      </w:r>
      <w:r w:rsidRPr="002F4BB5">
        <w:rPr>
          <w:rFonts w:ascii="Arial" w:hAnsi="Arial" w:cs="Arial"/>
          <w:bCs/>
          <w:sz w:val="16"/>
          <w:szCs w:val="16"/>
          <w:lang w:val="en-US"/>
        </w:rPr>
        <w:t>| FOBA Laser Marking + Engraving</w:t>
      </w:r>
      <w:r w:rsidRPr="002F4BB5">
        <w:rPr>
          <w:rFonts w:ascii="Arial" w:hAnsi="Arial" w:cs="Arial"/>
          <w:bCs/>
          <w:sz w:val="16"/>
          <w:szCs w:val="16"/>
          <w:lang w:val="en-US"/>
        </w:rPr>
        <w:br/>
        <w:t>An der Trave 27 – 31 | 23923 Selmsdorf</w:t>
      </w:r>
    </w:p>
    <w:p w14:paraId="410F4E03" w14:textId="77777777" w:rsidR="00ED3EBB" w:rsidRPr="003A5B8C" w:rsidRDefault="00ED3EBB" w:rsidP="00ED3EBB">
      <w:pPr>
        <w:pStyle w:val="NormalParagraphStyle"/>
        <w:pBdr>
          <w:top w:val="single" w:sz="4" w:space="1" w:color="auto"/>
          <w:left w:val="single" w:sz="4" w:space="4" w:color="auto"/>
          <w:bottom w:val="single" w:sz="4" w:space="1" w:color="auto"/>
          <w:right w:val="single" w:sz="4" w:space="4" w:color="auto"/>
        </w:pBdr>
        <w:tabs>
          <w:tab w:val="left" w:pos="-2520"/>
        </w:tabs>
        <w:spacing w:line="240" w:lineRule="auto"/>
        <w:ind w:right="-8"/>
        <w:rPr>
          <w:rFonts w:ascii="Arial" w:hAnsi="Arial" w:cs="Arial"/>
          <w:bCs/>
          <w:sz w:val="16"/>
          <w:szCs w:val="16"/>
        </w:rPr>
      </w:pPr>
      <w:r w:rsidRPr="003A5B8C">
        <w:rPr>
          <w:rFonts w:ascii="Arial" w:hAnsi="Arial" w:cs="Arial"/>
          <w:bCs/>
          <w:sz w:val="16"/>
          <w:szCs w:val="16"/>
        </w:rPr>
        <w:t>Tel.: +49</w:t>
      </w:r>
      <w:r>
        <w:rPr>
          <w:rFonts w:ascii="Arial" w:hAnsi="Arial" w:cs="Arial"/>
          <w:bCs/>
          <w:sz w:val="16"/>
          <w:szCs w:val="16"/>
        </w:rPr>
        <w:t xml:space="preserve"> </w:t>
      </w:r>
      <w:r w:rsidRPr="003A5B8C">
        <w:rPr>
          <w:rFonts w:ascii="Arial" w:hAnsi="Arial" w:cs="Arial"/>
          <w:bCs/>
          <w:sz w:val="16"/>
          <w:szCs w:val="16"/>
        </w:rPr>
        <w:t>(0)38823 55-</w:t>
      </w:r>
      <w:r>
        <w:rPr>
          <w:rFonts w:ascii="Arial" w:hAnsi="Arial" w:cs="Arial"/>
          <w:bCs/>
          <w:sz w:val="16"/>
          <w:szCs w:val="16"/>
        </w:rPr>
        <w:t>440</w:t>
      </w:r>
      <w:r w:rsidRPr="003A5B8C">
        <w:rPr>
          <w:rFonts w:ascii="Arial" w:hAnsi="Arial" w:cs="Arial"/>
          <w:bCs/>
          <w:sz w:val="16"/>
          <w:szCs w:val="16"/>
        </w:rPr>
        <w:t xml:space="preserve"> </w:t>
      </w:r>
    </w:p>
    <w:p w14:paraId="033093CC" w14:textId="77777777" w:rsidR="00ED3EBB" w:rsidRPr="003A5B8C" w:rsidRDefault="00ED3EBB" w:rsidP="00ED3EBB">
      <w:pPr>
        <w:pBdr>
          <w:top w:val="single" w:sz="4" w:space="1" w:color="auto"/>
          <w:left w:val="single" w:sz="4" w:space="4" w:color="auto"/>
          <w:bottom w:val="single" w:sz="4" w:space="1" w:color="auto"/>
          <w:right w:val="single" w:sz="4" w:space="4" w:color="auto"/>
        </w:pBdr>
        <w:ind w:right="-8"/>
        <w:jc w:val="both"/>
        <w:rPr>
          <w:rFonts w:cs="Arial"/>
          <w:sz w:val="16"/>
          <w:szCs w:val="16"/>
        </w:rPr>
      </w:pPr>
      <w:hyperlink r:id="rId16" w:history="1">
        <w:r w:rsidRPr="003D5D0C">
          <w:rPr>
            <w:rStyle w:val="Hyperlink"/>
            <w:rFonts w:cs="Arial"/>
            <w:bCs/>
            <w:sz w:val="16"/>
            <w:szCs w:val="16"/>
          </w:rPr>
          <w:t>kathrin.urban@fobalaser.com</w:t>
        </w:r>
      </w:hyperlink>
      <w:r w:rsidRPr="003A5B8C">
        <w:rPr>
          <w:rFonts w:cs="Arial"/>
          <w:bCs/>
          <w:sz w:val="16"/>
          <w:szCs w:val="16"/>
        </w:rPr>
        <w:t xml:space="preserve"> | </w:t>
      </w:r>
      <w:hyperlink r:id="rId17" w:history="1">
        <w:r w:rsidRPr="003A5B8C">
          <w:rPr>
            <w:rStyle w:val="Hyperlink"/>
            <w:rFonts w:cs="Arial"/>
            <w:bCs/>
            <w:sz w:val="16"/>
            <w:szCs w:val="16"/>
          </w:rPr>
          <w:t>www.fobalaser.com</w:t>
        </w:r>
      </w:hyperlink>
      <w:r w:rsidRPr="003A5B8C">
        <w:rPr>
          <w:rFonts w:cs="Arial"/>
          <w:bCs/>
          <w:sz w:val="16"/>
          <w:szCs w:val="16"/>
        </w:rPr>
        <w:t xml:space="preserve"> </w:t>
      </w:r>
    </w:p>
    <w:p w14:paraId="5BA8E839" w14:textId="77777777" w:rsidR="00ED3EBB" w:rsidRDefault="00ED3EBB" w:rsidP="004B0F29">
      <w:pPr>
        <w:tabs>
          <w:tab w:val="left" w:pos="4276"/>
        </w:tabs>
        <w:ind w:right="-8"/>
        <w:jc w:val="both"/>
        <w:rPr>
          <w:rFonts w:cs="Arial"/>
          <w:b/>
          <w:sz w:val="16"/>
          <w:szCs w:val="16"/>
        </w:rPr>
      </w:pPr>
    </w:p>
    <w:p w14:paraId="64292B8F" w14:textId="77777777" w:rsidR="00ED3EBB" w:rsidRDefault="00ED3EBB" w:rsidP="004B0F29">
      <w:pPr>
        <w:tabs>
          <w:tab w:val="left" w:pos="4276"/>
        </w:tabs>
        <w:ind w:right="-8"/>
        <w:jc w:val="both"/>
        <w:rPr>
          <w:rFonts w:cs="Arial"/>
          <w:b/>
          <w:sz w:val="16"/>
          <w:szCs w:val="16"/>
        </w:rPr>
      </w:pPr>
    </w:p>
    <w:p w14:paraId="6E365D7A" w14:textId="77777777" w:rsidR="00ED3EBB" w:rsidRDefault="00ED3EBB" w:rsidP="00ED3EBB">
      <w:pPr>
        <w:tabs>
          <w:tab w:val="left" w:pos="4276"/>
        </w:tabs>
        <w:spacing w:line="288" w:lineRule="auto"/>
        <w:ind w:right="-8"/>
        <w:rPr>
          <w:rStyle w:val="Hyperlink"/>
          <w:rFonts w:cs="Arial"/>
          <w:b/>
          <w:bCs/>
          <w:sz w:val="16"/>
          <w:szCs w:val="16"/>
        </w:rPr>
      </w:pPr>
      <w:r w:rsidRPr="003A5B8C">
        <w:rPr>
          <w:rFonts w:cs="Arial"/>
          <w:b/>
          <w:sz w:val="16"/>
          <w:szCs w:val="16"/>
        </w:rPr>
        <w:t xml:space="preserve">Über </w:t>
      </w:r>
      <w:r w:rsidRPr="003A5B8C">
        <w:rPr>
          <w:rFonts w:cs="Arial"/>
          <w:b/>
          <w:bCs/>
          <w:sz w:val="16"/>
          <w:szCs w:val="16"/>
        </w:rPr>
        <w:t>FOBA</w:t>
      </w:r>
      <w:r>
        <w:rPr>
          <w:rFonts w:cs="Arial"/>
          <w:b/>
          <w:bCs/>
          <w:sz w:val="16"/>
          <w:szCs w:val="16"/>
        </w:rPr>
        <w:t xml:space="preserve"> </w:t>
      </w:r>
      <w:hyperlink r:id="rId18" w:history="1">
        <w:r w:rsidRPr="00495304">
          <w:rPr>
            <w:rStyle w:val="Hyperlink"/>
            <w:rFonts w:cs="Arial"/>
            <w:b/>
            <w:bCs/>
            <w:sz w:val="16"/>
            <w:szCs w:val="16"/>
          </w:rPr>
          <w:t>www.fobalaser.com/de/</w:t>
        </w:r>
      </w:hyperlink>
    </w:p>
    <w:p w14:paraId="36ACFB7F" w14:textId="64C22BA0" w:rsidR="00ED3EBB" w:rsidRDefault="00ED3EBB" w:rsidP="006D366C">
      <w:pPr>
        <w:spacing w:line="288" w:lineRule="auto"/>
        <w:ind w:right="-6"/>
        <w:rPr>
          <w:rFonts w:cs="Arial"/>
          <w:sz w:val="16"/>
          <w:szCs w:val="16"/>
        </w:rPr>
      </w:pPr>
      <w:r w:rsidRPr="002071F9">
        <w:rPr>
          <w:rFonts w:cs="Arial"/>
          <w:sz w:val="16"/>
          <w:szCs w:val="16"/>
        </w:rPr>
        <w:t>FOBA Laser Marking + Engraving</w:t>
      </w:r>
      <w:r w:rsidRPr="003A5B8C">
        <w:rPr>
          <w:rFonts w:cs="Arial"/>
          <w:sz w:val="16"/>
          <w:szCs w:val="16"/>
        </w:rPr>
        <w:t xml:space="preserve"> </w:t>
      </w:r>
      <w:r w:rsidRPr="00BD7619">
        <w:rPr>
          <w:rFonts w:cs="Arial"/>
          <w:sz w:val="16"/>
          <w:szCs w:val="16"/>
        </w:rPr>
        <w:t xml:space="preserve">(Marke der </w:t>
      </w:r>
      <w:r w:rsidRPr="00950AB2">
        <w:rPr>
          <w:rFonts w:cs="Arial"/>
          <w:sz w:val="16"/>
          <w:szCs w:val="16"/>
        </w:rPr>
        <w:t>ALLTEC Angewandte Laserlicht Technologie</w:t>
      </w:r>
      <w:r>
        <w:rPr>
          <w:rFonts w:cs="Arial"/>
          <w:sz w:val="16"/>
          <w:szCs w:val="16"/>
        </w:rPr>
        <w:t xml:space="preserve"> GmbH) </w:t>
      </w:r>
      <w:r w:rsidRPr="003A5B8C">
        <w:rPr>
          <w:rFonts w:cs="Arial"/>
          <w:sz w:val="16"/>
          <w:szCs w:val="16"/>
        </w:rPr>
        <w:t xml:space="preserve">ist einer der führenden Hersteller und Anbieter von </w:t>
      </w:r>
      <w:r>
        <w:rPr>
          <w:rFonts w:cs="Arial"/>
          <w:sz w:val="16"/>
          <w:szCs w:val="16"/>
        </w:rPr>
        <w:t>innovativen Lasermarkierlösungen</w:t>
      </w:r>
      <w:r w:rsidRPr="003A5B8C">
        <w:rPr>
          <w:rFonts w:cs="Arial"/>
          <w:sz w:val="16"/>
          <w:szCs w:val="16"/>
        </w:rPr>
        <w:t>. FOBA</w:t>
      </w:r>
      <w:r>
        <w:rPr>
          <w:rFonts w:cs="Arial"/>
          <w:sz w:val="16"/>
          <w:szCs w:val="16"/>
        </w:rPr>
        <w:t xml:space="preserve">s </w:t>
      </w:r>
      <w:r w:rsidRPr="003A5B8C">
        <w:rPr>
          <w:rFonts w:cs="Arial"/>
          <w:sz w:val="16"/>
          <w:szCs w:val="16"/>
        </w:rPr>
        <w:t>Beschriftungslaser</w:t>
      </w:r>
      <w:r>
        <w:rPr>
          <w:rFonts w:cs="Arial"/>
          <w:sz w:val="16"/>
          <w:szCs w:val="16"/>
        </w:rPr>
        <w:t>, Lasermarkierma</w:t>
      </w:r>
      <w:r w:rsidRPr="003A5B8C">
        <w:rPr>
          <w:rFonts w:cs="Arial"/>
          <w:sz w:val="16"/>
          <w:szCs w:val="16"/>
        </w:rPr>
        <w:softHyphen/>
        <w:t>schinen</w:t>
      </w:r>
      <w:r>
        <w:rPr>
          <w:rFonts w:cs="Arial"/>
          <w:sz w:val="16"/>
          <w:szCs w:val="16"/>
        </w:rPr>
        <w:t xml:space="preserve"> und bildgebende Kennzeichnungsworkflows </w:t>
      </w:r>
      <w:r w:rsidRPr="003A5B8C">
        <w:rPr>
          <w:rFonts w:cs="Arial"/>
          <w:sz w:val="16"/>
          <w:szCs w:val="16"/>
        </w:rPr>
        <w:t>kommen vor allem</w:t>
      </w:r>
      <w:r>
        <w:rPr>
          <w:rFonts w:cs="Arial"/>
          <w:sz w:val="16"/>
          <w:szCs w:val="16"/>
        </w:rPr>
        <w:t xml:space="preserve"> in der Automobilzulieferindustrie, Medizintechnik, Elektronik und </w:t>
      </w:r>
      <w:r>
        <w:rPr>
          <w:rStyle w:val="Fett"/>
          <w:rFonts w:cs="Arial"/>
          <w:b w:val="0"/>
          <w:sz w:val="16"/>
          <w:szCs w:val="16"/>
        </w:rPr>
        <w:t xml:space="preserve">Kunststoffindustrie sowie im </w:t>
      </w:r>
      <w:r w:rsidRPr="003A5B8C">
        <w:rPr>
          <w:rFonts w:cs="Arial"/>
          <w:sz w:val="16"/>
          <w:szCs w:val="16"/>
        </w:rPr>
        <w:t>Wer</w:t>
      </w:r>
      <w:r>
        <w:rPr>
          <w:rFonts w:cs="Arial"/>
          <w:sz w:val="16"/>
          <w:szCs w:val="16"/>
        </w:rPr>
        <w:t>kz</w:t>
      </w:r>
      <w:r w:rsidRPr="003A5B8C">
        <w:rPr>
          <w:rFonts w:cs="Arial"/>
          <w:sz w:val="16"/>
          <w:szCs w:val="16"/>
        </w:rPr>
        <w:t>eug-, Metall- und Formenbau</w:t>
      </w:r>
      <w:r w:rsidRPr="003A5B8C">
        <w:rPr>
          <w:rStyle w:val="Fett"/>
          <w:rFonts w:cs="Arial"/>
          <w:b w:val="0"/>
          <w:sz w:val="16"/>
          <w:szCs w:val="16"/>
        </w:rPr>
        <w:t xml:space="preserve"> </w:t>
      </w:r>
      <w:r>
        <w:rPr>
          <w:rStyle w:val="Fett"/>
          <w:rFonts w:cs="Arial"/>
          <w:b w:val="0"/>
          <w:sz w:val="16"/>
          <w:szCs w:val="16"/>
        </w:rPr>
        <w:t>zur Kennzeichnung</w:t>
      </w:r>
      <w:r w:rsidRPr="003A5B8C">
        <w:rPr>
          <w:rFonts w:cs="Arial"/>
          <w:sz w:val="16"/>
          <w:szCs w:val="16"/>
        </w:rPr>
        <w:t xml:space="preserve"> eine</w:t>
      </w:r>
      <w:r>
        <w:rPr>
          <w:rFonts w:cs="Arial"/>
          <w:sz w:val="16"/>
          <w:szCs w:val="16"/>
        </w:rPr>
        <w:t>r</w:t>
      </w:r>
      <w:r w:rsidRPr="003A5B8C">
        <w:rPr>
          <w:rFonts w:cs="Arial"/>
          <w:sz w:val="16"/>
          <w:szCs w:val="16"/>
        </w:rPr>
        <w:t xml:space="preserve"> Vie</w:t>
      </w:r>
      <w:r>
        <w:rPr>
          <w:rFonts w:cs="Arial"/>
          <w:sz w:val="16"/>
          <w:szCs w:val="16"/>
        </w:rPr>
        <w:t>lz</w:t>
      </w:r>
      <w:r w:rsidRPr="003A5B8C">
        <w:rPr>
          <w:rFonts w:cs="Arial"/>
          <w:sz w:val="16"/>
          <w:szCs w:val="16"/>
        </w:rPr>
        <w:t>ahl an Materialien</w:t>
      </w:r>
      <w:r>
        <w:rPr>
          <w:rFonts w:cs="Arial"/>
          <w:sz w:val="16"/>
          <w:szCs w:val="16"/>
        </w:rPr>
        <w:t xml:space="preserve"> und Produkten </w:t>
      </w:r>
      <w:r w:rsidRPr="003A5B8C">
        <w:rPr>
          <w:rFonts w:cs="Arial"/>
          <w:sz w:val="16"/>
          <w:szCs w:val="16"/>
        </w:rPr>
        <w:t xml:space="preserve">zum Einsatz. </w:t>
      </w:r>
      <w:r>
        <w:rPr>
          <w:rFonts w:cs="Arial"/>
          <w:sz w:val="16"/>
          <w:szCs w:val="16"/>
        </w:rPr>
        <w:t xml:space="preserve">Ein weltweiter Vertrieb sowie internationale </w:t>
      </w:r>
      <w:r w:rsidRPr="003A5B8C">
        <w:rPr>
          <w:rFonts w:cs="Arial"/>
          <w:sz w:val="16"/>
          <w:szCs w:val="16"/>
        </w:rPr>
        <w:t>Vertrieb</w:t>
      </w:r>
      <w:r>
        <w:rPr>
          <w:rFonts w:cs="Arial"/>
          <w:sz w:val="16"/>
          <w:szCs w:val="16"/>
        </w:rPr>
        <w:t>spartner</w:t>
      </w:r>
      <w:r w:rsidRPr="003A5B8C">
        <w:rPr>
          <w:rFonts w:cs="Arial"/>
          <w:sz w:val="16"/>
          <w:szCs w:val="16"/>
        </w:rPr>
        <w:t xml:space="preserve"> und Servicestandorte bedienen die globalen Märkte. Seit </w:t>
      </w:r>
      <w:r>
        <w:rPr>
          <w:rFonts w:cs="Arial"/>
          <w:sz w:val="16"/>
          <w:szCs w:val="16"/>
        </w:rPr>
        <w:t xml:space="preserve">2004 gehört ALLTEC/FOBA mit der Firmenzentrale in Selmsdorf bei Lübeck zur US-amerikanischen </w:t>
      </w:r>
      <w:r w:rsidR="006F5511">
        <w:rPr>
          <w:rFonts w:cs="Arial"/>
          <w:sz w:val="16"/>
          <w:szCs w:val="16"/>
        </w:rPr>
        <w:t>Veralto</w:t>
      </w:r>
      <w:r>
        <w:rPr>
          <w:rFonts w:cs="Arial"/>
          <w:sz w:val="16"/>
          <w:szCs w:val="16"/>
        </w:rPr>
        <w:t xml:space="preserve"> Corporation.</w:t>
      </w:r>
    </w:p>
    <w:p w14:paraId="2538F973" w14:textId="77777777" w:rsidR="00ED3EBB" w:rsidRPr="00377C02" w:rsidRDefault="00ED3EBB" w:rsidP="00ED3EBB">
      <w:pPr>
        <w:spacing w:line="288" w:lineRule="auto"/>
        <w:ind w:right="-8"/>
        <w:jc w:val="both"/>
        <w:rPr>
          <w:rFonts w:cs="Arial"/>
          <w:sz w:val="16"/>
          <w:szCs w:val="16"/>
        </w:rPr>
      </w:pPr>
    </w:p>
    <w:p w14:paraId="15C6811A" w14:textId="77777777" w:rsidR="00ED3EBB" w:rsidRPr="00D272FF" w:rsidRDefault="00ED3EBB" w:rsidP="00ED3EBB">
      <w:pPr>
        <w:tabs>
          <w:tab w:val="left" w:pos="4276"/>
        </w:tabs>
        <w:spacing w:line="288" w:lineRule="auto"/>
        <w:jc w:val="both"/>
        <w:rPr>
          <w:rFonts w:cs="Arial"/>
          <w:b/>
          <w:sz w:val="16"/>
          <w:szCs w:val="16"/>
          <w:lang w:val="en-US"/>
        </w:rPr>
      </w:pPr>
      <w:r w:rsidRPr="00D272FF">
        <w:rPr>
          <w:rFonts w:cs="Arial"/>
          <w:b/>
          <w:sz w:val="16"/>
          <w:szCs w:val="16"/>
          <w:lang w:val="en-US"/>
        </w:rPr>
        <w:t xml:space="preserve">About FOBA </w:t>
      </w:r>
      <w:hyperlink r:id="rId19" w:history="1">
        <w:r w:rsidRPr="00F965F7">
          <w:rPr>
            <w:rStyle w:val="Hyperlink"/>
            <w:rFonts w:cs="Arial"/>
            <w:b/>
            <w:bCs/>
            <w:sz w:val="16"/>
            <w:szCs w:val="16"/>
            <w:lang w:val="en-US"/>
          </w:rPr>
          <w:t>www.fobalaser.com</w:t>
        </w:r>
      </w:hyperlink>
    </w:p>
    <w:p w14:paraId="7B53917E" w14:textId="1920FE15" w:rsidR="00ED3EBB" w:rsidRPr="002F4BB5" w:rsidRDefault="00ED3EBB" w:rsidP="006D366C">
      <w:pPr>
        <w:spacing w:line="288" w:lineRule="auto"/>
        <w:ind w:right="-8"/>
        <w:rPr>
          <w:rFonts w:cs="Arial"/>
          <w:sz w:val="16"/>
          <w:szCs w:val="16"/>
          <w:lang w:val="en-US"/>
        </w:rPr>
      </w:pPr>
      <w:bookmarkStart w:id="2" w:name="_Hlk136340383"/>
      <w:r w:rsidRPr="002F4BB5">
        <w:rPr>
          <w:rFonts w:cs="Arial"/>
          <w:sz w:val="16"/>
          <w:szCs w:val="16"/>
          <w:lang w:val="en-US"/>
        </w:rPr>
        <w:t xml:space="preserve">FOBA Laser Marking + Engraving (brand of ALLTEC Angewandte Laserlicht Technologie GmbH) is one of the leading suppliers of advanced laser marking systems. FOBA develops and manufactures marking lasers for integration as well as laser marking workstations with vision assisted marking workflows. FOBA technology is being applied for the direct part marking of any kind of metals, plastics, or other materials in industries like automotive, medical, electronics, plastics or tool, metal and mold making. With its worldwide sales and service branches and its headquarters near Lübeck/Hamburg (Germany) ALLTEC/FOBA is part of the </w:t>
      </w:r>
      <w:r w:rsidR="006F5511">
        <w:rPr>
          <w:rFonts w:cs="Arial"/>
          <w:sz w:val="16"/>
          <w:szCs w:val="16"/>
          <w:lang w:val="en-US"/>
        </w:rPr>
        <w:t>Veralto</w:t>
      </w:r>
      <w:r w:rsidRPr="002F4BB5">
        <w:rPr>
          <w:rFonts w:cs="Arial"/>
          <w:sz w:val="16"/>
          <w:szCs w:val="16"/>
          <w:lang w:val="en-US"/>
        </w:rPr>
        <w:t xml:space="preserve"> Corporation.</w:t>
      </w:r>
    </w:p>
    <w:bookmarkEnd w:id="2"/>
    <w:p w14:paraId="243E27D0" w14:textId="77777777" w:rsidR="00D272FF" w:rsidRDefault="00D272FF" w:rsidP="003A5B8C">
      <w:pPr>
        <w:rPr>
          <w:sz w:val="16"/>
          <w:szCs w:val="16"/>
          <w:lang w:val="en-US"/>
        </w:rPr>
      </w:pPr>
    </w:p>
    <w:p w14:paraId="7F8A108E" w14:textId="77777777" w:rsidR="00BC678A" w:rsidRDefault="00BC678A" w:rsidP="003A5B8C">
      <w:pPr>
        <w:rPr>
          <w:sz w:val="16"/>
          <w:szCs w:val="16"/>
          <w:lang w:val="en-US"/>
        </w:rPr>
      </w:pPr>
    </w:p>
    <w:p w14:paraId="6EAA080D" w14:textId="77777777" w:rsidR="00BC678A" w:rsidRDefault="00BC678A" w:rsidP="003A5B8C">
      <w:pPr>
        <w:rPr>
          <w:sz w:val="16"/>
          <w:szCs w:val="16"/>
          <w:lang w:val="en-US"/>
        </w:rPr>
      </w:pPr>
    </w:p>
    <w:sectPr w:rsidR="00BC678A" w:rsidSect="00D272FF">
      <w:headerReference w:type="default" r:id="rId20"/>
      <w:footerReference w:type="even" r:id="rId21"/>
      <w:footerReference w:type="default" r:id="rId22"/>
      <w:headerReference w:type="first" r:id="rId23"/>
      <w:footerReference w:type="first" r:id="rId24"/>
      <w:pgSz w:w="11906" w:h="16838" w:code="9"/>
      <w:pgMar w:top="2949" w:right="311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983B" w14:textId="77777777" w:rsidR="00E97A5C" w:rsidRDefault="00E97A5C">
      <w:r>
        <w:separator/>
      </w:r>
    </w:p>
  </w:endnote>
  <w:endnote w:type="continuationSeparator" w:id="0">
    <w:p w14:paraId="5ADAA02F" w14:textId="77777777" w:rsidR="00E97A5C" w:rsidRDefault="00E9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Defaul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7C3F" w14:textId="4A9F8644" w:rsidR="0017057D" w:rsidRDefault="0017057D">
    <w:pPr>
      <w:pStyle w:val="Fuzeile"/>
    </w:pPr>
    <w:r>
      <w:rPr>
        <w:noProof/>
      </w:rPr>
      <mc:AlternateContent>
        <mc:Choice Requires="wps">
          <w:drawing>
            <wp:anchor distT="0" distB="0" distL="0" distR="0" simplePos="0" relativeHeight="251664384" behindDoc="0" locked="0" layoutInCell="1" allowOverlap="1" wp14:anchorId="64EEBD43" wp14:editId="50942A5E">
              <wp:simplePos x="635" y="635"/>
              <wp:positionH relativeFrom="page">
                <wp:align>center</wp:align>
              </wp:positionH>
              <wp:positionV relativeFrom="page">
                <wp:align>bottom</wp:align>
              </wp:positionV>
              <wp:extent cx="443865" cy="443865"/>
              <wp:effectExtent l="0" t="0" r="9525" b="0"/>
              <wp:wrapNone/>
              <wp:docPr id="954218477" name="Textfeld 2" descr="Confidential - Company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B201F" w14:textId="3D5C2B17" w:rsidR="0017057D" w:rsidRPr="0017057D" w:rsidRDefault="0017057D" w:rsidP="0017057D">
                          <w:pPr>
                            <w:rPr>
                              <w:rFonts w:ascii="Default" w:eastAsia="Default" w:hAnsi="Default" w:cs="Default"/>
                              <w:noProof/>
                              <w:color w:val="D89B2B"/>
                              <w:szCs w:val="20"/>
                            </w:rPr>
                          </w:pPr>
                          <w:r w:rsidRPr="0017057D">
                            <w:rPr>
                              <w:rFonts w:ascii="Default" w:eastAsia="Default" w:hAnsi="Default" w:cs="Default"/>
                              <w:noProof/>
                              <w:color w:val="D89B2B"/>
                              <w:szCs w:val="20"/>
                            </w:rPr>
                            <w:t>Confidential - Company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EBD43" id="_x0000_t202" coordsize="21600,21600" o:spt="202" path="m,l,21600r21600,l21600,xe">
              <v:stroke joinstyle="miter"/>
              <v:path gradientshapeok="t" o:connecttype="rect"/>
            </v:shapetype>
            <v:shape id="Textfeld 2" o:spid="_x0000_s1026" type="#_x0000_t202" alt="Confidential - Company Proprietary"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D8B201F" w14:textId="3D5C2B17" w:rsidR="0017057D" w:rsidRPr="0017057D" w:rsidRDefault="0017057D" w:rsidP="0017057D">
                    <w:pPr>
                      <w:rPr>
                        <w:rFonts w:ascii="Default" w:eastAsia="Default" w:hAnsi="Default" w:cs="Default"/>
                        <w:noProof/>
                        <w:color w:val="D89B2B"/>
                        <w:szCs w:val="20"/>
                      </w:rPr>
                    </w:pPr>
                    <w:r w:rsidRPr="0017057D">
                      <w:rPr>
                        <w:rFonts w:ascii="Default" w:eastAsia="Default" w:hAnsi="Default" w:cs="Default"/>
                        <w:noProof/>
                        <w:color w:val="D89B2B"/>
                        <w:szCs w:val="20"/>
                      </w:rPr>
                      <w:t>Confidential - Company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C987" w14:textId="729E33A1" w:rsidR="00E97A5C" w:rsidRDefault="0017057D">
    <w:pPr>
      <w:pStyle w:val="Fuzeile"/>
    </w:pPr>
    <w:r>
      <w:rPr>
        <w:noProof/>
      </w:rPr>
      <mc:AlternateContent>
        <mc:Choice Requires="wps">
          <w:drawing>
            <wp:anchor distT="0" distB="0" distL="0" distR="0" simplePos="0" relativeHeight="251665408" behindDoc="0" locked="0" layoutInCell="1" allowOverlap="1" wp14:anchorId="3A2F97CE" wp14:editId="36DEECC3">
              <wp:simplePos x="866775" y="10096500"/>
              <wp:positionH relativeFrom="page">
                <wp:align>center</wp:align>
              </wp:positionH>
              <wp:positionV relativeFrom="page">
                <wp:align>bottom</wp:align>
              </wp:positionV>
              <wp:extent cx="443865" cy="443865"/>
              <wp:effectExtent l="0" t="0" r="9525" b="0"/>
              <wp:wrapNone/>
              <wp:docPr id="1885672444" name="Textfeld 3" descr="Confidential - Company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4C8F6" w14:textId="3A6E6341" w:rsidR="0017057D" w:rsidRPr="0017057D" w:rsidRDefault="0017057D" w:rsidP="0017057D">
                          <w:pPr>
                            <w:rPr>
                              <w:rFonts w:ascii="Default" w:eastAsia="Default" w:hAnsi="Default" w:cs="Default"/>
                              <w:noProof/>
                              <w:color w:val="D89B2B"/>
                              <w:szCs w:val="20"/>
                            </w:rPr>
                          </w:pPr>
                          <w:r w:rsidRPr="0017057D">
                            <w:rPr>
                              <w:rFonts w:ascii="Default" w:eastAsia="Default" w:hAnsi="Default" w:cs="Default"/>
                              <w:noProof/>
                              <w:color w:val="D89B2B"/>
                              <w:szCs w:val="20"/>
                            </w:rPr>
                            <w:t>Confidential - Company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F97CE" id="_x0000_t202" coordsize="21600,21600" o:spt="202" path="m,l,21600r21600,l21600,xe">
              <v:stroke joinstyle="miter"/>
              <v:path gradientshapeok="t" o:connecttype="rect"/>
            </v:shapetype>
            <v:shape id="Textfeld 3" o:spid="_x0000_s1027" type="#_x0000_t202" alt="Confidential - Company Proprietary"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A14C8F6" w14:textId="3A6E6341" w:rsidR="0017057D" w:rsidRPr="0017057D" w:rsidRDefault="0017057D" w:rsidP="0017057D">
                    <w:pPr>
                      <w:rPr>
                        <w:rFonts w:ascii="Default" w:eastAsia="Default" w:hAnsi="Default" w:cs="Default"/>
                        <w:noProof/>
                        <w:color w:val="D89B2B"/>
                        <w:szCs w:val="20"/>
                      </w:rPr>
                    </w:pPr>
                    <w:r w:rsidRPr="0017057D">
                      <w:rPr>
                        <w:rFonts w:ascii="Default" w:eastAsia="Default" w:hAnsi="Default" w:cs="Default"/>
                        <w:noProof/>
                        <w:color w:val="D89B2B"/>
                        <w:szCs w:val="20"/>
                      </w:rPr>
                      <w:t>Confidential - Company Proprietary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CE4A" w14:textId="2D66127A" w:rsidR="00E97A5C" w:rsidRDefault="0017057D">
    <w:pPr>
      <w:pStyle w:val="Fuzeile"/>
    </w:pPr>
    <w:r>
      <w:rPr>
        <w:noProof/>
      </w:rPr>
      <mc:AlternateContent>
        <mc:Choice Requires="wps">
          <w:drawing>
            <wp:anchor distT="0" distB="0" distL="0" distR="0" simplePos="0" relativeHeight="251663360" behindDoc="0" locked="0" layoutInCell="1" allowOverlap="1" wp14:anchorId="3FDF9FA6" wp14:editId="26C686F4">
              <wp:simplePos x="866775" y="10096500"/>
              <wp:positionH relativeFrom="page">
                <wp:align>center</wp:align>
              </wp:positionH>
              <wp:positionV relativeFrom="page">
                <wp:align>bottom</wp:align>
              </wp:positionV>
              <wp:extent cx="443865" cy="443865"/>
              <wp:effectExtent l="0" t="0" r="9525" b="0"/>
              <wp:wrapNone/>
              <wp:docPr id="1238979515" name="Textfeld 1" descr="Confidential - Company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34EA52" w14:textId="7F0E4E89" w:rsidR="0017057D" w:rsidRPr="0017057D" w:rsidRDefault="0017057D" w:rsidP="0017057D">
                          <w:pPr>
                            <w:rPr>
                              <w:rFonts w:ascii="Default" w:eastAsia="Default" w:hAnsi="Default" w:cs="Default"/>
                              <w:noProof/>
                              <w:color w:val="D89B2B"/>
                              <w:szCs w:val="20"/>
                            </w:rPr>
                          </w:pPr>
                          <w:r w:rsidRPr="0017057D">
                            <w:rPr>
                              <w:rFonts w:ascii="Default" w:eastAsia="Default" w:hAnsi="Default" w:cs="Default"/>
                              <w:noProof/>
                              <w:color w:val="D89B2B"/>
                              <w:szCs w:val="20"/>
                            </w:rPr>
                            <w:t>Confidential - Company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DF9FA6" id="_x0000_t202" coordsize="21600,21600" o:spt="202" path="m,l,21600r21600,l21600,xe">
              <v:stroke joinstyle="miter"/>
              <v:path gradientshapeok="t" o:connecttype="rect"/>
            </v:shapetype>
            <v:shape id="Textfeld 1" o:spid="_x0000_s1028" type="#_x0000_t202" alt="Confidential - Company Proprietary"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E34EA52" w14:textId="7F0E4E89" w:rsidR="0017057D" w:rsidRPr="0017057D" w:rsidRDefault="0017057D" w:rsidP="0017057D">
                    <w:pPr>
                      <w:rPr>
                        <w:rFonts w:ascii="Default" w:eastAsia="Default" w:hAnsi="Default" w:cs="Default"/>
                        <w:noProof/>
                        <w:color w:val="D89B2B"/>
                        <w:szCs w:val="20"/>
                      </w:rPr>
                    </w:pPr>
                    <w:r w:rsidRPr="0017057D">
                      <w:rPr>
                        <w:rFonts w:ascii="Default" w:eastAsia="Default" w:hAnsi="Default" w:cs="Default"/>
                        <w:noProof/>
                        <w:color w:val="D89B2B"/>
                        <w:szCs w:val="20"/>
                      </w:rPr>
                      <w:t>Confidential - Company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3CD4B" w14:textId="77777777" w:rsidR="00E97A5C" w:rsidRDefault="00E97A5C">
      <w:r>
        <w:separator/>
      </w:r>
    </w:p>
  </w:footnote>
  <w:footnote w:type="continuationSeparator" w:id="0">
    <w:p w14:paraId="2F4301BA" w14:textId="77777777" w:rsidR="00E97A5C" w:rsidRDefault="00E9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932" w14:textId="77777777" w:rsidR="00F06428" w:rsidRPr="002773A4" w:rsidRDefault="0043072A" w:rsidP="003A5B8C">
    <w:pPr>
      <w:pStyle w:val="XPageinfofollowuppages"/>
      <w:framePr w:h="338" w:hRule="exact" w:wrap="notBeside"/>
    </w:pPr>
    <w:r w:rsidRPr="0043072A">
      <w:t xml:space="preserve">Seite </w:t>
    </w:r>
    <w:r w:rsidRPr="004216FA">
      <w:rPr>
        <w:lang w:val="en-GB"/>
      </w:rPr>
      <w:fldChar w:fldCharType="begin"/>
    </w:r>
    <w:r w:rsidRPr="0043072A">
      <w:instrText xml:space="preserve"> PAGE   \* MERGEFORMAT </w:instrText>
    </w:r>
    <w:r w:rsidRPr="004216FA">
      <w:rPr>
        <w:lang w:val="en-GB"/>
      </w:rPr>
      <w:fldChar w:fldCharType="separate"/>
    </w:r>
    <w:r w:rsidR="001514D7">
      <w:t>2</w:t>
    </w:r>
    <w:r w:rsidRPr="004216FA">
      <w:rPr>
        <w:lang w:val="en-GB"/>
      </w:rPr>
      <w:fldChar w:fldCharType="end"/>
    </w:r>
    <w:r w:rsidRPr="0043072A">
      <w:t xml:space="preserve"> von </w:t>
    </w:r>
    <w:r w:rsidRPr="004216FA">
      <w:rPr>
        <w:lang w:val="en-GB"/>
      </w:rPr>
      <w:fldChar w:fldCharType="begin"/>
    </w:r>
    <w:r w:rsidRPr="0043072A">
      <w:instrText xml:space="preserve"> NUMPAGES   \* MERGEFORMAT </w:instrText>
    </w:r>
    <w:r w:rsidRPr="004216FA">
      <w:rPr>
        <w:lang w:val="en-GB"/>
      </w:rPr>
      <w:fldChar w:fldCharType="separate"/>
    </w:r>
    <w:r w:rsidR="001514D7">
      <w:t>2</w:t>
    </w:r>
    <w:r w:rsidRPr="004216FA">
      <w:rPr>
        <w:lang w:val="en-GB"/>
      </w:rPr>
      <w:fldChar w:fldCharType="end"/>
    </w:r>
    <w:r>
      <w:t xml:space="preserve"> </w:t>
    </w:r>
  </w:p>
  <w:p w14:paraId="4F0579AC" w14:textId="77777777" w:rsidR="00F06428" w:rsidRDefault="002071F9">
    <w:pPr>
      <w:pStyle w:val="Kopfzeile"/>
    </w:pPr>
    <w:r>
      <w:rPr>
        <w:noProof/>
      </w:rPr>
      <w:drawing>
        <wp:anchor distT="0" distB="0" distL="114300" distR="114300" simplePos="0" relativeHeight="251662336" behindDoc="0" locked="1" layoutInCell="1" allowOverlap="1" wp14:anchorId="791F5750" wp14:editId="42657F2A">
          <wp:simplePos x="0" y="0"/>
          <wp:positionH relativeFrom="page">
            <wp:posOffset>862330</wp:posOffset>
          </wp:positionH>
          <wp:positionV relativeFrom="page">
            <wp:posOffset>374650</wp:posOffset>
          </wp:positionV>
          <wp:extent cx="1184275" cy="584835"/>
          <wp:effectExtent l="0" t="0" r="0" b="0"/>
          <wp:wrapNone/>
          <wp:docPr id="32" name="TagLine_bl_P2" descr="FOBA_Tagline_Black_sRGB"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_bl_P2" descr="FOBA_Tagline_Black_sRGB"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584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1" layoutInCell="1" allowOverlap="1" wp14:anchorId="4ACC45B3" wp14:editId="199ABCE5">
          <wp:simplePos x="0" y="0"/>
          <wp:positionH relativeFrom="page">
            <wp:posOffset>862330</wp:posOffset>
          </wp:positionH>
          <wp:positionV relativeFrom="page">
            <wp:posOffset>379730</wp:posOffset>
          </wp:positionV>
          <wp:extent cx="1188085" cy="579755"/>
          <wp:effectExtent l="0" t="0" r="0" b="0"/>
          <wp:wrapNone/>
          <wp:docPr id="31" name="TagLine_co_P2" descr="FOBA_Tagline_Orange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_co_P2" descr="FOBA_Tagline_Orange_s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085" cy="579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1" layoutInCell="1" allowOverlap="1" wp14:anchorId="604D6100" wp14:editId="138F259A">
          <wp:simplePos x="0" y="0"/>
          <wp:positionH relativeFrom="page">
            <wp:posOffset>5616575</wp:posOffset>
          </wp:positionH>
          <wp:positionV relativeFrom="page">
            <wp:posOffset>379730</wp:posOffset>
          </wp:positionV>
          <wp:extent cx="1184275" cy="578485"/>
          <wp:effectExtent l="0" t="0" r="0" b="0"/>
          <wp:wrapNone/>
          <wp:docPr id="10" name="LogoClaim_bl_S2" descr="FOBA_Logo-Claim_Black_sRGB"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laim_bl_S2" descr="FOBA_Logo-Claim_Black_sRGB"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4275" cy="5784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1" layoutInCell="0" allowOverlap="1" wp14:anchorId="75A24E4C" wp14:editId="6EA2B324">
          <wp:simplePos x="0" y="0"/>
          <wp:positionH relativeFrom="page">
            <wp:posOffset>5616575</wp:posOffset>
          </wp:positionH>
          <wp:positionV relativeFrom="page">
            <wp:posOffset>377825</wp:posOffset>
          </wp:positionV>
          <wp:extent cx="1184275" cy="580390"/>
          <wp:effectExtent l="0" t="0" r="0" b="0"/>
          <wp:wrapNone/>
          <wp:docPr id="9" name="LogoClaim_co_S2" descr="FOBA_Logo-Claim_Orange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laim_co_S2" descr="FOBA_Logo-Claim_Orange_s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4275" cy="5803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47DF" w14:textId="77777777" w:rsidR="004A528B" w:rsidRDefault="004A528B" w:rsidP="002071F9">
    <w:pPr>
      <w:pStyle w:val="XMargintop"/>
      <w:framePr w:h="4996" w:hRule="exact" w:wrap="around"/>
      <w:rPr>
        <w:rStyle w:val="Distinction"/>
        <w:lang w:val="de-DE"/>
      </w:rPr>
    </w:pPr>
    <w:r>
      <w:rPr>
        <w:rStyle w:val="Distinction"/>
        <w:lang w:val="de-DE"/>
      </w:rPr>
      <w:t>ALLTEC</w:t>
    </w:r>
    <w:r w:rsidR="003A79AB">
      <w:rPr>
        <w:rStyle w:val="Distinction"/>
        <w:lang w:val="de-DE"/>
      </w:rPr>
      <w:t xml:space="preserve"> Angewandte Laserlicht Technologie</w:t>
    </w:r>
    <w:r>
      <w:rPr>
        <w:rStyle w:val="Distinction"/>
        <w:lang w:val="de-DE"/>
      </w:rPr>
      <w:t xml:space="preserve"> GmbH</w:t>
    </w:r>
  </w:p>
  <w:p w14:paraId="285BF04F" w14:textId="77777777" w:rsidR="004A528B" w:rsidRPr="004A528B" w:rsidRDefault="004A528B" w:rsidP="002071F9">
    <w:pPr>
      <w:pStyle w:val="XMargintop"/>
      <w:framePr w:h="4996" w:hRule="exact" w:wrap="around"/>
      <w:rPr>
        <w:lang w:val="de-DE"/>
      </w:rPr>
    </w:pPr>
    <w:r>
      <w:rPr>
        <w:lang w:val="de-DE"/>
      </w:rPr>
      <w:t>An der Trave 27-31</w:t>
    </w:r>
  </w:p>
  <w:p w14:paraId="6A1EC650" w14:textId="77777777" w:rsidR="004A528B" w:rsidRDefault="004A528B" w:rsidP="002071F9">
    <w:pPr>
      <w:pStyle w:val="XMargintop"/>
      <w:framePr w:h="4996" w:hRule="exact" w:wrap="around"/>
      <w:rPr>
        <w:lang w:val="de-DE"/>
      </w:rPr>
    </w:pPr>
    <w:r>
      <w:rPr>
        <w:lang w:val="de-DE"/>
      </w:rPr>
      <w:t>23923 Selmsdorf</w:t>
    </w:r>
  </w:p>
  <w:p w14:paraId="39AACD12" w14:textId="77777777" w:rsidR="004A528B" w:rsidRDefault="004A528B" w:rsidP="002071F9">
    <w:pPr>
      <w:pStyle w:val="XMargintop"/>
      <w:framePr w:h="4996" w:hRule="exact" w:wrap="around"/>
      <w:rPr>
        <w:lang w:val="de-DE"/>
      </w:rPr>
    </w:pPr>
    <w:r>
      <w:rPr>
        <w:lang w:val="de-DE"/>
      </w:rPr>
      <w:t>Germany</w:t>
    </w:r>
  </w:p>
  <w:p w14:paraId="6889F57E" w14:textId="77777777" w:rsidR="004A528B" w:rsidRDefault="004A528B" w:rsidP="002071F9">
    <w:pPr>
      <w:pStyle w:val="XMargintop"/>
      <w:framePr w:h="4996" w:hRule="exact" w:wrap="around"/>
      <w:rPr>
        <w:lang w:val="de-DE"/>
      </w:rPr>
    </w:pPr>
    <w:r>
      <w:rPr>
        <w:lang w:val="de-DE"/>
      </w:rPr>
      <w:t>T +49 38823 55-0</w:t>
    </w:r>
  </w:p>
  <w:p w14:paraId="0F9BC755" w14:textId="77777777" w:rsidR="004A528B" w:rsidRDefault="004A528B" w:rsidP="002071F9">
    <w:pPr>
      <w:pStyle w:val="XMargintop"/>
      <w:framePr w:h="4996" w:hRule="exact" w:wrap="around"/>
      <w:rPr>
        <w:lang w:val="de-DE"/>
      </w:rPr>
    </w:pPr>
    <w:r>
      <w:rPr>
        <w:lang w:val="de-DE"/>
      </w:rPr>
      <w:t>info@fobalaser.com</w:t>
    </w:r>
  </w:p>
  <w:p w14:paraId="663AB236" w14:textId="77777777" w:rsidR="004A528B" w:rsidRPr="00ED3EBB" w:rsidRDefault="004A528B" w:rsidP="002071F9">
    <w:pPr>
      <w:pStyle w:val="XMargintop"/>
      <w:framePr w:h="4996" w:hRule="exact" w:wrap="around"/>
      <w:rPr>
        <w:lang w:val="en-US"/>
      </w:rPr>
    </w:pPr>
    <w:r w:rsidRPr="00ED3EBB">
      <w:rPr>
        <w:lang w:val="en-US"/>
      </w:rPr>
      <w:t>www.fobalaser.com</w:t>
    </w:r>
  </w:p>
  <w:p w14:paraId="74D3B381" w14:textId="77777777" w:rsidR="004A528B" w:rsidRPr="00ED3EBB" w:rsidRDefault="004A528B" w:rsidP="002071F9">
    <w:pPr>
      <w:pStyle w:val="XMargintop"/>
      <w:framePr w:h="4996" w:hRule="exact" w:wrap="around"/>
      <w:rPr>
        <w:lang w:val="en-US"/>
      </w:rPr>
    </w:pPr>
  </w:p>
  <w:p w14:paraId="61875FD2" w14:textId="77777777" w:rsidR="004A528B" w:rsidRPr="00ED3EBB" w:rsidRDefault="004A528B" w:rsidP="002071F9">
    <w:pPr>
      <w:pStyle w:val="XMargintop"/>
      <w:framePr w:h="4996" w:hRule="exact" w:wrap="around"/>
      <w:jc w:val="both"/>
      <w:rPr>
        <w:lang w:val="en-US"/>
      </w:rPr>
    </w:pPr>
  </w:p>
  <w:p w14:paraId="2173F799" w14:textId="15379131" w:rsidR="004A528B" w:rsidRPr="00E97A5C" w:rsidRDefault="00E97A5C" w:rsidP="002071F9">
    <w:pPr>
      <w:pStyle w:val="XMargintop"/>
      <w:framePr w:h="4996" w:hRule="exact" w:wrap="around"/>
      <w:jc w:val="both"/>
      <w:rPr>
        <w:lang w:val="en-US"/>
      </w:rPr>
    </w:pPr>
    <w:r w:rsidRPr="00E97A5C">
      <w:rPr>
        <w:lang w:val="en-US"/>
      </w:rPr>
      <w:t>Kathrin Urban</w:t>
    </w:r>
  </w:p>
  <w:p w14:paraId="78EE692B" w14:textId="34547E0C" w:rsidR="004A528B" w:rsidRPr="00E97A5C" w:rsidRDefault="00E97A5C" w:rsidP="002071F9">
    <w:pPr>
      <w:pStyle w:val="XMargintop"/>
      <w:framePr w:h="4996" w:hRule="exact" w:wrap="around"/>
      <w:jc w:val="both"/>
      <w:rPr>
        <w:lang w:val="en-US"/>
      </w:rPr>
    </w:pPr>
    <w:r w:rsidRPr="00E97A5C">
      <w:rPr>
        <w:lang w:val="en-US"/>
      </w:rPr>
      <w:t>Campaign &amp; Ev</w:t>
    </w:r>
    <w:r>
      <w:rPr>
        <w:lang w:val="en-US"/>
      </w:rPr>
      <w:t>ent Manager</w:t>
    </w:r>
  </w:p>
  <w:p w14:paraId="6D45867D" w14:textId="16D63511" w:rsidR="004A528B" w:rsidRPr="00E97A5C" w:rsidRDefault="004A528B" w:rsidP="002071F9">
    <w:pPr>
      <w:pStyle w:val="XMargintop"/>
      <w:framePr w:h="4996" w:hRule="exact" w:wrap="around"/>
      <w:jc w:val="both"/>
      <w:rPr>
        <w:lang w:val="en-US"/>
      </w:rPr>
    </w:pPr>
    <w:r w:rsidRPr="00E97A5C">
      <w:rPr>
        <w:lang w:val="en-US"/>
      </w:rPr>
      <w:t>T +49 38823 55-</w:t>
    </w:r>
    <w:r w:rsidR="00E97A5C">
      <w:rPr>
        <w:lang w:val="en-US"/>
      </w:rPr>
      <w:t>440</w:t>
    </w:r>
  </w:p>
  <w:p w14:paraId="1F454A98" w14:textId="1EB0F09D" w:rsidR="004A528B" w:rsidRDefault="00E97A5C" w:rsidP="002071F9">
    <w:pPr>
      <w:pStyle w:val="XMargintop"/>
      <w:framePr w:h="4996" w:hRule="exact" w:wrap="around"/>
      <w:jc w:val="both"/>
      <w:rPr>
        <w:lang w:val="de-DE"/>
      </w:rPr>
    </w:pPr>
    <w:r w:rsidRPr="00E97A5C">
      <w:rPr>
        <w:lang w:val="de-DE"/>
      </w:rPr>
      <w:t>kathrin.urban@fobal</w:t>
    </w:r>
    <w:r>
      <w:rPr>
        <w:lang w:val="de-DE"/>
      </w:rPr>
      <w:t>aser.com</w:t>
    </w:r>
  </w:p>
  <w:p w14:paraId="404B7353" w14:textId="77777777" w:rsidR="004A528B" w:rsidRDefault="004A528B" w:rsidP="002071F9">
    <w:pPr>
      <w:pStyle w:val="XMargintop"/>
      <w:framePr w:h="4996" w:hRule="exact" w:wrap="around"/>
      <w:jc w:val="both"/>
      <w:rPr>
        <w:lang w:val="de-DE"/>
      </w:rPr>
    </w:pPr>
  </w:p>
  <w:p w14:paraId="56D26B8A" w14:textId="77777777" w:rsidR="00F06428" w:rsidRPr="004A528B" w:rsidRDefault="002071F9" w:rsidP="004A528B">
    <w:pPr>
      <w:pStyle w:val="Kopfzeile"/>
      <w:rPr>
        <w:lang w:val="en-US"/>
      </w:rPr>
    </w:pPr>
    <w:r>
      <w:rPr>
        <w:noProof/>
      </w:rPr>
      <w:drawing>
        <wp:anchor distT="0" distB="0" distL="114300" distR="114300" simplePos="0" relativeHeight="251653120" behindDoc="0" locked="1" layoutInCell="1" allowOverlap="1" wp14:anchorId="72BF5DE4" wp14:editId="3281F0BC">
          <wp:simplePos x="0" y="0"/>
          <wp:positionH relativeFrom="page">
            <wp:posOffset>862330</wp:posOffset>
          </wp:positionH>
          <wp:positionV relativeFrom="page">
            <wp:posOffset>380365</wp:posOffset>
          </wp:positionV>
          <wp:extent cx="1188085" cy="579755"/>
          <wp:effectExtent l="0" t="0" r="0" b="0"/>
          <wp:wrapNone/>
          <wp:docPr id="30" name="TagLine_co_P1" descr="FOBA_Tagline_Orange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_co_P1" descr="FOBA_Tagline_Orange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85" cy="5797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1" layoutInCell="1" allowOverlap="1" wp14:anchorId="3DFD2E58" wp14:editId="34E7BBD6">
          <wp:simplePos x="0" y="0"/>
          <wp:positionH relativeFrom="page">
            <wp:posOffset>862330</wp:posOffset>
          </wp:positionH>
          <wp:positionV relativeFrom="page">
            <wp:posOffset>374650</wp:posOffset>
          </wp:positionV>
          <wp:extent cx="1184275" cy="584835"/>
          <wp:effectExtent l="0" t="0" r="0" b="0"/>
          <wp:wrapNone/>
          <wp:docPr id="29" name="TagLine_bl_P1" descr="FOBA_Tagline_Black_sRGB"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_bl_P1" descr="FOBA_Tagline_Black_sRGB"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275" cy="5848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1" layoutInCell="0" allowOverlap="1" wp14:anchorId="391DE0BA" wp14:editId="4A430D32">
              <wp:simplePos x="0" y="0"/>
              <wp:positionH relativeFrom="page">
                <wp:posOffset>0</wp:posOffset>
              </wp:positionH>
              <wp:positionV relativeFrom="page">
                <wp:posOffset>3780790</wp:posOffset>
              </wp:positionV>
              <wp:extent cx="215900" cy="1572895"/>
              <wp:effectExtent l="0" t="0" r="3175" b="0"/>
              <wp:wrapNone/>
              <wp:docPr id="4" name="FoldMark_bl_P1"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572895"/>
                        <a:chOff x="0" y="5954"/>
                        <a:chExt cx="227" cy="2477"/>
                      </a:xfrm>
                    </wpg:grpSpPr>
                    <wps:wsp>
                      <wps:cNvPr id="5" name="Rectangle 17" hidden="1"/>
                      <wps:cNvSpPr>
                        <a:spLocks noChangeArrowheads="1"/>
                      </wps:cNvSpPr>
                      <wps:spPr bwMode="auto">
                        <a:xfrm>
                          <a:off x="0" y="5954"/>
                          <a:ext cx="22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8" hidden="1"/>
                      <wps:cNvSpPr>
                        <a:spLocks noChangeArrowheads="1"/>
                      </wps:cNvSpPr>
                      <wps:spPr bwMode="auto">
                        <a:xfrm>
                          <a:off x="0" y="8414"/>
                          <a:ext cx="227"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38D62" id="FoldMark_bl_P1" o:spid="_x0000_s1026" style="position:absolute;margin-left:0;margin-top:297.7pt;width:17pt;height:123.85pt;z-index:251659264;visibility:hidden;mso-position-horizontal-relative:page;mso-position-vertical-relative:page" coordorigin=",5954" coordsize="227,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" o:allowincell="f">
              <v:rect id="Rectangle 17" o:spid="_x0000_s1027" style="position:absolute;top:5954;width:227;height:1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" fillcolor="black" stroked="f"/>
              <v:rect id="Rectangle 18" o:spid="_x0000_s1028" style="position:absolute;top:8414;width:227;height:1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" fillcolor="black" stroked="f"/>
              <w10:wrap anchorx="page" anchory="page"/>
              <w10:anchorlock/>
            </v:group>
          </w:pict>
        </mc:Fallback>
      </mc:AlternateContent>
    </w:r>
    <w:r>
      <w:rPr>
        <w:noProof/>
      </w:rPr>
      <mc:AlternateContent>
        <mc:Choice Requires="wpg">
          <w:drawing>
            <wp:anchor distT="0" distB="0" distL="114300" distR="114300" simplePos="0" relativeHeight="251658240" behindDoc="0" locked="1" layoutInCell="0" allowOverlap="1" wp14:anchorId="095E17E6" wp14:editId="79C79922">
              <wp:simplePos x="0" y="0"/>
              <wp:positionH relativeFrom="page">
                <wp:posOffset>0</wp:posOffset>
              </wp:positionH>
              <wp:positionV relativeFrom="page">
                <wp:posOffset>3780790</wp:posOffset>
              </wp:positionV>
              <wp:extent cx="215900" cy="1572895"/>
              <wp:effectExtent l="0" t="0" r="3175" b="0"/>
              <wp:wrapNone/>
              <wp:docPr id="1" name="FoldMark_co_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572895"/>
                        <a:chOff x="0" y="5954"/>
                        <a:chExt cx="227" cy="2477"/>
                      </a:xfrm>
                    </wpg:grpSpPr>
                    <wps:wsp>
                      <wps:cNvPr id="2" name="Rectangle 13"/>
                      <wps:cNvSpPr>
                        <a:spLocks noChangeArrowheads="1"/>
                      </wps:cNvSpPr>
                      <wps:spPr bwMode="auto">
                        <a:xfrm>
                          <a:off x="0" y="5954"/>
                          <a:ext cx="227" cy="17"/>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4"/>
                      <wps:cNvSpPr>
                        <a:spLocks noChangeArrowheads="1"/>
                      </wps:cNvSpPr>
                      <wps:spPr bwMode="auto">
                        <a:xfrm>
                          <a:off x="0" y="8414"/>
                          <a:ext cx="227" cy="17"/>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2F389D" id="FoldMark_co_P1" o:spid="_x0000_s1026" style="position:absolute;margin-left:0;margin-top:297.7pt;width:17pt;height:123.85pt;z-index:251658240;mso-position-horizontal-relative:page;mso-position-vertical-relative:page" coordorigin=",5954" coordsize="227,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" o:allowincell="f">
              <v:rect id="Rectangle 13" o:spid="_x0000_s1027" style="position:absolute;top:5954;width:22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" fillcolor="#f60" stroked="f"/>
              <v:rect id="Rectangle 14" o:spid="_x0000_s1028" style="position:absolute;top:8414;width:227;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" fillcolor="#f60" stroked="f"/>
              <w10:wrap anchorx="page" anchory="page"/>
              <w10:anchorlock/>
            </v:group>
          </w:pict>
        </mc:Fallback>
      </mc:AlternateContent>
    </w:r>
    <w:r>
      <w:rPr>
        <w:noProof/>
      </w:rPr>
      <w:drawing>
        <wp:anchor distT="0" distB="0" distL="114300" distR="114300" simplePos="0" relativeHeight="251655168" behindDoc="0" locked="1" layoutInCell="0" allowOverlap="1" wp14:anchorId="794AB199" wp14:editId="418C2B59">
          <wp:simplePos x="0" y="0"/>
          <wp:positionH relativeFrom="page">
            <wp:posOffset>5616575</wp:posOffset>
          </wp:positionH>
          <wp:positionV relativeFrom="page">
            <wp:posOffset>377825</wp:posOffset>
          </wp:positionV>
          <wp:extent cx="1184275" cy="578485"/>
          <wp:effectExtent l="0" t="0" r="0" b="0"/>
          <wp:wrapNone/>
          <wp:docPr id="8" name="LogoClaim_bl_S1" descr="FOBA_Logo-Claim_Black_sRGB"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laim_bl_S1" descr="FOBA_Logo-Claim_Black_sRGB"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4275" cy="5784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1" layoutInCell="0" allowOverlap="1" wp14:anchorId="3967DD68" wp14:editId="60A5C415">
          <wp:simplePos x="0" y="0"/>
          <wp:positionH relativeFrom="page">
            <wp:posOffset>5616575</wp:posOffset>
          </wp:positionH>
          <wp:positionV relativeFrom="page">
            <wp:posOffset>377825</wp:posOffset>
          </wp:positionV>
          <wp:extent cx="1184275" cy="580390"/>
          <wp:effectExtent l="0" t="0" r="0" b="0"/>
          <wp:wrapNone/>
          <wp:docPr id="7" name="LogoClaim_co_S1" descr="FOBA_Logo-Claim_Orange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laim_co_S1" descr="FOBA_Logo-Claim_Orange_s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4275" cy="5803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C2B3E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490114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66A208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168AF5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856A8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32B9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49E7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F298E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942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06D62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27E16C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F871C1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8129BD"/>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F0079A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D5500FF"/>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DFC11B7"/>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18704200">
    <w:abstractNumId w:val="10"/>
  </w:num>
  <w:num w:numId="2" w16cid:durableId="71392052">
    <w:abstractNumId w:val="15"/>
  </w:num>
  <w:num w:numId="3" w16cid:durableId="908226263">
    <w:abstractNumId w:val="11"/>
  </w:num>
  <w:num w:numId="4" w16cid:durableId="1065378918">
    <w:abstractNumId w:val="13"/>
  </w:num>
  <w:num w:numId="5" w16cid:durableId="1040209898">
    <w:abstractNumId w:val="14"/>
  </w:num>
  <w:num w:numId="6" w16cid:durableId="939334955">
    <w:abstractNumId w:val="12"/>
  </w:num>
  <w:num w:numId="7" w16cid:durableId="1088889157">
    <w:abstractNumId w:val="9"/>
  </w:num>
  <w:num w:numId="8" w16cid:durableId="412896003">
    <w:abstractNumId w:val="9"/>
  </w:num>
  <w:num w:numId="9" w16cid:durableId="1621062328">
    <w:abstractNumId w:val="7"/>
  </w:num>
  <w:num w:numId="10" w16cid:durableId="133648286">
    <w:abstractNumId w:val="7"/>
  </w:num>
  <w:num w:numId="11" w16cid:durableId="1908612678">
    <w:abstractNumId w:val="6"/>
  </w:num>
  <w:num w:numId="12" w16cid:durableId="1267810430">
    <w:abstractNumId w:val="6"/>
  </w:num>
  <w:num w:numId="13" w16cid:durableId="2104641677">
    <w:abstractNumId w:val="5"/>
  </w:num>
  <w:num w:numId="14" w16cid:durableId="904680779">
    <w:abstractNumId w:val="5"/>
  </w:num>
  <w:num w:numId="15" w16cid:durableId="623730144">
    <w:abstractNumId w:val="4"/>
  </w:num>
  <w:num w:numId="16" w16cid:durableId="30880204">
    <w:abstractNumId w:val="4"/>
  </w:num>
  <w:num w:numId="17" w16cid:durableId="1728067599">
    <w:abstractNumId w:val="8"/>
  </w:num>
  <w:num w:numId="18" w16cid:durableId="43868147">
    <w:abstractNumId w:val="8"/>
  </w:num>
  <w:num w:numId="19" w16cid:durableId="675695662">
    <w:abstractNumId w:val="3"/>
  </w:num>
  <w:num w:numId="20" w16cid:durableId="694235242">
    <w:abstractNumId w:val="3"/>
  </w:num>
  <w:num w:numId="21" w16cid:durableId="309870230">
    <w:abstractNumId w:val="2"/>
  </w:num>
  <w:num w:numId="22" w16cid:durableId="1431660509">
    <w:abstractNumId w:val="2"/>
  </w:num>
  <w:num w:numId="23" w16cid:durableId="141822300">
    <w:abstractNumId w:val="1"/>
  </w:num>
  <w:num w:numId="24" w16cid:durableId="341469306">
    <w:abstractNumId w:val="1"/>
  </w:num>
  <w:num w:numId="25" w16cid:durableId="414278053">
    <w:abstractNumId w:val="0"/>
  </w:num>
  <w:num w:numId="26" w16cid:durableId="184897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FOBA_Letter"/>
    <w:docVar w:name="FaxPages" w:val="2|3|4|5"/>
    <w:docVar w:name="FaxPages_Visible" w:val="Wahr"/>
    <w:docVar w:name="FaxPages_x_Visible" w:val="-1"/>
    <w:docVar w:name="FoldMark_bl_P1" w:val="3|4"/>
    <w:docVar w:name="FoldMark_bl_P1_Visible" w:val="0"/>
    <w:docVar w:name="FoldMark_co_P1" w:val="2|5"/>
    <w:docVar w:name="FoldMark_co_P1_Visible" w:val="-1"/>
    <w:docVar w:name="LogoClaim_bl_S1" w:val="3|4"/>
    <w:docVar w:name="LogoClaim_bl_S1_Visible" w:val="0"/>
    <w:docVar w:name="LogoClaim_bl_S2" w:val="3|4"/>
    <w:docVar w:name="LogoClaim_bl_S2_Visible" w:val="Falsch"/>
    <w:docVar w:name="LogoClaim_co_S1" w:val="2|5"/>
    <w:docVar w:name="LogoClaim_co_S1_Visible" w:val="-1"/>
    <w:docVar w:name="LogoClaim_co_S2" w:val="2|5"/>
    <w:docVar w:name="LogoClaim_co_S2_Visible" w:val="-1"/>
    <w:docVar w:name="TagLine_bl_P1" w:val="3|4"/>
    <w:docVar w:name="TagLine_bl_P1_Visible" w:val="0"/>
    <w:docVar w:name="TagLine_bl_P1_X" w:val="3|4"/>
    <w:docVar w:name="TagLine_bl_P1_X_Visible" w:val="Falsch"/>
    <w:docVar w:name="TagLine_bl_P2" w:val="3|4"/>
    <w:docVar w:name="TagLine_bl_P2_Visible" w:val="0"/>
    <w:docVar w:name="TagLine_bl_P2_X" w:val="3|4"/>
    <w:docVar w:name="TagLine_bl_P2_X_Visible" w:val="0"/>
    <w:docVar w:name="TagLine_co_P1" w:val="2|5"/>
    <w:docVar w:name="TagLine_co_P1_Visible" w:val="-1"/>
    <w:docVar w:name="TagLine_co_P1_X" w:val="2|5"/>
    <w:docVar w:name="TagLine_co_P1_X_Visible" w:val="-1"/>
    <w:docVar w:name="TagLine_co_P2" w:val="2|5"/>
    <w:docVar w:name="TagLine_co_P2_Visible" w:val="-1"/>
    <w:docVar w:name="TagLine_co_P2_X" w:val="2|5"/>
    <w:docVar w:name="TagLine_co_P2_X_Visible" w:val="-1"/>
    <w:docVar w:name="ViaFax1" w:val="2|3|4|5"/>
    <w:docVar w:name="ViaFax1_Visible" w:val="-1"/>
  </w:docVars>
  <w:rsids>
    <w:rsidRoot w:val="00E97A5C"/>
    <w:rsid w:val="0000126F"/>
    <w:rsid w:val="00001868"/>
    <w:rsid w:val="0000409A"/>
    <w:rsid w:val="000051E9"/>
    <w:rsid w:val="0001129D"/>
    <w:rsid w:val="00012D20"/>
    <w:rsid w:val="00015734"/>
    <w:rsid w:val="00031CA1"/>
    <w:rsid w:val="0003737D"/>
    <w:rsid w:val="0003763E"/>
    <w:rsid w:val="000445C3"/>
    <w:rsid w:val="000448E2"/>
    <w:rsid w:val="00051393"/>
    <w:rsid w:val="00055340"/>
    <w:rsid w:val="000564C2"/>
    <w:rsid w:val="00075D84"/>
    <w:rsid w:val="00081D5D"/>
    <w:rsid w:val="000835D9"/>
    <w:rsid w:val="000836AE"/>
    <w:rsid w:val="000855CA"/>
    <w:rsid w:val="000949E7"/>
    <w:rsid w:val="000A2446"/>
    <w:rsid w:val="000A3BF7"/>
    <w:rsid w:val="000A6CDB"/>
    <w:rsid w:val="000B461B"/>
    <w:rsid w:val="000C3ACE"/>
    <w:rsid w:val="000C6585"/>
    <w:rsid w:val="000C703C"/>
    <w:rsid w:val="000D2D02"/>
    <w:rsid w:val="000D4FB1"/>
    <w:rsid w:val="000D7BC3"/>
    <w:rsid w:val="000E7BBA"/>
    <w:rsid w:val="000F33D4"/>
    <w:rsid w:val="00103D5A"/>
    <w:rsid w:val="001229A2"/>
    <w:rsid w:val="00125224"/>
    <w:rsid w:val="00132D1C"/>
    <w:rsid w:val="00135EF9"/>
    <w:rsid w:val="00142074"/>
    <w:rsid w:val="001434DE"/>
    <w:rsid w:val="001514D7"/>
    <w:rsid w:val="00157694"/>
    <w:rsid w:val="0017057D"/>
    <w:rsid w:val="0017709E"/>
    <w:rsid w:val="0018003C"/>
    <w:rsid w:val="00180B60"/>
    <w:rsid w:val="0019034F"/>
    <w:rsid w:val="00197A4D"/>
    <w:rsid w:val="001A3F23"/>
    <w:rsid w:val="001A568B"/>
    <w:rsid w:val="001B26B9"/>
    <w:rsid w:val="001B28ED"/>
    <w:rsid w:val="001D04AA"/>
    <w:rsid w:val="001F1648"/>
    <w:rsid w:val="001F6393"/>
    <w:rsid w:val="002001BB"/>
    <w:rsid w:val="00201247"/>
    <w:rsid w:val="002071F9"/>
    <w:rsid w:val="0020748B"/>
    <w:rsid w:val="00210AB0"/>
    <w:rsid w:val="002112E3"/>
    <w:rsid w:val="00214A1A"/>
    <w:rsid w:val="00226DAC"/>
    <w:rsid w:val="00227264"/>
    <w:rsid w:val="002275BB"/>
    <w:rsid w:val="00235C7D"/>
    <w:rsid w:val="00242E07"/>
    <w:rsid w:val="00247A05"/>
    <w:rsid w:val="0026204F"/>
    <w:rsid w:val="0026772F"/>
    <w:rsid w:val="002773A4"/>
    <w:rsid w:val="00282BF3"/>
    <w:rsid w:val="002A00FE"/>
    <w:rsid w:val="002A19B9"/>
    <w:rsid w:val="002A5CF5"/>
    <w:rsid w:val="002B145F"/>
    <w:rsid w:val="002B543C"/>
    <w:rsid w:val="002C20E7"/>
    <w:rsid w:val="002C5C91"/>
    <w:rsid w:val="002D45D1"/>
    <w:rsid w:val="002E2357"/>
    <w:rsid w:val="002E3DC1"/>
    <w:rsid w:val="002E741A"/>
    <w:rsid w:val="002F189C"/>
    <w:rsid w:val="002F4BB5"/>
    <w:rsid w:val="002F7C32"/>
    <w:rsid w:val="00303411"/>
    <w:rsid w:val="00303F13"/>
    <w:rsid w:val="00304928"/>
    <w:rsid w:val="00314C75"/>
    <w:rsid w:val="0032634C"/>
    <w:rsid w:val="003263CB"/>
    <w:rsid w:val="00334A28"/>
    <w:rsid w:val="003442CF"/>
    <w:rsid w:val="003452EC"/>
    <w:rsid w:val="00362729"/>
    <w:rsid w:val="00365FA3"/>
    <w:rsid w:val="0036659B"/>
    <w:rsid w:val="003778F4"/>
    <w:rsid w:val="0038205D"/>
    <w:rsid w:val="0038398A"/>
    <w:rsid w:val="00387B97"/>
    <w:rsid w:val="003A242B"/>
    <w:rsid w:val="003A247D"/>
    <w:rsid w:val="003A5B8C"/>
    <w:rsid w:val="003A79AB"/>
    <w:rsid w:val="003B22BE"/>
    <w:rsid w:val="003C0FB0"/>
    <w:rsid w:val="003C516B"/>
    <w:rsid w:val="003D4E20"/>
    <w:rsid w:val="003E34DC"/>
    <w:rsid w:val="003E518D"/>
    <w:rsid w:val="003E6B5C"/>
    <w:rsid w:val="003F216B"/>
    <w:rsid w:val="003F2ABB"/>
    <w:rsid w:val="003F6CB8"/>
    <w:rsid w:val="003F7410"/>
    <w:rsid w:val="0040523A"/>
    <w:rsid w:val="0043072A"/>
    <w:rsid w:val="00437ED2"/>
    <w:rsid w:val="00444739"/>
    <w:rsid w:val="004632A5"/>
    <w:rsid w:val="00484300"/>
    <w:rsid w:val="00486923"/>
    <w:rsid w:val="00497E15"/>
    <w:rsid w:val="004A2ED5"/>
    <w:rsid w:val="004A528B"/>
    <w:rsid w:val="004B0F29"/>
    <w:rsid w:val="004D03CB"/>
    <w:rsid w:val="004D07AA"/>
    <w:rsid w:val="004E4ADE"/>
    <w:rsid w:val="004E5859"/>
    <w:rsid w:val="004E7397"/>
    <w:rsid w:val="00501191"/>
    <w:rsid w:val="00502AD0"/>
    <w:rsid w:val="005048D4"/>
    <w:rsid w:val="00513A9E"/>
    <w:rsid w:val="0052463D"/>
    <w:rsid w:val="005324CD"/>
    <w:rsid w:val="005367B3"/>
    <w:rsid w:val="00537859"/>
    <w:rsid w:val="00542603"/>
    <w:rsid w:val="00545DC0"/>
    <w:rsid w:val="00546B2C"/>
    <w:rsid w:val="005535C7"/>
    <w:rsid w:val="005739EF"/>
    <w:rsid w:val="00584235"/>
    <w:rsid w:val="005911FF"/>
    <w:rsid w:val="0059286C"/>
    <w:rsid w:val="00597CB5"/>
    <w:rsid w:val="005C5D7B"/>
    <w:rsid w:val="005E3544"/>
    <w:rsid w:val="005E47D2"/>
    <w:rsid w:val="006006AF"/>
    <w:rsid w:val="00601200"/>
    <w:rsid w:val="00604DB2"/>
    <w:rsid w:val="00604F73"/>
    <w:rsid w:val="00614FBE"/>
    <w:rsid w:val="006301F3"/>
    <w:rsid w:val="00640737"/>
    <w:rsid w:val="006428AA"/>
    <w:rsid w:val="006437A3"/>
    <w:rsid w:val="00655B55"/>
    <w:rsid w:val="006707EE"/>
    <w:rsid w:val="0067377D"/>
    <w:rsid w:val="0068024F"/>
    <w:rsid w:val="0068315A"/>
    <w:rsid w:val="00691857"/>
    <w:rsid w:val="00695E4B"/>
    <w:rsid w:val="00697E81"/>
    <w:rsid w:val="006A1F90"/>
    <w:rsid w:val="006A7674"/>
    <w:rsid w:val="006B2524"/>
    <w:rsid w:val="006B7BD1"/>
    <w:rsid w:val="006C61C8"/>
    <w:rsid w:val="006C71BC"/>
    <w:rsid w:val="006C7EA1"/>
    <w:rsid w:val="006D366C"/>
    <w:rsid w:val="006D374A"/>
    <w:rsid w:val="006D5B31"/>
    <w:rsid w:val="006D5C69"/>
    <w:rsid w:val="006D7346"/>
    <w:rsid w:val="006E3116"/>
    <w:rsid w:val="006E731B"/>
    <w:rsid w:val="006F0BA9"/>
    <w:rsid w:val="006F17A5"/>
    <w:rsid w:val="006F2C52"/>
    <w:rsid w:val="006F5511"/>
    <w:rsid w:val="006F70D8"/>
    <w:rsid w:val="00701C4C"/>
    <w:rsid w:val="00720142"/>
    <w:rsid w:val="00722C91"/>
    <w:rsid w:val="00746722"/>
    <w:rsid w:val="00751006"/>
    <w:rsid w:val="0076537D"/>
    <w:rsid w:val="007658B6"/>
    <w:rsid w:val="00767341"/>
    <w:rsid w:val="00776213"/>
    <w:rsid w:val="007847F8"/>
    <w:rsid w:val="00796F0C"/>
    <w:rsid w:val="007A07D2"/>
    <w:rsid w:val="007A5482"/>
    <w:rsid w:val="007A5601"/>
    <w:rsid w:val="007A709D"/>
    <w:rsid w:val="007B0340"/>
    <w:rsid w:val="007B5BEA"/>
    <w:rsid w:val="007C28EF"/>
    <w:rsid w:val="007D50DC"/>
    <w:rsid w:val="007E09F8"/>
    <w:rsid w:val="0081646E"/>
    <w:rsid w:val="008176DE"/>
    <w:rsid w:val="00821649"/>
    <w:rsid w:val="00826432"/>
    <w:rsid w:val="008266FC"/>
    <w:rsid w:val="00826C6C"/>
    <w:rsid w:val="008454A2"/>
    <w:rsid w:val="00855252"/>
    <w:rsid w:val="00857E25"/>
    <w:rsid w:val="00860BCA"/>
    <w:rsid w:val="00862C42"/>
    <w:rsid w:val="00880464"/>
    <w:rsid w:val="0088300A"/>
    <w:rsid w:val="008950D2"/>
    <w:rsid w:val="008A1253"/>
    <w:rsid w:val="008A3C54"/>
    <w:rsid w:val="008A793E"/>
    <w:rsid w:val="008B0D07"/>
    <w:rsid w:val="008B5621"/>
    <w:rsid w:val="008B5F6D"/>
    <w:rsid w:val="008B70FC"/>
    <w:rsid w:val="008C25CD"/>
    <w:rsid w:val="008E0784"/>
    <w:rsid w:val="008E114C"/>
    <w:rsid w:val="008F1D42"/>
    <w:rsid w:val="008F79FC"/>
    <w:rsid w:val="00913EB0"/>
    <w:rsid w:val="00926233"/>
    <w:rsid w:val="00930667"/>
    <w:rsid w:val="0093536B"/>
    <w:rsid w:val="00943E4B"/>
    <w:rsid w:val="009532C3"/>
    <w:rsid w:val="009612A0"/>
    <w:rsid w:val="00970363"/>
    <w:rsid w:val="00975806"/>
    <w:rsid w:val="00975FDA"/>
    <w:rsid w:val="0098219B"/>
    <w:rsid w:val="00990DE3"/>
    <w:rsid w:val="009C286C"/>
    <w:rsid w:val="009C3BA0"/>
    <w:rsid w:val="009C7642"/>
    <w:rsid w:val="009D5FB8"/>
    <w:rsid w:val="009E4DF7"/>
    <w:rsid w:val="009E68F2"/>
    <w:rsid w:val="00A0090E"/>
    <w:rsid w:val="00A0318B"/>
    <w:rsid w:val="00A13D7C"/>
    <w:rsid w:val="00A30F66"/>
    <w:rsid w:val="00A4139F"/>
    <w:rsid w:val="00A4751D"/>
    <w:rsid w:val="00A548E8"/>
    <w:rsid w:val="00A6048E"/>
    <w:rsid w:val="00A634E7"/>
    <w:rsid w:val="00A65E73"/>
    <w:rsid w:val="00A744A7"/>
    <w:rsid w:val="00A75992"/>
    <w:rsid w:val="00A82F46"/>
    <w:rsid w:val="00A908DD"/>
    <w:rsid w:val="00A961A1"/>
    <w:rsid w:val="00AD3490"/>
    <w:rsid w:val="00AE682F"/>
    <w:rsid w:val="00AF43A2"/>
    <w:rsid w:val="00B110F9"/>
    <w:rsid w:val="00B25966"/>
    <w:rsid w:val="00B2684A"/>
    <w:rsid w:val="00B31C67"/>
    <w:rsid w:val="00B31F1B"/>
    <w:rsid w:val="00B3391F"/>
    <w:rsid w:val="00B427C3"/>
    <w:rsid w:val="00B4601D"/>
    <w:rsid w:val="00B51067"/>
    <w:rsid w:val="00B51440"/>
    <w:rsid w:val="00B5302D"/>
    <w:rsid w:val="00B64991"/>
    <w:rsid w:val="00B71DB7"/>
    <w:rsid w:val="00B837D5"/>
    <w:rsid w:val="00B87B8E"/>
    <w:rsid w:val="00B91581"/>
    <w:rsid w:val="00BA0F69"/>
    <w:rsid w:val="00BB0EC5"/>
    <w:rsid w:val="00BC43D7"/>
    <w:rsid w:val="00BC678A"/>
    <w:rsid w:val="00BD1061"/>
    <w:rsid w:val="00BE39B1"/>
    <w:rsid w:val="00BF3071"/>
    <w:rsid w:val="00BF34DE"/>
    <w:rsid w:val="00BF6A1A"/>
    <w:rsid w:val="00C1089C"/>
    <w:rsid w:val="00C10E72"/>
    <w:rsid w:val="00C13086"/>
    <w:rsid w:val="00C2112C"/>
    <w:rsid w:val="00C22B17"/>
    <w:rsid w:val="00C31AE0"/>
    <w:rsid w:val="00C35440"/>
    <w:rsid w:val="00C41EF2"/>
    <w:rsid w:val="00C44BA7"/>
    <w:rsid w:val="00C51362"/>
    <w:rsid w:val="00C70B1E"/>
    <w:rsid w:val="00C712CA"/>
    <w:rsid w:val="00C72648"/>
    <w:rsid w:val="00C8508A"/>
    <w:rsid w:val="00C87AFE"/>
    <w:rsid w:val="00C87D1F"/>
    <w:rsid w:val="00CB1171"/>
    <w:rsid w:val="00CB1F59"/>
    <w:rsid w:val="00CB47D7"/>
    <w:rsid w:val="00CD5C27"/>
    <w:rsid w:val="00CE07F3"/>
    <w:rsid w:val="00CE47E0"/>
    <w:rsid w:val="00CF3D0E"/>
    <w:rsid w:val="00CF6185"/>
    <w:rsid w:val="00CF6287"/>
    <w:rsid w:val="00CF7C05"/>
    <w:rsid w:val="00D0677A"/>
    <w:rsid w:val="00D11EEB"/>
    <w:rsid w:val="00D16DA6"/>
    <w:rsid w:val="00D272FF"/>
    <w:rsid w:val="00D3230E"/>
    <w:rsid w:val="00D35759"/>
    <w:rsid w:val="00D40C48"/>
    <w:rsid w:val="00D53002"/>
    <w:rsid w:val="00D5320D"/>
    <w:rsid w:val="00D5660A"/>
    <w:rsid w:val="00D638AA"/>
    <w:rsid w:val="00D66551"/>
    <w:rsid w:val="00D66AFB"/>
    <w:rsid w:val="00D97B15"/>
    <w:rsid w:val="00DA2473"/>
    <w:rsid w:val="00DB1637"/>
    <w:rsid w:val="00DE2C76"/>
    <w:rsid w:val="00DE5D33"/>
    <w:rsid w:val="00DF46E2"/>
    <w:rsid w:val="00DF472A"/>
    <w:rsid w:val="00E23F30"/>
    <w:rsid w:val="00E2454A"/>
    <w:rsid w:val="00E25816"/>
    <w:rsid w:val="00E44008"/>
    <w:rsid w:val="00E46435"/>
    <w:rsid w:val="00E608C5"/>
    <w:rsid w:val="00E62747"/>
    <w:rsid w:val="00E7628E"/>
    <w:rsid w:val="00E77C4A"/>
    <w:rsid w:val="00E80F2B"/>
    <w:rsid w:val="00E852AF"/>
    <w:rsid w:val="00E92BEC"/>
    <w:rsid w:val="00E930DA"/>
    <w:rsid w:val="00E97A5C"/>
    <w:rsid w:val="00E97E7E"/>
    <w:rsid w:val="00EA1AE5"/>
    <w:rsid w:val="00EB6CE8"/>
    <w:rsid w:val="00EC2C31"/>
    <w:rsid w:val="00EC35C9"/>
    <w:rsid w:val="00EC4E4F"/>
    <w:rsid w:val="00ED0BEB"/>
    <w:rsid w:val="00ED3EBB"/>
    <w:rsid w:val="00ED76D7"/>
    <w:rsid w:val="00EE0C38"/>
    <w:rsid w:val="00EE104E"/>
    <w:rsid w:val="00EE30BD"/>
    <w:rsid w:val="00EE6FD9"/>
    <w:rsid w:val="00EF2FBB"/>
    <w:rsid w:val="00F04561"/>
    <w:rsid w:val="00F06428"/>
    <w:rsid w:val="00F10404"/>
    <w:rsid w:val="00F14E1D"/>
    <w:rsid w:val="00F22A5C"/>
    <w:rsid w:val="00F30C89"/>
    <w:rsid w:val="00F3101D"/>
    <w:rsid w:val="00F34F18"/>
    <w:rsid w:val="00F55641"/>
    <w:rsid w:val="00F61E0D"/>
    <w:rsid w:val="00F649CB"/>
    <w:rsid w:val="00F82706"/>
    <w:rsid w:val="00F830DB"/>
    <w:rsid w:val="00F87999"/>
    <w:rsid w:val="00F93A8E"/>
    <w:rsid w:val="00F965F7"/>
    <w:rsid w:val="00FA0AA4"/>
    <w:rsid w:val="00FB052B"/>
    <w:rsid w:val="00FB4C03"/>
    <w:rsid w:val="00FC11A1"/>
    <w:rsid w:val="00FD2377"/>
    <w:rsid w:val="00FE3074"/>
    <w:rsid w:val="00FE3849"/>
    <w:rsid w:val="00FE7C4B"/>
    <w:rsid w:val="00FF2F26"/>
    <w:rsid w:val="00FF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62DFC"/>
  <w15:docId w15:val="{21C264DF-28B1-4C03-B2F2-F6500777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7A4D"/>
    <w:rPr>
      <w:rFonts w:ascii="Arial" w:hAnsi="Arial"/>
      <w:szCs w:val="24"/>
      <w:lang w:val="de-DE" w:eastAsia="de-DE"/>
    </w:rPr>
  </w:style>
  <w:style w:type="paragraph" w:styleId="berschrift1">
    <w:name w:val="heading 1"/>
    <w:basedOn w:val="Standard"/>
    <w:next w:val="Standard"/>
    <w:qFormat/>
    <w:rsid w:val="001D04AA"/>
    <w:pPr>
      <w:keepNext/>
      <w:spacing w:before="240" w:after="60"/>
      <w:outlineLvl w:val="0"/>
    </w:pPr>
    <w:rPr>
      <w:rFonts w:cs="Arial"/>
      <w:b/>
      <w:bCs/>
      <w:kern w:val="32"/>
      <w:sz w:val="32"/>
      <w:szCs w:val="32"/>
    </w:rPr>
  </w:style>
  <w:style w:type="paragraph" w:styleId="berschrift2">
    <w:name w:val="heading 2"/>
    <w:basedOn w:val="Standard"/>
    <w:next w:val="Standard"/>
    <w:qFormat/>
    <w:rsid w:val="001D04AA"/>
    <w:pPr>
      <w:keepNext/>
      <w:spacing w:before="240" w:after="60"/>
      <w:outlineLvl w:val="1"/>
    </w:pPr>
    <w:rPr>
      <w:rFonts w:cs="Arial"/>
      <w:b/>
      <w:bCs/>
      <w:i/>
      <w:iCs/>
      <w:sz w:val="28"/>
      <w:szCs w:val="28"/>
    </w:rPr>
  </w:style>
  <w:style w:type="paragraph" w:styleId="berschrift3">
    <w:name w:val="heading 3"/>
    <w:basedOn w:val="Standard"/>
    <w:next w:val="Standard"/>
    <w:qFormat/>
    <w:rsid w:val="001D04AA"/>
    <w:pPr>
      <w:keepNext/>
      <w:spacing w:before="240" w:after="60"/>
      <w:outlineLvl w:val="2"/>
    </w:pPr>
    <w:rPr>
      <w:rFonts w:cs="Arial"/>
      <w:b/>
      <w:bCs/>
      <w:sz w:val="26"/>
      <w:szCs w:val="26"/>
    </w:rPr>
  </w:style>
  <w:style w:type="paragraph" w:styleId="berschrift4">
    <w:name w:val="heading 4"/>
    <w:basedOn w:val="Standard"/>
    <w:next w:val="Standard"/>
    <w:qFormat/>
    <w:rsid w:val="001D04AA"/>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1D04AA"/>
    <w:pPr>
      <w:spacing w:before="240" w:after="60"/>
      <w:outlineLvl w:val="4"/>
    </w:pPr>
    <w:rPr>
      <w:b/>
      <w:bCs/>
      <w:i/>
      <w:iCs/>
      <w:sz w:val="26"/>
      <w:szCs w:val="26"/>
    </w:rPr>
  </w:style>
  <w:style w:type="paragraph" w:styleId="berschrift6">
    <w:name w:val="heading 6"/>
    <w:basedOn w:val="Standard"/>
    <w:next w:val="Standard"/>
    <w:qFormat/>
    <w:rsid w:val="001D04AA"/>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1D04AA"/>
    <w:pPr>
      <w:spacing w:before="240" w:after="60"/>
      <w:outlineLvl w:val="6"/>
    </w:pPr>
    <w:rPr>
      <w:rFonts w:ascii="Times New Roman" w:hAnsi="Times New Roman"/>
      <w:sz w:val="24"/>
    </w:rPr>
  </w:style>
  <w:style w:type="paragraph" w:styleId="berschrift8">
    <w:name w:val="heading 8"/>
    <w:basedOn w:val="Standard"/>
    <w:next w:val="Standard"/>
    <w:qFormat/>
    <w:rsid w:val="001D04AA"/>
    <w:pPr>
      <w:spacing w:before="240" w:after="60"/>
      <w:outlineLvl w:val="7"/>
    </w:pPr>
    <w:rPr>
      <w:rFonts w:ascii="Times New Roman" w:hAnsi="Times New Roman"/>
      <w:i/>
      <w:iCs/>
      <w:sz w:val="24"/>
    </w:rPr>
  </w:style>
  <w:style w:type="paragraph" w:styleId="berschrift9">
    <w:name w:val="heading 9"/>
    <w:basedOn w:val="Standard"/>
    <w:next w:val="Standard"/>
    <w:qFormat/>
    <w:rsid w:val="001D04AA"/>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1D04AA"/>
    <w:pPr>
      <w:tabs>
        <w:tab w:val="center" w:pos="4536"/>
        <w:tab w:val="right" w:pos="9072"/>
      </w:tabs>
    </w:pPr>
  </w:style>
  <w:style w:type="paragraph" w:styleId="Fuzeile">
    <w:name w:val="footer"/>
    <w:basedOn w:val="Standard"/>
    <w:semiHidden/>
    <w:rsid w:val="001D04AA"/>
    <w:pPr>
      <w:tabs>
        <w:tab w:val="center" w:pos="4536"/>
        <w:tab w:val="right" w:pos="9072"/>
      </w:tabs>
    </w:pPr>
  </w:style>
  <w:style w:type="paragraph" w:customStyle="1" w:styleId="XSenderline">
    <w:name w:val="X Senderline"/>
    <w:basedOn w:val="Standard"/>
    <w:semiHidden/>
    <w:rsid w:val="0018003C"/>
    <w:pPr>
      <w:framePr w:w="5171" w:h="340" w:hRule="exact" w:hSpace="142" w:wrap="around" w:vAnchor="page" w:hAnchor="page" w:x="1362" w:y="2592" w:anchorLock="1"/>
    </w:pPr>
    <w:rPr>
      <w:noProof/>
      <w:sz w:val="11"/>
      <w:szCs w:val="11"/>
    </w:rPr>
  </w:style>
  <w:style w:type="paragraph" w:customStyle="1" w:styleId="XMargintop">
    <w:name w:val="X Margin top"/>
    <w:basedOn w:val="Kopfzeile"/>
    <w:rsid w:val="005739EF"/>
    <w:pPr>
      <w:framePr w:w="2608" w:h="3294" w:hRule="exact" w:hSpace="284" w:wrap="around" w:vAnchor="page" w:hAnchor="page" w:x="8846" w:y="2558" w:anchorLock="1"/>
      <w:spacing w:line="180" w:lineRule="exact"/>
    </w:pPr>
    <w:rPr>
      <w:noProof/>
      <w:sz w:val="14"/>
      <w:szCs w:val="14"/>
      <w:lang w:val="en-GB"/>
    </w:rPr>
  </w:style>
  <w:style w:type="paragraph" w:customStyle="1" w:styleId="XMarginbottom">
    <w:name w:val="X Margin bottom"/>
    <w:basedOn w:val="Kopfzeile"/>
    <w:rsid w:val="005739EF"/>
    <w:pPr>
      <w:framePr w:w="2608" w:h="9923" w:hRule="exact" w:hSpace="284" w:wrap="around" w:vAnchor="page" w:hAnchor="page" w:x="8846" w:y="6011" w:anchorLock="1"/>
      <w:spacing w:line="180" w:lineRule="exact"/>
    </w:pPr>
    <w:rPr>
      <w:noProof/>
      <w:sz w:val="14"/>
      <w:szCs w:val="14"/>
      <w:lang w:val="en-GB"/>
    </w:rPr>
  </w:style>
  <w:style w:type="paragraph" w:customStyle="1" w:styleId="Addressee">
    <w:name w:val="Addressee"/>
    <w:basedOn w:val="Standard"/>
    <w:rsid w:val="001D04AA"/>
    <w:pPr>
      <w:framePr w:w="5160" w:h="1979" w:hRule="exact" w:hSpace="142" w:wrap="around" w:vAnchor="page" w:hAnchor="page" w:x="1362" w:y="3017" w:anchorLock="1"/>
    </w:pPr>
  </w:style>
  <w:style w:type="paragraph" w:customStyle="1" w:styleId="Pageinfofirstpage">
    <w:name w:val="Pageinfo first page"/>
    <w:basedOn w:val="Standard"/>
    <w:rsid w:val="001D04AA"/>
    <w:pPr>
      <w:framePr w:w="1701" w:h="284" w:hRule="exact" w:hSpace="142" w:wrap="notBeside" w:vAnchor="page" w:hAnchor="page" w:x="1356" w:y="5388" w:anchorLock="1"/>
    </w:pPr>
  </w:style>
  <w:style w:type="paragraph" w:customStyle="1" w:styleId="Documentdate">
    <w:name w:val="Document date"/>
    <w:basedOn w:val="Standard"/>
    <w:rsid w:val="001D04AA"/>
    <w:pPr>
      <w:framePr w:w="3907" w:h="284" w:hRule="exact" w:hSpace="142" w:wrap="around" w:vAnchor="page" w:hAnchor="page" w:x="1356" w:y="6006" w:anchorLock="1"/>
    </w:pPr>
  </w:style>
  <w:style w:type="paragraph" w:customStyle="1" w:styleId="Subject">
    <w:name w:val="Subject"/>
    <w:basedOn w:val="Standard"/>
    <w:rsid w:val="00180B60"/>
    <w:pPr>
      <w:framePr w:w="7201" w:h="720" w:hSpace="142" w:vSpace="238" w:wrap="around" w:vAnchor="page" w:hAnchor="page" w:x="1350" w:y="6266" w:anchorLock="1"/>
    </w:pPr>
    <w:rPr>
      <w:b/>
    </w:rPr>
  </w:style>
  <w:style w:type="paragraph" w:customStyle="1" w:styleId="XPageinfofollowuppages">
    <w:name w:val="X Pageinfo followup pages"/>
    <w:basedOn w:val="Kopfzeile"/>
    <w:semiHidden/>
    <w:rsid w:val="0018003C"/>
    <w:pPr>
      <w:framePr w:w="9356" w:h="646" w:hRule="exact" w:hSpace="142" w:wrap="notBeside" w:vAnchor="page" w:hAnchor="page" w:x="1362" w:y="1957" w:anchorLock="1"/>
    </w:pPr>
    <w:rPr>
      <w:noProof/>
    </w:rPr>
  </w:style>
  <w:style w:type="paragraph" w:customStyle="1" w:styleId="XDistance">
    <w:name w:val="X Distance"/>
    <w:basedOn w:val="Kopfzeile"/>
    <w:semiHidden/>
    <w:rsid w:val="00180B60"/>
    <w:pPr>
      <w:framePr w:w="7484" w:h="3419" w:hSpace="142" w:wrap="notBeside" w:vAnchor="page" w:hAnchor="page" w:x="1362" w:y="3687" w:anchorLock="1"/>
    </w:pPr>
  </w:style>
  <w:style w:type="numbering" w:styleId="111111">
    <w:name w:val="Outline List 2"/>
    <w:basedOn w:val="KeineListe"/>
    <w:semiHidden/>
    <w:rsid w:val="001D04AA"/>
    <w:pPr>
      <w:numPr>
        <w:numId w:val="2"/>
      </w:numPr>
    </w:pPr>
  </w:style>
  <w:style w:type="numbering" w:styleId="1ai">
    <w:name w:val="Outline List 1"/>
    <w:basedOn w:val="KeineListe"/>
    <w:semiHidden/>
    <w:rsid w:val="001D04AA"/>
    <w:pPr>
      <w:numPr>
        <w:numId w:val="4"/>
      </w:numPr>
    </w:pPr>
  </w:style>
  <w:style w:type="paragraph" w:styleId="Anrede">
    <w:name w:val="Salutation"/>
    <w:basedOn w:val="Standard"/>
    <w:next w:val="Standard"/>
    <w:semiHidden/>
    <w:rsid w:val="001D04AA"/>
  </w:style>
  <w:style w:type="numbering" w:styleId="ArtikelAbschnitt">
    <w:name w:val="Outline List 3"/>
    <w:basedOn w:val="KeineListe"/>
    <w:semiHidden/>
    <w:rsid w:val="001D04AA"/>
    <w:pPr>
      <w:numPr>
        <w:numId w:val="5"/>
      </w:numPr>
    </w:pPr>
  </w:style>
  <w:style w:type="paragraph" w:styleId="Aufzhlungszeichen">
    <w:name w:val="List Bullet"/>
    <w:basedOn w:val="Standard"/>
    <w:semiHidden/>
    <w:rsid w:val="001D04AA"/>
    <w:pPr>
      <w:numPr>
        <w:numId w:val="8"/>
      </w:numPr>
    </w:pPr>
  </w:style>
  <w:style w:type="paragraph" w:styleId="Aufzhlungszeichen2">
    <w:name w:val="List Bullet 2"/>
    <w:basedOn w:val="Standard"/>
    <w:semiHidden/>
    <w:rsid w:val="001D04AA"/>
    <w:pPr>
      <w:numPr>
        <w:numId w:val="10"/>
      </w:numPr>
    </w:pPr>
  </w:style>
  <w:style w:type="paragraph" w:styleId="Aufzhlungszeichen3">
    <w:name w:val="List Bullet 3"/>
    <w:basedOn w:val="Standard"/>
    <w:semiHidden/>
    <w:rsid w:val="001D04AA"/>
    <w:pPr>
      <w:numPr>
        <w:numId w:val="12"/>
      </w:numPr>
    </w:pPr>
  </w:style>
  <w:style w:type="paragraph" w:styleId="Aufzhlungszeichen4">
    <w:name w:val="List Bullet 4"/>
    <w:basedOn w:val="Standard"/>
    <w:semiHidden/>
    <w:rsid w:val="001D04AA"/>
    <w:pPr>
      <w:numPr>
        <w:numId w:val="14"/>
      </w:numPr>
    </w:pPr>
  </w:style>
  <w:style w:type="paragraph" w:styleId="Aufzhlungszeichen5">
    <w:name w:val="List Bullet 5"/>
    <w:basedOn w:val="Standard"/>
    <w:semiHidden/>
    <w:rsid w:val="001D04AA"/>
    <w:pPr>
      <w:numPr>
        <w:numId w:val="16"/>
      </w:numPr>
    </w:pPr>
  </w:style>
  <w:style w:type="character" w:styleId="BesuchterLink">
    <w:name w:val="FollowedHyperlink"/>
    <w:semiHidden/>
    <w:rsid w:val="001D04AA"/>
    <w:rPr>
      <w:color w:val="800080"/>
      <w:u w:val="single"/>
    </w:rPr>
  </w:style>
  <w:style w:type="paragraph" w:styleId="Blocktext">
    <w:name w:val="Block Text"/>
    <w:basedOn w:val="Standard"/>
    <w:semiHidden/>
    <w:rsid w:val="001D04AA"/>
    <w:pPr>
      <w:spacing w:after="120"/>
      <w:ind w:left="1440" w:right="1440"/>
    </w:pPr>
  </w:style>
  <w:style w:type="paragraph" w:styleId="Datum">
    <w:name w:val="Date"/>
    <w:basedOn w:val="Standard"/>
    <w:next w:val="Standard"/>
    <w:semiHidden/>
    <w:rsid w:val="001D04AA"/>
  </w:style>
  <w:style w:type="paragraph" w:styleId="E-Mail-Signatur">
    <w:name w:val="E-mail Signature"/>
    <w:basedOn w:val="Standard"/>
    <w:semiHidden/>
    <w:rsid w:val="001D04AA"/>
  </w:style>
  <w:style w:type="character" w:styleId="Fett">
    <w:name w:val="Strong"/>
    <w:qFormat/>
    <w:rsid w:val="001D04AA"/>
    <w:rPr>
      <w:b/>
      <w:bCs/>
    </w:rPr>
  </w:style>
  <w:style w:type="paragraph" w:styleId="Fu-Endnotenberschrift">
    <w:name w:val="Note Heading"/>
    <w:basedOn w:val="Standard"/>
    <w:next w:val="Standard"/>
    <w:semiHidden/>
    <w:rsid w:val="001D04AA"/>
  </w:style>
  <w:style w:type="paragraph" w:styleId="Gruformel">
    <w:name w:val="Closing"/>
    <w:basedOn w:val="Standard"/>
    <w:semiHidden/>
    <w:rsid w:val="001D04AA"/>
    <w:pPr>
      <w:ind w:left="4252"/>
    </w:pPr>
  </w:style>
  <w:style w:type="character" w:styleId="Hervorhebung">
    <w:name w:val="Emphasis"/>
    <w:qFormat/>
    <w:rsid w:val="001D04AA"/>
    <w:rPr>
      <w:i/>
      <w:iCs/>
    </w:rPr>
  </w:style>
  <w:style w:type="paragraph" w:styleId="HTMLAdresse">
    <w:name w:val="HTML Address"/>
    <w:basedOn w:val="Standard"/>
    <w:semiHidden/>
    <w:rsid w:val="001D04AA"/>
    <w:rPr>
      <w:i/>
      <w:iCs/>
    </w:rPr>
  </w:style>
  <w:style w:type="character" w:styleId="HTMLAkronym">
    <w:name w:val="HTML Acronym"/>
    <w:basedOn w:val="Absatz-Standardschriftart"/>
    <w:semiHidden/>
    <w:rsid w:val="001D04AA"/>
  </w:style>
  <w:style w:type="character" w:styleId="HTMLBeispiel">
    <w:name w:val="HTML Sample"/>
    <w:semiHidden/>
    <w:rsid w:val="001D04AA"/>
    <w:rPr>
      <w:rFonts w:ascii="Courier New" w:hAnsi="Courier New" w:cs="Courier New"/>
    </w:rPr>
  </w:style>
  <w:style w:type="character" w:styleId="HTMLCode">
    <w:name w:val="HTML Code"/>
    <w:semiHidden/>
    <w:rsid w:val="001D04AA"/>
    <w:rPr>
      <w:rFonts w:ascii="Courier New" w:hAnsi="Courier New" w:cs="Courier New"/>
      <w:sz w:val="20"/>
      <w:szCs w:val="20"/>
    </w:rPr>
  </w:style>
  <w:style w:type="character" w:styleId="HTMLDefinition">
    <w:name w:val="HTML Definition"/>
    <w:semiHidden/>
    <w:rsid w:val="001D04AA"/>
    <w:rPr>
      <w:i/>
      <w:iCs/>
    </w:rPr>
  </w:style>
  <w:style w:type="character" w:styleId="HTMLSchreibmaschine">
    <w:name w:val="HTML Typewriter"/>
    <w:semiHidden/>
    <w:rsid w:val="001D04AA"/>
    <w:rPr>
      <w:rFonts w:ascii="Courier New" w:hAnsi="Courier New" w:cs="Courier New"/>
      <w:sz w:val="20"/>
      <w:szCs w:val="20"/>
    </w:rPr>
  </w:style>
  <w:style w:type="character" w:styleId="HTMLTastatur">
    <w:name w:val="HTML Keyboard"/>
    <w:semiHidden/>
    <w:rsid w:val="001D04AA"/>
    <w:rPr>
      <w:rFonts w:ascii="Courier New" w:hAnsi="Courier New" w:cs="Courier New"/>
      <w:sz w:val="20"/>
      <w:szCs w:val="20"/>
    </w:rPr>
  </w:style>
  <w:style w:type="character" w:styleId="HTMLVariable">
    <w:name w:val="HTML Variable"/>
    <w:semiHidden/>
    <w:rsid w:val="001D04AA"/>
    <w:rPr>
      <w:i/>
      <w:iCs/>
    </w:rPr>
  </w:style>
  <w:style w:type="paragraph" w:styleId="HTMLVorformatiert">
    <w:name w:val="HTML Preformatted"/>
    <w:basedOn w:val="Standard"/>
    <w:semiHidden/>
    <w:rsid w:val="001D04AA"/>
    <w:rPr>
      <w:rFonts w:ascii="Courier New" w:hAnsi="Courier New" w:cs="Courier New"/>
      <w:szCs w:val="20"/>
    </w:rPr>
  </w:style>
  <w:style w:type="character" w:styleId="HTMLZitat">
    <w:name w:val="HTML Cite"/>
    <w:semiHidden/>
    <w:rsid w:val="001D04AA"/>
    <w:rPr>
      <w:i/>
      <w:iCs/>
    </w:rPr>
  </w:style>
  <w:style w:type="character" w:styleId="Hyperlink">
    <w:name w:val="Hyperlink"/>
    <w:rsid w:val="001D04AA"/>
    <w:rPr>
      <w:color w:val="0000FF"/>
      <w:u w:val="single"/>
    </w:rPr>
  </w:style>
  <w:style w:type="paragraph" w:styleId="Liste">
    <w:name w:val="List"/>
    <w:basedOn w:val="Standard"/>
    <w:semiHidden/>
    <w:rsid w:val="001D04AA"/>
    <w:pPr>
      <w:ind w:left="283" w:hanging="283"/>
    </w:pPr>
  </w:style>
  <w:style w:type="paragraph" w:styleId="Liste2">
    <w:name w:val="List 2"/>
    <w:basedOn w:val="Standard"/>
    <w:semiHidden/>
    <w:rsid w:val="001D04AA"/>
    <w:pPr>
      <w:ind w:left="566" w:hanging="283"/>
    </w:pPr>
  </w:style>
  <w:style w:type="paragraph" w:styleId="Liste3">
    <w:name w:val="List 3"/>
    <w:basedOn w:val="Standard"/>
    <w:semiHidden/>
    <w:rsid w:val="001D04AA"/>
    <w:pPr>
      <w:ind w:left="849" w:hanging="283"/>
    </w:pPr>
  </w:style>
  <w:style w:type="paragraph" w:styleId="Liste4">
    <w:name w:val="List 4"/>
    <w:basedOn w:val="Standard"/>
    <w:semiHidden/>
    <w:rsid w:val="001D04AA"/>
    <w:pPr>
      <w:ind w:left="1132" w:hanging="283"/>
    </w:pPr>
  </w:style>
  <w:style w:type="paragraph" w:styleId="Liste5">
    <w:name w:val="List 5"/>
    <w:basedOn w:val="Standard"/>
    <w:semiHidden/>
    <w:rsid w:val="001D04AA"/>
    <w:pPr>
      <w:ind w:left="1415" w:hanging="283"/>
    </w:pPr>
  </w:style>
  <w:style w:type="paragraph" w:styleId="Listenfortsetzung">
    <w:name w:val="List Continue"/>
    <w:basedOn w:val="Standard"/>
    <w:semiHidden/>
    <w:rsid w:val="001D04AA"/>
    <w:pPr>
      <w:spacing w:after="120"/>
      <w:ind w:left="283"/>
    </w:pPr>
  </w:style>
  <w:style w:type="paragraph" w:styleId="Listenfortsetzung2">
    <w:name w:val="List Continue 2"/>
    <w:basedOn w:val="Standard"/>
    <w:semiHidden/>
    <w:rsid w:val="001D04AA"/>
    <w:pPr>
      <w:spacing w:after="120"/>
      <w:ind w:left="566"/>
    </w:pPr>
  </w:style>
  <w:style w:type="paragraph" w:styleId="Listenfortsetzung3">
    <w:name w:val="List Continue 3"/>
    <w:basedOn w:val="Standard"/>
    <w:semiHidden/>
    <w:rsid w:val="001D04AA"/>
    <w:pPr>
      <w:spacing w:after="120"/>
      <w:ind w:left="849"/>
    </w:pPr>
  </w:style>
  <w:style w:type="paragraph" w:styleId="Listenfortsetzung4">
    <w:name w:val="List Continue 4"/>
    <w:basedOn w:val="Standard"/>
    <w:semiHidden/>
    <w:rsid w:val="001D04AA"/>
    <w:pPr>
      <w:spacing w:after="120"/>
      <w:ind w:left="1132"/>
    </w:pPr>
  </w:style>
  <w:style w:type="paragraph" w:styleId="Listenfortsetzung5">
    <w:name w:val="List Continue 5"/>
    <w:basedOn w:val="Standard"/>
    <w:semiHidden/>
    <w:rsid w:val="001D04AA"/>
    <w:pPr>
      <w:spacing w:after="120"/>
      <w:ind w:left="1415"/>
    </w:pPr>
  </w:style>
  <w:style w:type="paragraph" w:styleId="Listennummer">
    <w:name w:val="List Number"/>
    <w:basedOn w:val="Standard"/>
    <w:semiHidden/>
    <w:rsid w:val="001D04AA"/>
    <w:pPr>
      <w:numPr>
        <w:numId w:val="18"/>
      </w:numPr>
    </w:pPr>
  </w:style>
  <w:style w:type="paragraph" w:styleId="Listennummer2">
    <w:name w:val="List Number 2"/>
    <w:basedOn w:val="Standard"/>
    <w:semiHidden/>
    <w:rsid w:val="001D04AA"/>
    <w:pPr>
      <w:numPr>
        <w:numId w:val="20"/>
      </w:numPr>
    </w:pPr>
  </w:style>
  <w:style w:type="paragraph" w:styleId="Listennummer3">
    <w:name w:val="List Number 3"/>
    <w:basedOn w:val="Standard"/>
    <w:semiHidden/>
    <w:rsid w:val="001D04AA"/>
    <w:pPr>
      <w:numPr>
        <w:numId w:val="22"/>
      </w:numPr>
    </w:pPr>
  </w:style>
  <w:style w:type="paragraph" w:styleId="Listennummer4">
    <w:name w:val="List Number 4"/>
    <w:basedOn w:val="Standard"/>
    <w:semiHidden/>
    <w:rsid w:val="001D04AA"/>
    <w:pPr>
      <w:numPr>
        <w:numId w:val="24"/>
      </w:numPr>
    </w:pPr>
  </w:style>
  <w:style w:type="paragraph" w:styleId="Listennummer5">
    <w:name w:val="List Number 5"/>
    <w:basedOn w:val="Standard"/>
    <w:semiHidden/>
    <w:rsid w:val="001D04AA"/>
    <w:pPr>
      <w:numPr>
        <w:numId w:val="26"/>
      </w:numPr>
    </w:pPr>
  </w:style>
  <w:style w:type="paragraph" w:styleId="Nachrichtenkopf">
    <w:name w:val="Message Header"/>
    <w:basedOn w:val="Standard"/>
    <w:semiHidden/>
    <w:rsid w:val="001D04A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urText">
    <w:name w:val="Plain Text"/>
    <w:basedOn w:val="Standard"/>
    <w:semiHidden/>
    <w:rsid w:val="001D04AA"/>
    <w:rPr>
      <w:rFonts w:ascii="Courier New" w:hAnsi="Courier New" w:cs="Courier New"/>
      <w:szCs w:val="20"/>
    </w:rPr>
  </w:style>
  <w:style w:type="character" w:styleId="Seitenzahl">
    <w:name w:val="page number"/>
    <w:basedOn w:val="Absatz-Standardschriftart"/>
    <w:semiHidden/>
    <w:rsid w:val="001D04AA"/>
  </w:style>
  <w:style w:type="paragraph" w:styleId="StandardWeb">
    <w:name w:val="Normal (Web)"/>
    <w:basedOn w:val="Standard"/>
    <w:semiHidden/>
    <w:rsid w:val="001D04AA"/>
    <w:rPr>
      <w:rFonts w:ascii="Times New Roman" w:hAnsi="Times New Roman"/>
      <w:sz w:val="24"/>
    </w:rPr>
  </w:style>
  <w:style w:type="paragraph" w:styleId="Standardeinzug">
    <w:name w:val="Normal Indent"/>
    <w:basedOn w:val="Standard"/>
    <w:semiHidden/>
    <w:rsid w:val="001D04AA"/>
    <w:pPr>
      <w:ind w:left="708"/>
    </w:pPr>
  </w:style>
  <w:style w:type="table" w:styleId="Tabelle3D-Effekt1">
    <w:name w:val="Table 3D effects 1"/>
    <w:basedOn w:val="NormaleTabelle"/>
    <w:semiHidden/>
    <w:rsid w:val="001D04A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D04A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D04A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D04A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D04A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D04A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D04A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D04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D04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D04A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D04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D04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D04A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D04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D04A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D04A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D04A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D04A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D04A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D04A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D04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D04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D04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D04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D04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D04A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D04A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D04A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D04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D04A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D04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D04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D04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D04A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D04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D04A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D04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D04A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D04A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D04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D04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D04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D0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D0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D04AA"/>
    <w:pPr>
      <w:spacing w:after="120"/>
    </w:pPr>
  </w:style>
  <w:style w:type="paragraph" w:styleId="Textkrper2">
    <w:name w:val="Body Text 2"/>
    <w:basedOn w:val="Standard"/>
    <w:semiHidden/>
    <w:rsid w:val="001D04AA"/>
    <w:pPr>
      <w:spacing w:after="120" w:line="480" w:lineRule="auto"/>
    </w:pPr>
  </w:style>
  <w:style w:type="paragraph" w:styleId="Textkrper3">
    <w:name w:val="Body Text 3"/>
    <w:basedOn w:val="Standard"/>
    <w:semiHidden/>
    <w:rsid w:val="001D04AA"/>
    <w:pPr>
      <w:spacing w:after="120"/>
    </w:pPr>
    <w:rPr>
      <w:sz w:val="16"/>
      <w:szCs w:val="16"/>
    </w:rPr>
  </w:style>
  <w:style w:type="paragraph" w:styleId="Textkrper-Einzug2">
    <w:name w:val="Body Text Indent 2"/>
    <w:basedOn w:val="Standard"/>
    <w:semiHidden/>
    <w:rsid w:val="001D04AA"/>
    <w:pPr>
      <w:spacing w:after="120" w:line="480" w:lineRule="auto"/>
      <w:ind w:left="283"/>
    </w:pPr>
  </w:style>
  <w:style w:type="paragraph" w:styleId="Textkrper-Einzug3">
    <w:name w:val="Body Text Indent 3"/>
    <w:basedOn w:val="Standard"/>
    <w:semiHidden/>
    <w:rsid w:val="001D04AA"/>
    <w:pPr>
      <w:spacing w:after="120"/>
      <w:ind w:left="283"/>
    </w:pPr>
    <w:rPr>
      <w:sz w:val="16"/>
      <w:szCs w:val="16"/>
    </w:rPr>
  </w:style>
  <w:style w:type="paragraph" w:styleId="Textkrper-Erstzeileneinzug">
    <w:name w:val="Body Text First Indent"/>
    <w:basedOn w:val="Textkrper"/>
    <w:semiHidden/>
    <w:rsid w:val="001D04AA"/>
    <w:pPr>
      <w:ind w:firstLine="210"/>
    </w:pPr>
  </w:style>
  <w:style w:type="paragraph" w:styleId="Textkrper-Zeileneinzug">
    <w:name w:val="Body Text Indent"/>
    <w:basedOn w:val="Standard"/>
    <w:semiHidden/>
    <w:rsid w:val="001D04AA"/>
    <w:pPr>
      <w:spacing w:after="120"/>
      <w:ind w:left="283"/>
    </w:pPr>
  </w:style>
  <w:style w:type="paragraph" w:styleId="Textkrper-Erstzeileneinzug2">
    <w:name w:val="Body Text First Indent 2"/>
    <w:basedOn w:val="Textkrper-Zeileneinzug"/>
    <w:semiHidden/>
    <w:rsid w:val="001D04AA"/>
    <w:pPr>
      <w:ind w:firstLine="210"/>
    </w:pPr>
  </w:style>
  <w:style w:type="paragraph" w:styleId="Titel">
    <w:name w:val="Title"/>
    <w:basedOn w:val="Standard"/>
    <w:qFormat/>
    <w:rsid w:val="001D04AA"/>
    <w:pPr>
      <w:spacing w:before="240" w:after="60"/>
      <w:jc w:val="center"/>
      <w:outlineLvl w:val="0"/>
    </w:pPr>
    <w:rPr>
      <w:rFonts w:cs="Arial"/>
      <w:b/>
      <w:bCs/>
      <w:kern w:val="28"/>
      <w:sz w:val="32"/>
      <w:szCs w:val="32"/>
    </w:rPr>
  </w:style>
  <w:style w:type="paragraph" w:styleId="Umschlagabsenderadresse">
    <w:name w:val="envelope return"/>
    <w:basedOn w:val="Standard"/>
    <w:semiHidden/>
    <w:rsid w:val="001D04AA"/>
    <w:rPr>
      <w:rFonts w:cs="Arial"/>
      <w:szCs w:val="20"/>
    </w:rPr>
  </w:style>
  <w:style w:type="paragraph" w:styleId="Umschlagadresse">
    <w:name w:val="envelope address"/>
    <w:basedOn w:val="Standard"/>
    <w:semiHidden/>
    <w:rsid w:val="001D04AA"/>
    <w:pPr>
      <w:framePr w:w="4320" w:h="2160" w:hRule="exact" w:hSpace="141" w:wrap="auto" w:hAnchor="page" w:xAlign="center" w:yAlign="bottom"/>
      <w:ind w:left="1"/>
    </w:pPr>
    <w:rPr>
      <w:rFonts w:cs="Arial"/>
      <w:sz w:val="24"/>
    </w:rPr>
  </w:style>
  <w:style w:type="paragraph" w:styleId="Unterschrift">
    <w:name w:val="Signature"/>
    <w:basedOn w:val="Standard"/>
    <w:semiHidden/>
    <w:rsid w:val="001D04AA"/>
    <w:pPr>
      <w:ind w:left="4252"/>
    </w:pPr>
  </w:style>
  <w:style w:type="paragraph" w:styleId="Untertitel">
    <w:name w:val="Subtitle"/>
    <w:basedOn w:val="Standard"/>
    <w:qFormat/>
    <w:rsid w:val="001D04AA"/>
    <w:pPr>
      <w:spacing w:after="60"/>
      <w:jc w:val="center"/>
      <w:outlineLvl w:val="1"/>
    </w:pPr>
    <w:rPr>
      <w:rFonts w:cs="Arial"/>
      <w:sz w:val="24"/>
    </w:rPr>
  </w:style>
  <w:style w:type="character" w:styleId="Zeilennummer">
    <w:name w:val="line number"/>
    <w:basedOn w:val="Absatz-Standardschriftart"/>
    <w:semiHidden/>
    <w:rsid w:val="001D04AA"/>
  </w:style>
  <w:style w:type="character" w:customStyle="1" w:styleId="Distinction">
    <w:name w:val="Distinction"/>
    <w:rsid w:val="00FB052B"/>
    <w:rPr>
      <w:b/>
    </w:rPr>
  </w:style>
  <w:style w:type="paragraph" w:customStyle="1" w:styleId="NormalParagraphStyle">
    <w:name w:val="NormalParagraphStyle"/>
    <w:basedOn w:val="Standard"/>
    <w:rsid w:val="003A5B8C"/>
    <w:pPr>
      <w:autoSpaceDE w:val="0"/>
      <w:autoSpaceDN w:val="0"/>
      <w:adjustRightInd w:val="0"/>
      <w:spacing w:line="288" w:lineRule="auto"/>
      <w:textAlignment w:val="center"/>
    </w:pPr>
    <w:rPr>
      <w:rFonts w:ascii="Times New Roman" w:hAnsi="Times New Roman"/>
      <w:color w:val="000000"/>
      <w:sz w:val="24"/>
    </w:rPr>
  </w:style>
  <w:style w:type="paragraph" w:customStyle="1" w:styleId="EinfacherAbsatz">
    <w:name w:val="[Einfacher Absatz]"/>
    <w:basedOn w:val="Standard"/>
    <w:uiPriority w:val="99"/>
    <w:rsid w:val="003A5B8C"/>
    <w:pPr>
      <w:autoSpaceDE w:val="0"/>
      <w:autoSpaceDN w:val="0"/>
      <w:adjustRightInd w:val="0"/>
      <w:spacing w:line="288" w:lineRule="auto"/>
      <w:textAlignment w:val="center"/>
    </w:pPr>
    <w:rPr>
      <w:rFonts w:ascii="Minion Pro" w:hAnsi="Minion Pro" w:cs="Minion Pro"/>
      <w:color w:val="000000"/>
      <w:sz w:val="24"/>
    </w:rPr>
  </w:style>
  <w:style w:type="character" w:styleId="NichtaufgelsteErwhnung">
    <w:name w:val="Unresolved Mention"/>
    <w:basedOn w:val="Absatz-Standardschriftart"/>
    <w:uiPriority w:val="99"/>
    <w:semiHidden/>
    <w:unhideWhenUsed/>
    <w:rsid w:val="00BC678A"/>
    <w:rPr>
      <w:color w:val="605E5C"/>
      <w:shd w:val="clear" w:color="auto" w:fill="E1DFDD"/>
    </w:rPr>
  </w:style>
  <w:style w:type="character" w:customStyle="1" w:styleId="texttext3a42t">
    <w:name w:val="text__text___3a42t"/>
    <w:basedOn w:val="Absatz-Standardschriftart"/>
    <w:rsid w:val="0024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0794">
      <w:bodyDiv w:val="1"/>
      <w:marLeft w:val="0"/>
      <w:marRight w:val="0"/>
      <w:marTop w:val="0"/>
      <w:marBottom w:val="0"/>
      <w:divBdr>
        <w:top w:val="none" w:sz="0" w:space="0" w:color="auto"/>
        <w:left w:val="none" w:sz="0" w:space="0" w:color="auto"/>
        <w:bottom w:val="none" w:sz="0" w:space="0" w:color="auto"/>
        <w:right w:val="none" w:sz="0" w:space="0" w:color="auto"/>
      </w:divBdr>
    </w:div>
    <w:div w:id="29305933">
      <w:bodyDiv w:val="1"/>
      <w:marLeft w:val="0"/>
      <w:marRight w:val="0"/>
      <w:marTop w:val="0"/>
      <w:marBottom w:val="0"/>
      <w:divBdr>
        <w:top w:val="none" w:sz="0" w:space="0" w:color="auto"/>
        <w:left w:val="none" w:sz="0" w:space="0" w:color="auto"/>
        <w:bottom w:val="none" w:sz="0" w:space="0" w:color="auto"/>
        <w:right w:val="none" w:sz="0" w:space="0" w:color="auto"/>
      </w:divBdr>
    </w:div>
    <w:div w:id="111176315">
      <w:bodyDiv w:val="1"/>
      <w:marLeft w:val="0"/>
      <w:marRight w:val="0"/>
      <w:marTop w:val="0"/>
      <w:marBottom w:val="0"/>
      <w:divBdr>
        <w:top w:val="none" w:sz="0" w:space="0" w:color="auto"/>
        <w:left w:val="none" w:sz="0" w:space="0" w:color="auto"/>
        <w:bottom w:val="none" w:sz="0" w:space="0" w:color="auto"/>
        <w:right w:val="none" w:sz="0" w:space="0" w:color="auto"/>
      </w:divBdr>
    </w:div>
    <w:div w:id="269901020">
      <w:bodyDiv w:val="1"/>
      <w:marLeft w:val="0"/>
      <w:marRight w:val="0"/>
      <w:marTop w:val="0"/>
      <w:marBottom w:val="0"/>
      <w:divBdr>
        <w:top w:val="none" w:sz="0" w:space="0" w:color="auto"/>
        <w:left w:val="none" w:sz="0" w:space="0" w:color="auto"/>
        <w:bottom w:val="none" w:sz="0" w:space="0" w:color="auto"/>
        <w:right w:val="none" w:sz="0" w:space="0" w:color="auto"/>
      </w:divBdr>
    </w:div>
    <w:div w:id="345982747">
      <w:bodyDiv w:val="1"/>
      <w:marLeft w:val="0"/>
      <w:marRight w:val="0"/>
      <w:marTop w:val="0"/>
      <w:marBottom w:val="0"/>
      <w:divBdr>
        <w:top w:val="none" w:sz="0" w:space="0" w:color="auto"/>
        <w:left w:val="none" w:sz="0" w:space="0" w:color="auto"/>
        <w:bottom w:val="none" w:sz="0" w:space="0" w:color="auto"/>
        <w:right w:val="none" w:sz="0" w:space="0" w:color="auto"/>
      </w:divBdr>
    </w:div>
    <w:div w:id="410473763">
      <w:bodyDiv w:val="1"/>
      <w:marLeft w:val="0"/>
      <w:marRight w:val="0"/>
      <w:marTop w:val="0"/>
      <w:marBottom w:val="0"/>
      <w:divBdr>
        <w:top w:val="none" w:sz="0" w:space="0" w:color="auto"/>
        <w:left w:val="none" w:sz="0" w:space="0" w:color="auto"/>
        <w:bottom w:val="none" w:sz="0" w:space="0" w:color="auto"/>
        <w:right w:val="none" w:sz="0" w:space="0" w:color="auto"/>
      </w:divBdr>
    </w:div>
    <w:div w:id="414321829">
      <w:bodyDiv w:val="1"/>
      <w:marLeft w:val="0"/>
      <w:marRight w:val="0"/>
      <w:marTop w:val="0"/>
      <w:marBottom w:val="0"/>
      <w:divBdr>
        <w:top w:val="none" w:sz="0" w:space="0" w:color="auto"/>
        <w:left w:val="none" w:sz="0" w:space="0" w:color="auto"/>
        <w:bottom w:val="none" w:sz="0" w:space="0" w:color="auto"/>
        <w:right w:val="none" w:sz="0" w:space="0" w:color="auto"/>
      </w:divBdr>
    </w:div>
    <w:div w:id="516193627">
      <w:bodyDiv w:val="1"/>
      <w:marLeft w:val="0"/>
      <w:marRight w:val="0"/>
      <w:marTop w:val="0"/>
      <w:marBottom w:val="0"/>
      <w:divBdr>
        <w:top w:val="none" w:sz="0" w:space="0" w:color="auto"/>
        <w:left w:val="none" w:sz="0" w:space="0" w:color="auto"/>
        <w:bottom w:val="none" w:sz="0" w:space="0" w:color="auto"/>
        <w:right w:val="none" w:sz="0" w:space="0" w:color="auto"/>
      </w:divBdr>
    </w:div>
    <w:div w:id="660616452">
      <w:bodyDiv w:val="1"/>
      <w:marLeft w:val="0"/>
      <w:marRight w:val="0"/>
      <w:marTop w:val="0"/>
      <w:marBottom w:val="0"/>
      <w:divBdr>
        <w:top w:val="none" w:sz="0" w:space="0" w:color="auto"/>
        <w:left w:val="none" w:sz="0" w:space="0" w:color="auto"/>
        <w:bottom w:val="none" w:sz="0" w:space="0" w:color="auto"/>
        <w:right w:val="none" w:sz="0" w:space="0" w:color="auto"/>
      </w:divBdr>
    </w:div>
    <w:div w:id="700401522">
      <w:bodyDiv w:val="1"/>
      <w:marLeft w:val="0"/>
      <w:marRight w:val="0"/>
      <w:marTop w:val="0"/>
      <w:marBottom w:val="0"/>
      <w:divBdr>
        <w:top w:val="none" w:sz="0" w:space="0" w:color="auto"/>
        <w:left w:val="none" w:sz="0" w:space="0" w:color="auto"/>
        <w:bottom w:val="none" w:sz="0" w:space="0" w:color="auto"/>
        <w:right w:val="none" w:sz="0" w:space="0" w:color="auto"/>
      </w:divBdr>
    </w:div>
    <w:div w:id="746348411">
      <w:bodyDiv w:val="1"/>
      <w:marLeft w:val="0"/>
      <w:marRight w:val="0"/>
      <w:marTop w:val="0"/>
      <w:marBottom w:val="0"/>
      <w:divBdr>
        <w:top w:val="none" w:sz="0" w:space="0" w:color="auto"/>
        <w:left w:val="none" w:sz="0" w:space="0" w:color="auto"/>
        <w:bottom w:val="none" w:sz="0" w:space="0" w:color="auto"/>
        <w:right w:val="none" w:sz="0" w:space="0" w:color="auto"/>
      </w:divBdr>
    </w:div>
    <w:div w:id="747193318">
      <w:bodyDiv w:val="1"/>
      <w:marLeft w:val="0"/>
      <w:marRight w:val="0"/>
      <w:marTop w:val="0"/>
      <w:marBottom w:val="0"/>
      <w:divBdr>
        <w:top w:val="none" w:sz="0" w:space="0" w:color="auto"/>
        <w:left w:val="none" w:sz="0" w:space="0" w:color="auto"/>
        <w:bottom w:val="none" w:sz="0" w:space="0" w:color="auto"/>
        <w:right w:val="none" w:sz="0" w:space="0" w:color="auto"/>
      </w:divBdr>
    </w:div>
    <w:div w:id="792673578">
      <w:bodyDiv w:val="1"/>
      <w:marLeft w:val="0"/>
      <w:marRight w:val="0"/>
      <w:marTop w:val="0"/>
      <w:marBottom w:val="0"/>
      <w:divBdr>
        <w:top w:val="none" w:sz="0" w:space="0" w:color="auto"/>
        <w:left w:val="none" w:sz="0" w:space="0" w:color="auto"/>
        <w:bottom w:val="none" w:sz="0" w:space="0" w:color="auto"/>
        <w:right w:val="none" w:sz="0" w:space="0" w:color="auto"/>
      </w:divBdr>
    </w:div>
    <w:div w:id="801119169">
      <w:bodyDiv w:val="1"/>
      <w:marLeft w:val="0"/>
      <w:marRight w:val="0"/>
      <w:marTop w:val="0"/>
      <w:marBottom w:val="0"/>
      <w:divBdr>
        <w:top w:val="none" w:sz="0" w:space="0" w:color="auto"/>
        <w:left w:val="none" w:sz="0" w:space="0" w:color="auto"/>
        <w:bottom w:val="none" w:sz="0" w:space="0" w:color="auto"/>
        <w:right w:val="none" w:sz="0" w:space="0" w:color="auto"/>
      </w:divBdr>
    </w:div>
    <w:div w:id="929199439">
      <w:bodyDiv w:val="1"/>
      <w:marLeft w:val="0"/>
      <w:marRight w:val="0"/>
      <w:marTop w:val="0"/>
      <w:marBottom w:val="0"/>
      <w:divBdr>
        <w:top w:val="none" w:sz="0" w:space="0" w:color="auto"/>
        <w:left w:val="none" w:sz="0" w:space="0" w:color="auto"/>
        <w:bottom w:val="none" w:sz="0" w:space="0" w:color="auto"/>
        <w:right w:val="none" w:sz="0" w:space="0" w:color="auto"/>
      </w:divBdr>
    </w:div>
    <w:div w:id="940185926">
      <w:bodyDiv w:val="1"/>
      <w:marLeft w:val="0"/>
      <w:marRight w:val="0"/>
      <w:marTop w:val="0"/>
      <w:marBottom w:val="0"/>
      <w:divBdr>
        <w:top w:val="none" w:sz="0" w:space="0" w:color="auto"/>
        <w:left w:val="none" w:sz="0" w:space="0" w:color="auto"/>
        <w:bottom w:val="none" w:sz="0" w:space="0" w:color="auto"/>
        <w:right w:val="none" w:sz="0" w:space="0" w:color="auto"/>
      </w:divBdr>
    </w:div>
    <w:div w:id="1016079219">
      <w:bodyDiv w:val="1"/>
      <w:marLeft w:val="0"/>
      <w:marRight w:val="0"/>
      <w:marTop w:val="0"/>
      <w:marBottom w:val="0"/>
      <w:divBdr>
        <w:top w:val="none" w:sz="0" w:space="0" w:color="auto"/>
        <w:left w:val="none" w:sz="0" w:space="0" w:color="auto"/>
        <w:bottom w:val="none" w:sz="0" w:space="0" w:color="auto"/>
        <w:right w:val="none" w:sz="0" w:space="0" w:color="auto"/>
      </w:divBdr>
    </w:div>
    <w:div w:id="1056469400">
      <w:bodyDiv w:val="1"/>
      <w:marLeft w:val="0"/>
      <w:marRight w:val="0"/>
      <w:marTop w:val="0"/>
      <w:marBottom w:val="0"/>
      <w:divBdr>
        <w:top w:val="none" w:sz="0" w:space="0" w:color="auto"/>
        <w:left w:val="none" w:sz="0" w:space="0" w:color="auto"/>
        <w:bottom w:val="none" w:sz="0" w:space="0" w:color="auto"/>
        <w:right w:val="none" w:sz="0" w:space="0" w:color="auto"/>
      </w:divBdr>
    </w:div>
    <w:div w:id="1083916507">
      <w:bodyDiv w:val="1"/>
      <w:marLeft w:val="0"/>
      <w:marRight w:val="0"/>
      <w:marTop w:val="0"/>
      <w:marBottom w:val="0"/>
      <w:divBdr>
        <w:top w:val="none" w:sz="0" w:space="0" w:color="auto"/>
        <w:left w:val="none" w:sz="0" w:space="0" w:color="auto"/>
        <w:bottom w:val="none" w:sz="0" w:space="0" w:color="auto"/>
        <w:right w:val="none" w:sz="0" w:space="0" w:color="auto"/>
      </w:divBdr>
    </w:div>
    <w:div w:id="1234927153">
      <w:bodyDiv w:val="1"/>
      <w:marLeft w:val="0"/>
      <w:marRight w:val="0"/>
      <w:marTop w:val="0"/>
      <w:marBottom w:val="0"/>
      <w:divBdr>
        <w:top w:val="none" w:sz="0" w:space="0" w:color="auto"/>
        <w:left w:val="none" w:sz="0" w:space="0" w:color="auto"/>
        <w:bottom w:val="none" w:sz="0" w:space="0" w:color="auto"/>
        <w:right w:val="none" w:sz="0" w:space="0" w:color="auto"/>
      </w:divBdr>
    </w:div>
    <w:div w:id="1359432842">
      <w:bodyDiv w:val="1"/>
      <w:marLeft w:val="0"/>
      <w:marRight w:val="0"/>
      <w:marTop w:val="0"/>
      <w:marBottom w:val="0"/>
      <w:divBdr>
        <w:top w:val="none" w:sz="0" w:space="0" w:color="auto"/>
        <w:left w:val="none" w:sz="0" w:space="0" w:color="auto"/>
        <w:bottom w:val="none" w:sz="0" w:space="0" w:color="auto"/>
        <w:right w:val="none" w:sz="0" w:space="0" w:color="auto"/>
      </w:divBdr>
    </w:div>
    <w:div w:id="1361542948">
      <w:bodyDiv w:val="1"/>
      <w:marLeft w:val="0"/>
      <w:marRight w:val="0"/>
      <w:marTop w:val="0"/>
      <w:marBottom w:val="0"/>
      <w:divBdr>
        <w:top w:val="none" w:sz="0" w:space="0" w:color="auto"/>
        <w:left w:val="none" w:sz="0" w:space="0" w:color="auto"/>
        <w:bottom w:val="none" w:sz="0" w:space="0" w:color="auto"/>
        <w:right w:val="none" w:sz="0" w:space="0" w:color="auto"/>
      </w:divBdr>
    </w:div>
    <w:div w:id="1383291700">
      <w:bodyDiv w:val="1"/>
      <w:marLeft w:val="0"/>
      <w:marRight w:val="0"/>
      <w:marTop w:val="0"/>
      <w:marBottom w:val="0"/>
      <w:divBdr>
        <w:top w:val="none" w:sz="0" w:space="0" w:color="auto"/>
        <w:left w:val="none" w:sz="0" w:space="0" w:color="auto"/>
        <w:bottom w:val="none" w:sz="0" w:space="0" w:color="auto"/>
        <w:right w:val="none" w:sz="0" w:space="0" w:color="auto"/>
      </w:divBdr>
    </w:div>
    <w:div w:id="1427775807">
      <w:bodyDiv w:val="1"/>
      <w:marLeft w:val="0"/>
      <w:marRight w:val="0"/>
      <w:marTop w:val="0"/>
      <w:marBottom w:val="0"/>
      <w:divBdr>
        <w:top w:val="none" w:sz="0" w:space="0" w:color="auto"/>
        <w:left w:val="none" w:sz="0" w:space="0" w:color="auto"/>
        <w:bottom w:val="none" w:sz="0" w:space="0" w:color="auto"/>
        <w:right w:val="none" w:sz="0" w:space="0" w:color="auto"/>
      </w:divBdr>
    </w:div>
    <w:div w:id="1461456925">
      <w:bodyDiv w:val="1"/>
      <w:marLeft w:val="0"/>
      <w:marRight w:val="0"/>
      <w:marTop w:val="0"/>
      <w:marBottom w:val="0"/>
      <w:divBdr>
        <w:top w:val="none" w:sz="0" w:space="0" w:color="auto"/>
        <w:left w:val="none" w:sz="0" w:space="0" w:color="auto"/>
        <w:bottom w:val="none" w:sz="0" w:space="0" w:color="auto"/>
        <w:right w:val="none" w:sz="0" w:space="0" w:color="auto"/>
      </w:divBdr>
    </w:div>
    <w:div w:id="1521699969">
      <w:bodyDiv w:val="1"/>
      <w:marLeft w:val="0"/>
      <w:marRight w:val="0"/>
      <w:marTop w:val="0"/>
      <w:marBottom w:val="0"/>
      <w:divBdr>
        <w:top w:val="none" w:sz="0" w:space="0" w:color="auto"/>
        <w:left w:val="none" w:sz="0" w:space="0" w:color="auto"/>
        <w:bottom w:val="none" w:sz="0" w:space="0" w:color="auto"/>
        <w:right w:val="none" w:sz="0" w:space="0" w:color="auto"/>
      </w:divBdr>
    </w:div>
    <w:div w:id="1559823440">
      <w:bodyDiv w:val="1"/>
      <w:marLeft w:val="0"/>
      <w:marRight w:val="0"/>
      <w:marTop w:val="0"/>
      <w:marBottom w:val="0"/>
      <w:divBdr>
        <w:top w:val="none" w:sz="0" w:space="0" w:color="auto"/>
        <w:left w:val="none" w:sz="0" w:space="0" w:color="auto"/>
        <w:bottom w:val="none" w:sz="0" w:space="0" w:color="auto"/>
        <w:right w:val="none" w:sz="0" w:space="0" w:color="auto"/>
      </w:divBdr>
    </w:div>
    <w:div w:id="1643850159">
      <w:bodyDiv w:val="1"/>
      <w:marLeft w:val="0"/>
      <w:marRight w:val="0"/>
      <w:marTop w:val="0"/>
      <w:marBottom w:val="0"/>
      <w:divBdr>
        <w:top w:val="none" w:sz="0" w:space="0" w:color="auto"/>
        <w:left w:val="none" w:sz="0" w:space="0" w:color="auto"/>
        <w:bottom w:val="none" w:sz="0" w:space="0" w:color="auto"/>
        <w:right w:val="none" w:sz="0" w:space="0" w:color="auto"/>
      </w:divBdr>
    </w:div>
    <w:div w:id="1647902981">
      <w:bodyDiv w:val="1"/>
      <w:marLeft w:val="0"/>
      <w:marRight w:val="0"/>
      <w:marTop w:val="0"/>
      <w:marBottom w:val="0"/>
      <w:divBdr>
        <w:top w:val="none" w:sz="0" w:space="0" w:color="auto"/>
        <w:left w:val="none" w:sz="0" w:space="0" w:color="auto"/>
        <w:bottom w:val="none" w:sz="0" w:space="0" w:color="auto"/>
        <w:right w:val="none" w:sz="0" w:space="0" w:color="auto"/>
      </w:divBdr>
    </w:div>
    <w:div w:id="1667174794">
      <w:bodyDiv w:val="1"/>
      <w:marLeft w:val="0"/>
      <w:marRight w:val="0"/>
      <w:marTop w:val="0"/>
      <w:marBottom w:val="0"/>
      <w:divBdr>
        <w:top w:val="none" w:sz="0" w:space="0" w:color="auto"/>
        <w:left w:val="none" w:sz="0" w:space="0" w:color="auto"/>
        <w:bottom w:val="none" w:sz="0" w:space="0" w:color="auto"/>
        <w:right w:val="none" w:sz="0" w:space="0" w:color="auto"/>
      </w:divBdr>
    </w:div>
    <w:div w:id="1880311885">
      <w:bodyDiv w:val="1"/>
      <w:marLeft w:val="0"/>
      <w:marRight w:val="0"/>
      <w:marTop w:val="0"/>
      <w:marBottom w:val="0"/>
      <w:divBdr>
        <w:top w:val="none" w:sz="0" w:space="0" w:color="auto"/>
        <w:left w:val="none" w:sz="0" w:space="0" w:color="auto"/>
        <w:bottom w:val="none" w:sz="0" w:space="0" w:color="auto"/>
        <w:right w:val="none" w:sz="0" w:space="0" w:color="auto"/>
      </w:divBdr>
    </w:div>
    <w:div w:id="1997763524">
      <w:bodyDiv w:val="1"/>
      <w:marLeft w:val="0"/>
      <w:marRight w:val="0"/>
      <w:marTop w:val="0"/>
      <w:marBottom w:val="0"/>
      <w:divBdr>
        <w:top w:val="none" w:sz="0" w:space="0" w:color="auto"/>
        <w:left w:val="none" w:sz="0" w:space="0" w:color="auto"/>
        <w:bottom w:val="none" w:sz="0" w:space="0" w:color="auto"/>
        <w:right w:val="none" w:sz="0" w:space="0" w:color="auto"/>
      </w:divBdr>
    </w:div>
    <w:div w:id="2003773007">
      <w:bodyDiv w:val="1"/>
      <w:marLeft w:val="0"/>
      <w:marRight w:val="0"/>
      <w:marTop w:val="0"/>
      <w:marBottom w:val="0"/>
      <w:divBdr>
        <w:top w:val="none" w:sz="0" w:space="0" w:color="auto"/>
        <w:left w:val="none" w:sz="0" w:space="0" w:color="auto"/>
        <w:bottom w:val="none" w:sz="0" w:space="0" w:color="auto"/>
        <w:right w:val="none" w:sz="0" w:space="0" w:color="auto"/>
      </w:divBdr>
    </w:div>
    <w:div w:id="2015915122">
      <w:bodyDiv w:val="1"/>
      <w:marLeft w:val="0"/>
      <w:marRight w:val="0"/>
      <w:marTop w:val="0"/>
      <w:marBottom w:val="0"/>
      <w:divBdr>
        <w:top w:val="none" w:sz="0" w:space="0" w:color="auto"/>
        <w:left w:val="none" w:sz="0" w:space="0" w:color="auto"/>
        <w:bottom w:val="none" w:sz="0" w:space="0" w:color="auto"/>
        <w:right w:val="none" w:sz="0" w:space="0" w:color="auto"/>
      </w:divBdr>
    </w:div>
    <w:div w:id="20375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balaser.com/products/laser-marking-system/uv-laser-marker/" TargetMode="External"/><Relationship Id="rId13" Type="http://schemas.openxmlformats.org/officeDocument/2006/relationships/hyperlink" Target="https://www.fobalaser.com/newsroom-events/news-presse/productronica/" TargetMode="External"/><Relationship Id="rId18" Type="http://schemas.openxmlformats.org/officeDocument/2006/relationships/hyperlink" Target="http://www.fobalaser.com/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fobalaser.com/products/laser-marking-system/fiber-laser-marker-pulsed-cw/y0x02-series/" TargetMode="External"/><Relationship Id="rId12" Type="http://schemas.openxmlformats.org/officeDocument/2006/relationships/hyperlink" Target="https://www.fobalaser.com/" TargetMode="External"/><Relationship Id="rId17" Type="http://schemas.openxmlformats.org/officeDocument/2006/relationships/hyperlink" Target="http://www.fobalaser.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thrin.urban@fobalaser.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ductronica.com/d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2.xml"/><Relationship Id="rId10" Type="http://schemas.openxmlformats.org/officeDocument/2006/relationships/hyperlink" Target="file:///\\PIDSELSVFS0002\MARKETING$\11_PR\2025\05.25%20PR%20Laser%20World%20of%20Photonics\info@fobalaser.com" TargetMode="External"/><Relationship Id="rId19" Type="http://schemas.openxmlformats.org/officeDocument/2006/relationships/hyperlink" Target="http://www.fobalaser.com" TargetMode="External"/><Relationship Id="rId4" Type="http://schemas.openxmlformats.org/officeDocument/2006/relationships/webSettings" Target="webSettings.xml"/><Relationship Id="rId9" Type="http://schemas.openxmlformats.org/officeDocument/2006/relationships/hyperlink" Target="https://www.fobalaser.com/products/laser-marking-system/uv-laser-marker/" TargetMode="External"/><Relationship Id="rId14" Type="http://schemas.openxmlformats.org/officeDocument/2006/relationships/image" Target="media/image1.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3.wmf"/><Relationship Id="rId1" Type="http://schemas.openxmlformats.org/officeDocument/2006/relationships/image" Target="media/image4.wmf"/><Relationship Id="rId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P:\Betriebsinformation\Templates\FOBA\FOBA%20PR%20template%2004.2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8fc3b9b-35b0-4549-b8c7-7249a2740519}" enabled="1" method="Privileged" siteId="{2c518df7-6644-41f8-8350-3f75e61362ac}" contentBits="2" removed="0"/>
</clbl:labelList>
</file>

<file path=docProps/app.xml><?xml version="1.0" encoding="utf-8"?>
<Properties xmlns="http://schemas.openxmlformats.org/officeDocument/2006/extended-properties" xmlns:vt="http://schemas.openxmlformats.org/officeDocument/2006/docPropsVTypes">
  <Template>FOBA PR template 04.21.dotx</Template>
  <TotalTime>0</TotalTime>
  <Pages>3</Pages>
  <Words>623</Words>
  <Characters>4729</Characters>
  <Application>Microsoft Office Word</Application>
  <DocSecurity>0</DocSecurity>
  <Lines>118</Lines>
  <Paragraphs>31</Paragraphs>
  <ScaleCrop>false</ScaleCrop>
  <HeadingPairs>
    <vt:vector size="2" baseType="variant">
      <vt:variant>
        <vt:lpstr>Titel</vt:lpstr>
      </vt:variant>
      <vt:variant>
        <vt:i4>1</vt:i4>
      </vt:variant>
    </vt:vector>
  </HeadingPairs>
  <TitlesOfParts>
    <vt:vector size="1" baseType="lpstr">
      <vt:lpstr>Pressemitteilung aaa Hamburg</vt:lpstr>
    </vt:vector>
  </TitlesOfParts>
  <Company>FOBA</Company>
  <LinksUpToDate>false</LinksUpToDate>
  <CharactersWithSpaces>5321</CharactersWithSpaces>
  <SharedDoc>false</SharedDoc>
  <HLinks>
    <vt:vector size="42" baseType="variant">
      <vt:variant>
        <vt:i4>4980763</vt:i4>
      </vt:variant>
      <vt:variant>
        <vt:i4>15</vt:i4>
      </vt:variant>
      <vt:variant>
        <vt:i4>0</vt:i4>
      </vt:variant>
      <vt:variant>
        <vt:i4>5</vt:i4>
      </vt:variant>
      <vt:variant>
        <vt:lpwstr>http://www.fobalaser.com/</vt:lpwstr>
      </vt:variant>
      <vt:variant>
        <vt:lpwstr/>
      </vt:variant>
      <vt:variant>
        <vt:i4>6553658</vt:i4>
      </vt:variant>
      <vt:variant>
        <vt:i4>12</vt:i4>
      </vt:variant>
      <vt:variant>
        <vt:i4>0</vt:i4>
      </vt:variant>
      <vt:variant>
        <vt:i4>5</vt:i4>
      </vt:variant>
      <vt:variant>
        <vt:lpwstr>http://www.foba.de/</vt:lpwstr>
      </vt:variant>
      <vt:variant>
        <vt:lpwstr/>
      </vt:variant>
      <vt:variant>
        <vt:i4>4980763</vt:i4>
      </vt:variant>
      <vt:variant>
        <vt:i4>9</vt:i4>
      </vt:variant>
      <vt:variant>
        <vt:i4>0</vt:i4>
      </vt:variant>
      <vt:variant>
        <vt:i4>5</vt:i4>
      </vt:variant>
      <vt:variant>
        <vt:lpwstr>http://www.fobalaser.com/</vt:lpwstr>
      </vt:variant>
      <vt:variant>
        <vt:lpwstr/>
      </vt:variant>
      <vt:variant>
        <vt:i4>6553658</vt:i4>
      </vt:variant>
      <vt:variant>
        <vt:i4>6</vt:i4>
      </vt:variant>
      <vt:variant>
        <vt:i4>0</vt:i4>
      </vt:variant>
      <vt:variant>
        <vt:i4>5</vt:i4>
      </vt:variant>
      <vt:variant>
        <vt:lpwstr>http://www.foba.de/</vt:lpwstr>
      </vt:variant>
      <vt:variant>
        <vt:lpwstr/>
      </vt:variant>
      <vt:variant>
        <vt:i4>4915300</vt:i4>
      </vt:variant>
      <vt:variant>
        <vt:i4>3</vt:i4>
      </vt:variant>
      <vt:variant>
        <vt:i4>0</vt:i4>
      </vt:variant>
      <vt:variant>
        <vt:i4>5</vt:i4>
      </vt:variant>
      <vt:variant>
        <vt:lpwstr>mailto:name@foba.de</vt:lpwstr>
      </vt:variant>
      <vt:variant>
        <vt:lpwstr/>
      </vt:variant>
      <vt:variant>
        <vt:i4>5963899</vt:i4>
      </vt:variant>
      <vt:variant>
        <vt:i4>9</vt:i4>
      </vt:variant>
      <vt:variant>
        <vt:i4>0</vt:i4>
      </vt:variant>
      <vt:variant>
        <vt:i4>5</vt:i4>
      </vt:variant>
      <vt:variant>
        <vt:lpwstr>mailto:amelchert@foba.de</vt:lpwstr>
      </vt:variant>
      <vt:variant>
        <vt:lpwstr/>
      </vt:variant>
      <vt:variant>
        <vt:i4>4063257</vt:i4>
      </vt:variant>
      <vt:variant>
        <vt:i4>6</vt:i4>
      </vt:variant>
      <vt:variant>
        <vt:i4>0</vt:i4>
      </vt:variant>
      <vt:variant>
        <vt:i4>5</vt:i4>
      </vt:variant>
      <vt:variant>
        <vt:lpwstr>mailto:dfrancksen@foba.de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aaa Hamburg</dc:title>
  <dc:creator>Kathrin Urban</dc:creator>
  <dc:description>Office 2003 template_x000d_
for letter, offer, bill and fax</dc:description>
  <cp:lastModifiedBy>Kathrin</cp:lastModifiedBy>
  <cp:revision>8</cp:revision>
  <cp:lastPrinted>2025-10-13T11:13:00Z</cp:lastPrinted>
  <dcterms:created xsi:type="dcterms:W3CDTF">2025-09-11T09:50:00Z</dcterms:created>
  <dcterms:modified xsi:type="dcterms:W3CDTF">2025-10-13T11:22:00Z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Build">
    <vt:lpwstr>001-000-008</vt:lpwstr>
  </property>
  <property fmtid="{D5CDD505-2E9C-101B-9397-08002B2CF9AE}" pid="4" name="Erstellt von">
    <vt:lpwstr>office network</vt:lpwstr>
  </property>
  <property fmtid="{D5CDD505-2E9C-101B-9397-08002B2CF9AE}" pid="5" name="Erstellt am">
    <vt:lpwstr>20.05.2011</vt:lpwstr>
  </property>
  <property fmtid="{D5CDD505-2E9C-101B-9397-08002B2CF9AE}" pid="6" name="Autor 1">
    <vt:lpwstr>clemens morfeld</vt:lpwstr>
  </property>
  <property fmtid="{D5CDD505-2E9C-101B-9397-08002B2CF9AE}" pid="7" name="Autor 2">
    <vt:lpwstr>martin abbass yacoub</vt:lpwstr>
  </property>
  <property fmtid="{D5CDD505-2E9C-101B-9397-08002B2CF9AE}" pid="8" name="Stand">
    <vt:lpwstr>28.06.2011</vt:lpwstr>
  </property>
  <property fmtid="{D5CDD505-2E9C-101B-9397-08002B2CF9AE}" pid="9" name="MSIP_Label_f48041ff-f5de-4583-8841-e2a1851ee5d2_Enabled">
    <vt:lpwstr>true</vt:lpwstr>
  </property>
  <property fmtid="{D5CDD505-2E9C-101B-9397-08002B2CF9AE}" pid="10" name="MSIP_Label_f48041ff-f5de-4583-8841-e2a1851ee5d2_SetDate">
    <vt:lpwstr>2023-04-27T09:05:10Z</vt:lpwstr>
  </property>
  <property fmtid="{D5CDD505-2E9C-101B-9397-08002B2CF9AE}" pid="11" name="MSIP_Label_f48041ff-f5de-4583-8841-e2a1851ee5d2_Method">
    <vt:lpwstr>Privileged</vt:lpwstr>
  </property>
  <property fmtid="{D5CDD505-2E9C-101B-9397-08002B2CF9AE}" pid="12" name="MSIP_Label_f48041ff-f5de-4583-8841-e2a1851ee5d2_Name">
    <vt:lpwstr>Confidential</vt:lpwstr>
  </property>
  <property fmtid="{D5CDD505-2E9C-101B-9397-08002B2CF9AE}" pid="13" name="MSIP_Label_f48041ff-f5de-4583-8841-e2a1851ee5d2_SiteId">
    <vt:lpwstr>771c9c47-7f24-44dc-958e-34f8713a8394</vt:lpwstr>
  </property>
  <property fmtid="{D5CDD505-2E9C-101B-9397-08002B2CF9AE}" pid="14" name="MSIP_Label_f48041ff-f5de-4583-8841-e2a1851ee5d2_ActionId">
    <vt:lpwstr>e2f1807a-d73a-4baf-b3e6-dab017d2d725</vt:lpwstr>
  </property>
  <property fmtid="{D5CDD505-2E9C-101B-9397-08002B2CF9AE}" pid="15" name="MSIP_Label_f48041ff-f5de-4583-8841-e2a1851ee5d2_ContentBits">
    <vt:lpwstr>2</vt:lpwstr>
  </property>
  <property fmtid="{D5CDD505-2E9C-101B-9397-08002B2CF9AE}" pid="16" name="ClassificationContentMarkingFooterShapeIds">
    <vt:lpwstr>49d953bb,38e037ed,706513fc</vt:lpwstr>
  </property>
  <property fmtid="{D5CDD505-2E9C-101B-9397-08002B2CF9AE}" pid="17" name="ClassificationContentMarkingFooterFontProps">
    <vt:lpwstr>#d89b2b,10,Default</vt:lpwstr>
  </property>
  <property fmtid="{D5CDD505-2E9C-101B-9397-08002B2CF9AE}" pid="18" name="ClassificationContentMarkingFooterText">
    <vt:lpwstr>Confidential - Company Proprietary</vt:lpwstr>
  </property>
</Properties>
</file>