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73C6" w14:textId="77777777" w:rsidR="00B963E7" w:rsidRDefault="0021173D" w:rsidP="005C2CD2">
      <w:pPr>
        <w:spacing w:after="0" w:line="240" w:lineRule="auto"/>
      </w:pPr>
      <w:r w:rsidRPr="0021173D">
        <w:t>PRESS RELEASE</w:t>
      </w:r>
      <w:r w:rsidR="00B963E7">
        <w:t xml:space="preserve"> </w:t>
      </w:r>
    </w:p>
    <w:p w14:paraId="176D5C5B" w14:textId="77777777" w:rsidR="0014564A" w:rsidRDefault="0014564A" w:rsidP="005C2CD2">
      <w:pPr>
        <w:spacing w:after="0" w:line="240" w:lineRule="auto"/>
      </w:pPr>
    </w:p>
    <w:p w14:paraId="597CD86A" w14:textId="36EEC3A3" w:rsidR="00B963E7" w:rsidRDefault="00EC68B8" w:rsidP="005C2CD2">
      <w:pPr>
        <w:spacing w:after="0" w:line="240" w:lineRule="auto"/>
        <w:rPr>
          <w:b/>
          <w:sz w:val="40"/>
          <w:szCs w:val="40"/>
        </w:rPr>
      </w:pPr>
      <w:r w:rsidRPr="00EC68B8">
        <w:rPr>
          <w:b/>
          <w:sz w:val="40"/>
          <w:szCs w:val="40"/>
        </w:rPr>
        <w:t>Mondi supports Özler Tarım reduce food waste in long distance shipments</w:t>
      </w:r>
    </w:p>
    <w:p w14:paraId="25872DAE" w14:textId="77777777" w:rsidR="005C2CD2" w:rsidRDefault="005C2CD2" w:rsidP="005C2CD2">
      <w:pPr>
        <w:spacing w:after="0" w:line="240" w:lineRule="auto"/>
        <w:rPr>
          <w:rFonts w:ascii="Arial" w:hAnsi="Arial"/>
          <w:i/>
          <w:lang w:val="en-GB"/>
        </w:rPr>
      </w:pPr>
    </w:p>
    <w:p w14:paraId="7A855816" w14:textId="17D0C66A" w:rsidR="00EC68B8" w:rsidRPr="00EC68B8" w:rsidRDefault="00EC68B8" w:rsidP="00EC68B8">
      <w:pPr>
        <w:pStyle w:val="ListParagraph"/>
        <w:numPr>
          <w:ilvl w:val="0"/>
          <w:numId w:val="3"/>
        </w:numPr>
        <w:spacing w:after="0" w:line="240" w:lineRule="auto"/>
        <w:rPr>
          <w:rFonts w:ascii="Arial" w:hAnsi="Arial"/>
          <w:i/>
          <w:lang w:val="en-GB"/>
        </w:rPr>
      </w:pPr>
      <w:r w:rsidRPr="00EC68B8">
        <w:rPr>
          <w:rFonts w:ascii="Arial" w:hAnsi="Arial"/>
          <w:i/>
          <w:lang w:val="en-GB"/>
        </w:rPr>
        <w:t>Mondi's recyclable packaging solution ensures maximum product protection during long sea freight journeys</w:t>
      </w:r>
      <w:r>
        <w:rPr>
          <w:rFonts w:ascii="Arial" w:hAnsi="Arial"/>
          <w:i/>
          <w:lang w:val="en-GB"/>
        </w:rPr>
        <w:t>.</w:t>
      </w:r>
    </w:p>
    <w:p w14:paraId="689142B2" w14:textId="4FA033E0" w:rsidR="00EC68B8" w:rsidRPr="00EC68B8" w:rsidRDefault="00EC68B8" w:rsidP="00EC68B8">
      <w:pPr>
        <w:pStyle w:val="ListParagraph"/>
        <w:numPr>
          <w:ilvl w:val="0"/>
          <w:numId w:val="3"/>
        </w:numPr>
        <w:spacing w:after="0" w:line="240" w:lineRule="auto"/>
        <w:rPr>
          <w:rFonts w:ascii="Arial" w:hAnsi="Arial"/>
          <w:i/>
          <w:lang w:val="en-GB"/>
        </w:rPr>
      </w:pPr>
      <w:r w:rsidRPr="00EC68B8">
        <w:rPr>
          <w:rFonts w:ascii="Arial" w:hAnsi="Arial"/>
          <w:i/>
          <w:lang w:val="en-GB"/>
        </w:rPr>
        <w:t>Özler Tarım achieved a 15% increase in production capacity at its Adana facility thanks to new packaging solution</w:t>
      </w:r>
      <w:r>
        <w:rPr>
          <w:rFonts w:ascii="Arial" w:hAnsi="Arial"/>
          <w:i/>
          <w:lang w:val="en-GB"/>
        </w:rPr>
        <w:t>.</w:t>
      </w:r>
    </w:p>
    <w:p w14:paraId="138E8B7D" w14:textId="6D0C9C30" w:rsidR="00627252" w:rsidRPr="00483CA1" w:rsidRDefault="00EC68B8" w:rsidP="00EC68B8">
      <w:pPr>
        <w:pStyle w:val="ListParagraph"/>
        <w:numPr>
          <w:ilvl w:val="0"/>
          <w:numId w:val="3"/>
        </w:numPr>
        <w:spacing w:after="0" w:line="240" w:lineRule="auto"/>
        <w:rPr>
          <w:rFonts w:ascii="Arial" w:hAnsi="Arial"/>
          <w:i/>
          <w:lang w:val="en-GB"/>
        </w:rPr>
      </w:pPr>
      <w:r w:rsidRPr="00EC68B8">
        <w:rPr>
          <w:rFonts w:ascii="Arial" w:hAnsi="Arial"/>
          <w:i/>
          <w:lang w:val="en-GB"/>
        </w:rPr>
        <w:t>Compact packaging design enhances operational efficiency</w:t>
      </w:r>
      <w:r w:rsidR="00627252" w:rsidRPr="00483CA1">
        <w:rPr>
          <w:rFonts w:ascii="Arial" w:hAnsi="Arial"/>
          <w:i/>
          <w:lang w:val="en-GB"/>
        </w:rPr>
        <w:t>.</w:t>
      </w:r>
    </w:p>
    <w:p w14:paraId="5E89E74A" w14:textId="77777777" w:rsidR="00627252" w:rsidRPr="006518FB" w:rsidRDefault="00627252" w:rsidP="00627252">
      <w:pPr>
        <w:pStyle w:val="Default"/>
        <w:rPr>
          <w:sz w:val="28"/>
          <w:szCs w:val="28"/>
          <w:lang w:val="cs-CZ"/>
        </w:rPr>
      </w:pPr>
    </w:p>
    <w:p w14:paraId="428A326C" w14:textId="77777777" w:rsidR="00EC68B8" w:rsidRDefault="00EC68B8" w:rsidP="00EC68B8">
      <w:pPr>
        <w:spacing w:after="0" w:line="240" w:lineRule="auto"/>
        <w:jc w:val="both"/>
        <w:rPr>
          <w:iCs/>
        </w:rPr>
      </w:pPr>
      <w:r>
        <w:rPr>
          <w:b/>
          <w:bCs/>
        </w:rPr>
        <w:t>2</w:t>
      </w:r>
      <w:r w:rsidR="00784E64">
        <w:rPr>
          <w:b/>
          <w:bCs/>
        </w:rPr>
        <w:t xml:space="preserve"> </w:t>
      </w:r>
      <w:r>
        <w:rPr>
          <w:b/>
          <w:bCs/>
        </w:rPr>
        <w:t>October</w:t>
      </w:r>
      <w:r w:rsidR="00784E64">
        <w:rPr>
          <w:b/>
          <w:bCs/>
        </w:rPr>
        <w:t xml:space="preserve"> </w:t>
      </w:r>
      <w:r w:rsidR="00B963E7">
        <w:rPr>
          <w:b/>
          <w:bCs/>
        </w:rPr>
        <w:t>20</w:t>
      </w:r>
      <w:r>
        <w:rPr>
          <w:b/>
          <w:bCs/>
        </w:rPr>
        <w:t>25</w:t>
      </w:r>
      <w:r w:rsidR="00B963E7" w:rsidRPr="00BC5C02">
        <w:rPr>
          <w:b/>
          <w:bCs/>
        </w:rPr>
        <w:t xml:space="preserve"> </w:t>
      </w:r>
      <w:r w:rsidR="00B963E7" w:rsidRPr="00BC5C02">
        <w:t xml:space="preserve">– </w:t>
      </w:r>
      <w:r w:rsidRPr="00EC68B8">
        <w:rPr>
          <w:iCs/>
        </w:rPr>
        <w:t xml:space="preserve">Mondi, a global leader in sustainable packaging and paper, has partnered with Özler Tarım, one of Türkiye’s leading fresh fruit and vegetable exporters, to co-create a customised sustainable packaging solution that protects products and optimises operational processes. </w:t>
      </w:r>
    </w:p>
    <w:p w14:paraId="0BC85DCA" w14:textId="77777777" w:rsidR="00EC68B8" w:rsidRPr="00EC68B8" w:rsidRDefault="00EC68B8" w:rsidP="00EC68B8">
      <w:pPr>
        <w:spacing w:after="0" w:line="240" w:lineRule="auto"/>
        <w:jc w:val="both"/>
        <w:rPr>
          <w:iCs/>
        </w:rPr>
      </w:pPr>
    </w:p>
    <w:p w14:paraId="4ABD24D6" w14:textId="0544D7C2" w:rsidR="00EC68B8" w:rsidRDefault="00EC68B8" w:rsidP="00EC68B8">
      <w:pPr>
        <w:spacing w:after="0" w:line="240" w:lineRule="auto"/>
        <w:jc w:val="both"/>
        <w:rPr>
          <w:iCs/>
        </w:rPr>
      </w:pPr>
      <w:r w:rsidRPr="00EC68B8">
        <w:rPr>
          <w:iCs/>
        </w:rPr>
        <w:t>Operating since 1982, Özler Tarım exports high-quality, fresh produce to Japan, Canada, the United States, Europe, Ireland, United Kingdom and East Asia countries. The company aimed to reduce food waste by improving its packaging to suit the humidity, temperature fluctuations and long-distance shipment requirements.</w:t>
      </w:r>
    </w:p>
    <w:p w14:paraId="6BE43776" w14:textId="77777777" w:rsidR="00EC68B8" w:rsidRPr="00EC68B8" w:rsidRDefault="00EC68B8" w:rsidP="00EC68B8">
      <w:pPr>
        <w:spacing w:after="0" w:line="240" w:lineRule="auto"/>
        <w:jc w:val="both"/>
        <w:rPr>
          <w:iCs/>
        </w:rPr>
      </w:pPr>
    </w:p>
    <w:p w14:paraId="553B0A25" w14:textId="77777777" w:rsidR="00EC68B8" w:rsidRDefault="00EC68B8" w:rsidP="00EC68B8">
      <w:pPr>
        <w:spacing w:after="0" w:line="240" w:lineRule="auto"/>
        <w:jc w:val="both"/>
        <w:rPr>
          <w:iCs/>
        </w:rPr>
      </w:pPr>
      <w:r w:rsidRPr="00EC68B8">
        <w:rPr>
          <w:iCs/>
        </w:rPr>
        <w:t xml:space="preserve">Mondi’s product innovation experts worked with Özler Tarım’s team to develop a durable, sustainable and efficient packaging solution. The new packaging features a double-wall corrugated fibre structure and a flat-stackable design, streamlining both production and shipping processes. Özler Tarım has since achieved a 15% increase in production capacity at its Adana facility and costs from packaging defects – such as compensation for damaged goods – have been eliminated.  </w:t>
      </w:r>
    </w:p>
    <w:p w14:paraId="3BA38CC5" w14:textId="77777777" w:rsidR="00EC68B8" w:rsidRPr="00EC68B8" w:rsidRDefault="00EC68B8" w:rsidP="00EC68B8">
      <w:pPr>
        <w:spacing w:after="0" w:line="240" w:lineRule="auto"/>
        <w:jc w:val="both"/>
        <w:rPr>
          <w:iCs/>
        </w:rPr>
      </w:pPr>
    </w:p>
    <w:p w14:paraId="55011691" w14:textId="77777777" w:rsidR="00EC68B8" w:rsidRDefault="00EC68B8" w:rsidP="00EC68B8">
      <w:pPr>
        <w:spacing w:after="0" w:line="240" w:lineRule="auto"/>
        <w:jc w:val="both"/>
        <w:rPr>
          <w:iCs/>
        </w:rPr>
      </w:pPr>
      <w:r w:rsidRPr="00EC68B8">
        <w:rPr>
          <w:iCs/>
        </w:rPr>
        <w:t>Mehtap İncesöz, Planning &amp; Supply Chain Manager at Özler Tarım, says: “Mondi’s 100% recyclable corrugated solution aligns perfectly with our environmentally conscious export model. The enhanced strength of the new packaging prevents waste from collapse and product loss, ensures product quality, and enhances customer satisfaction. Its robust structure withstands the humidity, stacking pressure, and movement that typically occur during long sea journeys, ensuring our products arrive undamaged. The positive feedback we’ve received from our markets about this packaging – reflecting the quality of our brand – has been truly rewarding.”</w:t>
      </w:r>
    </w:p>
    <w:p w14:paraId="4AD86583" w14:textId="77777777" w:rsidR="00EC68B8" w:rsidRPr="00EC68B8" w:rsidRDefault="00EC68B8" w:rsidP="00EC68B8">
      <w:pPr>
        <w:spacing w:after="0" w:line="240" w:lineRule="auto"/>
        <w:jc w:val="both"/>
        <w:rPr>
          <w:iCs/>
        </w:rPr>
      </w:pPr>
    </w:p>
    <w:p w14:paraId="25CB8C73" w14:textId="77777777" w:rsidR="00EC68B8" w:rsidRDefault="00EC68B8" w:rsidP="00EC68B8">
      <w:pPr>
        <w:spacing w:after="0" w:line="240" w:lineRule="auto"/>
        <w:jc w:val="both"/>
        <w:rPr>
          <w:iCs/>
        </w:rPr>
      </w:pPr>
      <w:r w:rsidRPr="00EC68B8">
        <w:rPr>
          <w:iCs/>
        </w:rPr>
        <w:t xml:space="preserve">Metin Morhayim, Sales and Marketing Director at Mondi Corrugated Turkey, adds: “We deliver tailor-made solutions for each customer’s unique business needs. Our work goes beyond packaging – we aim to create holistic value by improving process efficiency and advancing sustainability goals. This project with Özler Tarım stands as a successful example of our long-standing partnership.”  </w:t>
      </w:r>
    </w:p>
    <w:p w14:paraId="2928AF32" w14:textId="77777777" w:rsidR="00EC68B8" w:rsidRPr="00EC68B8" w:rsidRDefault="00EC68B8" w:rsidP="00EC68B8">
      <w:pPr>
        <w:spacing w:after="0" w:line="240" w:lineRule="auto"/>
        <w:jc w:val="both"/>
        <w:rPr>
          <w:iCs/>
        </w:rPr>
      </w:pPr>
    </w:p>
    <w:p w14:paraId="6B7AFA84" w14:textId="0CF7113D" w:rsidR="00B963E7" w:rsidRDefault="00EC68B8" w:rsidP="00EC68B8">
      <w:pPr>
        <w:spacing w:after="0" w:line="240" w:lineRule="auto"/>
        <w:jc w:val="both"/>
      </w:pPr>
      <w:r w:rsidRPr="00EC68B8">
        <w:rPr>
          <w:iCs/>
        </w:rPr>
        <w:t xml:space="preserve">Explore Mondi´s range of corrugated packaging for fresh fruit and vegetables: </w:t>
      </w:r>
      <w:hyperlink r:id="rId7" w:history="1">
        <w:r>
          <w:rPr>
            <w:rStyle w:val="Hyperlink"/>
            <w:iCs/>
          </w:rPr>
          <w:t>www.mondigroup.com/products-and-solutions/corrugated-solutions/fresh-fruit-and-vegetable-packaging</w:t>
        </w:r>
      </w:hyperlink>
      <w:r>
        <w:rPr>
          <w:iCs/>
        </w:rPr>
        <w:t xml:space="preserve">. </w:t>
      </w:r>
    </w:p>
    <w:p w14:paraId="67E984B9" w14:textId="77777777" w:rsidR="0014564A" w:rsidRDefault="0014564A" w:rsidP="00BD0F91">
      <w:pPr>
        <w:spacing w:after="0" w:line="240" w:lineRule="auto"/>
        <w:jc w:val="both"/>
      </w:pPr>
    </w:p>
    <w:p w14:paraId="0495A745" w14:textId="77777777" w:rsidR="006519E6" w:rsidRDefault="006519E6" w:rsidP="00BD0F91">
      <w:pPr>
        <w:spacing w:after="0" w:line="240" w:lineRule="auto"/>
        <w:jc w:val="both"/>
      </w:pPr>
      <w:r>
        <w:t>/ends</w:t>
      </w:r>
    </w:p>
    <w:p w14:paraId="7C3EB16B" w14:textId="77777777" w:rsidR="0014564A" w:rsidRDefault="0014564A" w:rsidP="00BD0F91">
      <w:pPr>
        <w:spacing w:after="0" w:line="240" w:lineRule="auto"/>
        <w:jc w:val="both"/>
      </w:pPr>
    </w:p>
    <w:p w14:paraId="0C294E49" w14:textId="77777777" w:rsidR="0014564A" w:rsidRDefault="0014564A" w:rsidP="00BD0F91">
      <w:pPr>
        <w:spacing w:after="0" w:line="240" w:lineRule="auto"/>
        <w:jc w:val="both"/>
      </w:pPr>
    </w:p>
    <w:p w14:paraId="27ACF61A" w14:textId="77777777" w:rsidR="00BD0F91" w:rsidRDefault="008A1DEA" w:rsidP="00BD0F91">
      <w:pPr>
        <w:spacing w:after="0" w:line="240" w:lineRule="auto"/>
        <w:jc w:val="both"/>
        <w:rPr>
          <w:rFonts w:ascii="Arial" w:hAnsi="Arial" w:cs="Arial"/>
          <w:b/>
        </w:rPr>
      </w:pPr>
      <w:r w:rsidRPr="00205616">
        <w:rPr>
          <w:rFonts w:ascii="Arial" w:hAnsi="Arial" w:cs="Arial"/>
          <w:b/>
        </w:rPr>
        <w:lastRenderedPageBreak/>
        <w:t>About Mondi</w:t>
      </w:r>
    </w:p>
    <w:p w14:paraId="316A0409" w14:textId="77777777" w:rsidR="00C05DC0" w:rsidRDefault="00C05DC0" w:rsidP="00C05DC0">
      <w:pPr>
        <w:spacing w:after="0" w:line="240" w:lineRule="auto"/>
        <w:rPr>
          <w:rFonts w:ascii="Arial" w:hAnsi="Arial" w:cs="Arial"/>
          <w:lang w:val="en-GB"/>
        </w:rPr>
      </w:pPr>
      <w:r w:rsidRPr="003A4A95">
        <w:rPr>
          <w:rFonts w:ascii="Arial" w:hAnsi="Arial" w:cs="Arial"/>
          <w:lang w:val="en-GB"/>
        </w:rPr>
        <w:t>Mondi is a global leader in packaging and paper, contributing to a better world by producing products that are sustainable by design. We employ 24,000 people in more than 30 countries and operate an integrated business with expertise spanning the entire value chain, enabling us to offer our customers a broad range of innovative solutions for consumer and industrial end-use applications. Sustainability is at the centre of our strategy, with our ambitious commitments to 2030 focused on circular driven solutions, created by empowered people, taking action on climate.</w:t>
      </w:r>
    </w:p>
    <w:p w14:paraId="4B2996C6" w14:textId="77777777" w:rsidR="00C05DC0" w:rsidRPr="003A4A95" w:rsidRDefault="00C05DC0" w:rsidP="00C05DC0">
      <w:pPr>
        <w:spacing w:after="0" w:line="240" w:lineRule="auto"/>
        <w:rPr>
          <w:rFonts w:ascii="Arial" w:hAnsi="Arial" w:cs="Arial"/>
          <w:lang w:val="en-GB"/>
        </w:rPr>
      </w:pPr>
    </w:p>
    <w:p w14:paraId="158A0B0A" w14:textId="77777777" w:rsidR="00B4118F" w:rsidRPr="00B4118F" w:rsidRDefault="00C05DC0" w:rsidP="00C05DC0">
      <w:pPr>
        <w:spacing w:after="0" w:line="240" w:lineRule="auto"/>
        <w:rPr>
          <w:rFonts w:ascii="Arial" w:hAnsi="Arial" w:cs="Arial"/>
          <w:lang w:val="en-GB"/>
        </w:rPr>
      </w:pPr>
      <w:r w:rsidRPr="003A4A95">
        <w:rPr>
          <w:rFonts w:ascii="Arial" w:hAnsi="Arial" w:cs="Arial"/>
          <w:lang w:val="en-GB"/>
        </w:rPr>
        <w:t>In 2024, Mondi had revenues of €7.4 billion and underlying EBITDA of €1.0 billion. Mondi is listed on the London Stock Exchange in the ESCC category (MNDI), where the Group is a FTSE100 constituent. It also has a secondary listing on the JSE Limited (MNP).</w:t>
      </w:r>
    </w:p>
    <w:p w14:paraId="6BD641B1" w14:textId="77777777" w:rsidR="00B4118F" w:rsidRPr="00B4118F" w:rsidRDefault="00B4118F" w:rsidP="00B4118F">
      <w:pPr>
        <w:spacing w:after="0" w:line="240" w:lineRule="auto"/>
        <w:rPr>
          <w:rFonts w:ascii="Arial" w:hAnsi="Arial" w:cs="Arial"/>
          <w:lang w:val="en-GB"/>
        </w:rPr>
      </w:pPr>
    </w:p>
    <w:p w14:paraId="15A312F2" w14:textId="77777777" w:rsidR="00B4118F" w:rsidRPr="007C5D86" w:rsidRDefault="00B4118F" w:rsidP="00B4118F">
      <w:pPr>
        <w:spacing w:after="0" w:line="240" w:lineRule="auto"/>
        <w:rPr>
          <w:rFonts w:ascii="Arial" w:hAnsi="Arial" w:cs="Arial"/>
          <w:lang w:val="pl-PL"/>
        </w:rPr>
      </w:pPr>
      <w:hyperlink r:id="rId8" w:history="1">
        <w:r w:rsidRPr="007C5D86">
          <w:rPr>
            <w:rStyle w:val="Hyperlink"/>
            <w:rFonts w:ascii="Arial" w:hAnsi="Arial" w:cs="Arial"/>
            <w:lang w:val="pl-PL"/>
          </w:rPr>
          <w:t>www.mondigroup.com</w:t>
        </w:r>
      </w:hyperlink>
    </w:p>
    <w:p w14:paraId="2C1A9A44" w14:textId="77777777" w:rsidR="00B4118F" w:rsidRPr="007C5D86" w:rsidRDefault="00B4118F" w:rsidP="00B4118F">
      <w:pPr>
        <w:spacing w:after="0" w:line="240" w:lineRule="auto"/>
        <w:rPr>
          <w:rFonts w:ascii="Arial" w:hAnsi="Arial" w:cs="Arial"/>
          <w:lang w:val="pl-PL"/>
        </w:rPr>
      </w:pPr>
    </w:p>
    <w:p w14:paraId="139D0011" w14:textId="77777777" w:rsidR="007E7EAB" w:rsidRPr="007C5D86" w:rsidRDefault="007E7EAB" w:rsidP="0014564A">
      <w:pPr>
        <w:spacing w:after="0" w:line="240" w:lineRule="auto"/>
        <w:rPr>
          <w:rFonts w:ascii="Arial" w:hAnsi="Arial" w:cs="Arial"/>
          <w:lang w:val="pl-PL"/>
        </w:rPr>
      </w:pPr>
    </w:p>
    <w:p w14:paraId="09184C18" w14:textId="77777777" w:rsidR="007E7EAB" w:rsidRPr="007C5D86" w:rsidRDefault="007E7EAB" w:rsidP="00BD0F91">
      <w:pPr>
        <w:pStyle w:val="MondiMemoinformation"/>
        <w:spacing w:after="0" w:line="240" w:lineRule="auto"/>
        <w:rPr>
          <w:rFonts w:ascii="Arial" w:hAnsi="Arial"/>
          <w:b/>
          <w:lang w:val="pl-PL"/>
        </w:rPr>
      </w:pPr>
      <w:r w:rsidRPr="007C5D86">
        <w:rPr>
          <w:rFonts w:ascii="Arial" w:hAnsi="Arial"/>
          <w:b/>
          <w:lang w:val="pl-PL"/>
        </w:rPr>
        <w:t>Contact:</w:t>
      </w:r>
    </w:p>
    <w:p w14:paraId="621991FC" w14:textId="77777777" w:rsidR="00EC68B8" w:rsidRPr="00EC68B8" w:rsidRDefault="00EC68B8" w:rsidP="00EC68B8">
      <w:pPr>
        <w:pStyle w:val="MondiMemoinformation"/>
        <w:spacing w:after="0" w:line="240" w:lineRule="auto"/>
        <w:rPr>
          <w:rFonts w:ascii="Arial" w:hAnsi="Arial"/>
        </w:rPr>
      </w:pPr>
      <w:r w:rsidRPr="00EC68B8">
        <w:rPr>
          <w:rFonts w:ascii="Arial" w:hAnsi="Arial"/>
        </w:rPr>
        <w:t>Anika Köstinger</w:t>
      </w:r>
    </w:p>
    <w:p w14:paraId="15B8A075" w14:textId="2EAD06E2" w:rsidR="00EC68B8" w:rsidRPr="00EC68B8" w:rsidRDefault="00EC68B8" w:rsidP="00EC68B8">
      <w:pPr>
        <w:pStyle w:val="MondiMemoinformation"/>
        <w:spacing w:after="0" w:line="240" w:lineRule="auto"/>
        <w:rPr>
          <w:rFonts w:ascii="Arial" w:hAnsi="Arial"/>
        </w:rPr>
      </w:pPr>
      <w:r w:rsidRPr="00EC68B8">
        <w:rPr>
          <w:rFonts w:ascii="Arial" w:hAnsi="Arial"/>
        </w:rPr>
        <w:t>Senior Content Manager</w:t>
      </w:r>
      <w:r>
        <w:rPr>
          <w:rFonts w:ascii="Arial" w:hAnsi="Arial"/>
        </w:rPr>
        <w:t xml:space="preserve">, </w:t>
      </w:r>
      <w:r w:rsidRPr="00EC68B8">
        <w:rPr>
          <w:rFonts w:ascii="Arial" w:hAnsi="Arial"/>
        </w:rPr>
        <w:t>Corrugated Packaging</w:t>
      </w:r>
    </w:p>
    <w:p w14:paraId="66F069D7" w14:textId="77777777" w:rsidR="00EC68B8" w:rsidRPr="00EC68B8" w:rsidRDefault="00EC68B8" w:rsidP="00EC68B8">
      <w:pPr>
        <w:pStyle w:val="MondiMemoinformation"/>
        <w:spacing w:after="0" w:line="240" w:lineRule="auto"/>
        <w:rPr>
          <w:rFonts w:ascii="Arial" w:hAnsi="Arial"/>
          <w:lang w:val="fr-FR"/>
        </w:rPr>
      </w:pPr>
      <w:r w:rsidRPr="00EC68B8">
        <w:rPr>
          <w:rFonts w:ascii="Arial" w:hAnsi="Arial"/>
          <w:lang w:val="fr-FR"/>
        </w:rPr>
        <w:t>Tel: +43 664 4162546</w:t>
      </w:r>
    </w:p>
    <w:p w14:paraId="0B681E4B" w14:textId="2757AB04" w:rsidR="007E7EAB" w:rsidRPr="00654302" w:rsidRDefault="00EC68B8" w:rsidP="00EC68B8">
      <w:pPr>
        <w:pStyle w:val="MondiMemoinformation"/>
        <w:spacing w:after="0" w:line="240" w:lineRule="auto"/>
        <w:rPr>
          <w:rStyle w:val="Hyperlink"/>
          <w:rFonts w:ascii="Arial" w:hAnsi="Arial"/>
          <w:color w:val="595959" w:themeColor="text1" w:themeTint="A6"/>
          <w:lang w:val="fr-FR"/>
        </w:rPr>
      </w:pPr>
      <w:r w:rsidRPr="00EC68B8">
        <w:rPr>
          <w:rFonts w:ascii="Arial" w:hAnsi="Arial"/>
          <w:lang w:val="fr-FR"/>
        </w:rPr>
        <w:t xml:space="preserve">Email: </w:t>
      </w:r>
      <w:hyperlink r:id="rId9" w:history="1">
        <w:r w:rsidRPr="00BF18DB">
          <w:rPr>
            <w:rStyle w:val="Hyperlink"/>
            <w:rFonts w:ascii="Arial" w:hAnsi="Arial"/>
            <w:lang w:val="fr-FR"/>
          </w:rPr>
          <w:t>anika.koestinger@mondigroup.com</w:t>
        </w:r>
      </w:hyperlink>
    </w:p>
    <w:p w14:paraId="345EE915" w14:textId="77777777" w:rsidR="007E7EAB" w:rsidRDefault="007E7EAB" w:rsidP="00BD0F91">
      <w:pPr>
        <w:pStyle w:val="MondiMemoinformation"/>
        <w:spacing w:after="0" w:line="240" w:lineRule="auto"/>
        <w:rPr>
          <w:rStyle w:val="Hyperlink"/>
          <w:rFonts w:ascii="Arial" w:hAnsi="Arial"/>
          <w:color w:val="595959" w:themeColor="text1" w:themeTint="A6"/>
          <w:lang w:val="fr-FR"/>
        </w:rPr>
      </w:pPr>
    </w:p>
    <w:p w14:paraId="194C8506" w14:textId="77777777" w:rsidR="00EC68B8" w:rsidRPr="00EC68B8" w:rsidRDefault="00EC68B8" w:rsidP="00EC68B8">
      <w:pPr>
        <w:pStyle w:val="MondiMemoinformation"/>
        <w:spacing w:after="0" w:line="240" w:lineRule="auto"/>
        <w:rPr>
          <w:rFonts w:ascii="Arial" w:hAnsi="Arial"/>
        </w:rPr>
      </w:pPr>
      <w:r w:rsidRPr="00EC68B8">
        <w:rPr>
          <w:rFonts w:ascii="Arial" w:hAnsi="Arial"/>
        </w:rPr>
        <w:t xml:space="preserve">Çiğdem Arkant </w:t>
      </w:r>
    </w:p>
    <w:p w14:paraId="0AA779FB" w14:textId="332A6644" w:rsidR="00EC68B8" w:rsidRPr="00EC68B8" w:rsidRDefault="00EC68B8" w:rsidP="00EC68B8">
      <w:pPr>
        <w:pStyle w:val="MondiMemoinformation"/>
        <w:spacing w:after="0" w:line="240" w:lineRule="auto"/>
        <w:rPr>
          <w:rFonts w:ascii="Arial" w:hAnsi="Arial"/>
        </w:rPr>
      </w:pPr>
      <w:r w:rsidRPr="00EC68B8">
        <w:rPr>
          <w:rFonts w:ascii="Arial" w:hAnsi="Arial"/>
        </w:rPr>
        <w:t>Corporate Communications Manager</w:t>
      </w:r>
      <w:r>
        <w:rPr>
          <w:rFonts w:ascii="Arial" w:hAnsi="Arial"/>
        </w:rPr>
        <w:t xml:space="preserve">, </w:t>
      </w:r>
      <w:r w:rsidRPr="00EC68B8">
        <w:rPr>
          <w:rFonts w:ascii="Arial" w:hAnsi="Arial"/>
        </w:rPr>
        <w:t>Mondi Corrugated Turkey</w:t>
      </w:r>
    </w:p>
    <w:p w14:paraId="55FF5518" w14:textId="77777777" w:rsidR="00EC68B8" w:rsidRPr="00EC68B8" w:rsidRDefault="00EC68B8" w:rsidP="00EC68B8">
      <w:pPr>
        <w:pStyle w:val="MondiMemoinformation"/>
        <w:spacing w:after="0" w:line="240" w:lineRule="auto"/>
        <w:rPr>
          <w:rFonts w:ascii="Arial" w:hAnsi="Arial"/>
          <w:lang w:val="fr-FR"/>
        </w:rPr>
      </w:pPr>
      <w:r w:rsidRPr="00EC68B8">
        <w:rPr>
          <w:rFonts w:ascii="Arial" w:hAnsi="Arial"/>
          <w:lang w:val="fr-FR"/>
        </w:rPr>
        <w:t xml:space="preserve">Tel: +90 530 152 45 50  </w:t>
      </w:r>
    </w:p>
    <w:p w14:paraId="0298F463" w14:textId="00F59A83" w:rsidR="00EC68B8" w:rsidRPr="00EC68B8" w:rsidRDefault="00EC68B8" w:rsidP="00EC68B8">
      <w:pPr>
        <w:pStyle w:val="MondiMemoinformation"/>
        <w:spacing w:after="0" w:line="240" w:lineRule="auto"/>
        <w:rPr>
          <w:rStyle w:val="Hyperlink"/>
          <w:rFonts w:ascii="Arial" w:hAnsi="Arial"/>
          <w:color w:val="595959" w:themeColor="text1" w:themeTint="A6"/>
          <w:lang w:val="fr-FR"/>
        </w:rPr>
      </w:pPr>
      <w:r w:rsidRPr="00EC68B8">
        <w:rPr>
          <w:rFonts w:ascii="Arial" w:hAnsi="Arial"/>
          <w:lang w:val="fr-FR"/>
        </w:rPr>
        <w:t xml:space="preserve">Email: </w:t>
      </w:r>
      <w:hyperlink r:id="rId10" w:history="1">
        <w:r w:rsidRPr="00BF18DB">
          <w:rPr>
            <w:rStyle w:val="Hyperlink"/>
            <w:rFonts w:ascii="Arial" w:hAnsi="Arial"/>
            <w:lang w:val="fr-FR"/>
          </w:rPr>
          <w:t>cigdem.arkant@mondigroup.com</w:t>
        </w:r>
      </w:hyperlink>
    </w:p>
    <w:p w14:paraId="40E424D3" w14:textId="77777777" w:rsidR="00EC68B8" w:rsidRPr="00654302" w:rsidRDefault="00EC68B8" w:rsidP="00EC68B8">
      <w:pPr>
        <w:pStyle w:val="MondiMemoinformation"/>
        <w:spacing w:after="0" w:line="240" w:lineRule="auto"/>
        <w:rPr>
          <w:rStyle w:val="Hyperlink"/>
          <w:rFonts w:ascii="Arial" w:hAnsi="Arial"/>
          <w:color w:val="595959" w:themeColor="text1" w:themeTint="A6"/>
          <w:lang w:val="fr-FR"/>
        </w:rPr>
      </w:pPr>
    </w:p>
    <w:p w14:paraId="38208932" w14:textId="77777777" w:rsidR="009F2DEA" w:rsidRPr="006518FB" w:rsidRDefault="009F2DEA" w:rsidP="009F2DEA">
      <w:pPr>
        <w:spacing w:after="0" w:line="240" w:lineRule="auto"/>
        <w:rPr>
          <w:rFonts w:ascii="Arial" w:hAnsi="Arial"/>
          <w:lang w:val="cs-CZ"/>
        </w:rPr>
      </w:pPr>
      <w:r>
        <w:rPr>
          <w:rFonts w:ascii="Arial" w:hAnsi="Arial"/>
          <w:lang w:val="cs-CZ"/>
        </w:rPr>
        <w:t>Kim Lommaert</w:t>
      </w:r>
    </w:p>
    <w:p w14:paraId="533C1057" w14:textId="77777777" w:rsidR="009F2DEA" w:rsidRPr="006518FB" w:rsidRDefault="009F2DEA" w:rsidP="009F2DEA">
      <w:pPr>
        <w:spacing w:after="0" w:line="240" w:lineRule="auto"/>
        <w:rPr>
          <w:rFonts w:ascii="Arial" w:hAnsi="Arial"/>
          <w:lang w:val="cs-CZ"/>
        </w:rPr>
      </w:pPr>
      <w:r w:rsidRPr="006518FB">
        <w:rPr>
          <w:rFonts w:ascii="Arial" w:hAnsi="Arial"/>
          <w:lang w:val="cs-CZ"/>
        </w:rPr>
        <w:t>EMG</w:t>
      </w:r>
    </w:p>
    <w:p w14:paraId="424BB6E4" w14:textId="77777777" w:rsidR="009F2DEA" w:rsidRPr="006518FB" w:rsidRDefault="009F2DEA" w:rsidP="009F2DEA">
      <w:pPr>
        <w:spacing w:after="0" w:line="240" w:lineRule="auto"/>
        <w:rPr>
          <w:rFonts w:ascii="Arial" w:hAnsi="Arial"/>
          <w:lang w:val="cs-CZ"/>
        </w:rPr>
      </w:pPr>
      <w:r w:rsidRPr="006518FB">
        <w:rPr>
          <w:rFonts w:ascii="Arial" w:hAnsi="Arial"/>
          <w:lang w:val="cs-CZ"/>
        </w:rPr>
        <w:t xml:space="preserve">Tel: </w:t>
      </w:r>
      <w:r w:rsidRPr="006518FB">
        <w:rPr>
          <w:rFonts w:ascii="Arial" w:hAnsi="Arial"/>
          <w:noProof/>
          <w:lang w:val="cs-CZ" w:eastAsia="de-AT"/>
        </w:rPr>
        <w:t>+31 164 317 0</w:t>
      </w:r>
      <w:r>
        <w:rPr>
          <w:rFonts w:ascii="Arial" w:hAnsi="Arial"/>
          <w:noProof/>
          <w:lang w:val="cs-CZ" w:eastAsia="de-AT"/>
        </w:rPr>
        <w:t>21</w:t>
      </w:r>
    </w:p>
    <w:p w14:paraId="6DB42822" w14:textId="77777777" w:rsidR="009F2DEA" w:rsidRPr="006518FB" w:rsidRDefault="009F2DEA" w:rsidP="009F2DEA">
      <w:pPr>
        <w:spacing w:after="0" w:line="240" w:lineRule="auto"/>
        <w:rPr>
          <w:rFonts w:ascii="Arial" w:hAnsi="Arial"/>
          <w:lang w:val="cs-CZ"/>
        </w:rPr>
      </w:pPr>
      <w:r w:rsidRPr="006518FB">
        <w:rPr>
          <w:rFonts w:ascii="Arial" w:hAnsi="Arial"/>
          <w:lang w:val="cs-CZ"/>
        </w:rPr>
        <w:t xml:space="preserve">Email: </w:t>
      </w:r>
      <w:hyperlink r:id="rId11" w:history="1">
        <w:r w:rsidRPr="00A347D9">
          <w:rPr>
            <w:rStyle w:val="Hyperlink"/>
            <w:lang w:val="cs-CZ"/>
          </w:rPr>
          <w:t>klommaert@emg-marcom.com</w:t>
        </w:r>
      </w:hyperlink>
    </w:p>
    <w:p w14:paraId="3374A25A" w14:textId="77777777" w:rsidR="007E7EAB" w:rsidRPr="00654302" w:rsidRDefault="007E7EAB" w:rsidP="00BD0F91">
      <w:pPr>
        <w:pStyle w:val="MondiMemoinformation"/>
        <w:spacing w:after="0" w:line="240" w:lineRule="auto"/>
        <w:rPr>
          <w:rFonts w:ascii="Arial" w:hAnsi="Arial"/>
          <w:b/>
          <w:lang w:val="fr-FR"/>
        </w:rPr>
      </w:pPr>
    </w:p>
    <w:p w14:paraId="1C85363B" w14:textId="77777777" w:rsidR="007E7EAB" w:rsidRPr="00654302" w:rsidRDefault="007E7EAB" w:rsidP="00BD0F91">
      <w:pPr>
        <w:pStyle w:val="MondiMemoinformation"/>
        <w:spacing w:after="0" w:line="240" w:lineRule="auto"/>
        <w:rPr>
          <w:rFonts w:ascii="Arial" w:hAnsi="Arial"/>
          <w:b/>
          <w:lang w:val="fr-FR"/>
        </w:rPr>
      </w:pPr>
    </w:p>
    <w:p w14:paraId="2F5B3D22" w14:textId="77777777" w:rsidR="00967D8A" w:rsidRPr="00654302" w:rsidRDefault="0014564A" w:rsidP="00967D8A">
      <w:pPr>
        <w:pStyle w:val="MondiMemoinformation"/>
        <w:spacing w:after="0" w:line="240" w:lineRule="auto"/>
        <w:rPr>
          <w:rFonts w:ascii="Arial" w:hAnsi="Arial"/>
          <w:b/>
          <w:lang w:val="fr-FR"/>
        </w:rPr>
      </w:pPr>
      <w:r w:rsidRPr="00654302">
        <w:rPr>
          <w:rFonts w:ascii="Arial" w:hAnsi="Arial"/>
          <w:b/>
          <w:lang w:val="fr-FR"/>
        </w:rPr>
        <w:t xml:space="preserve">Photos: </w:t>
      </w:r>
    </w:p>
    <w:p w14:paraId="5A4505AF" w14:textId="77777777" w:rsidR="0014564A" w:rsidRPr="00967D8A" w:rsidRDefault="0014564A" w:rsidP="00967D8A">
      <w:pPr>
        <w:pStyle w:val="MondiMemoinformation"/>
        <w:spacing w:after="0" w:line="240" w:lineRule="auto"/>
        <w:rPr>
          <w:rFonts w:ascii="Arial" w:hAnsi="Arial"/>
          <w:b/>
          <w:lang w:val="en-GB"/>
        </w:rPr>
      </w:pPr>
      <w:r>
        <w:rPr>
          <w:rFonts w:ascii="Arial" w:hAnsi="Arial"/>
          <w:b/>
          <w:noProof/>
          <w:lang w:val="en-GB" w:eastAsia="zh-CN"/>
        </w:rPr>
        <w:drawing>
          <wp:inline distT="0" distB="0" distL="0" distR="0" wp14:anchorId="404B5516" wp14:editId="10168996">
            <wp:extent cx="4320000" cy="2430000"/>
            <wp:effectExtent l="0" t="0" r="444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0000" cy="2430000"/>
                    </a:xfrm>
                    <a:prstGeom prst="rect">
                      <a:avLst/>
                    </a:prstGeom>
                  </pic:spPr>
                </pic:pic>
              </a:graphicData>
            </a:graphic>
          </wp:inline>
        </w:drawing>
      </w:r>
    </w:p>
    <w:p w14:paraId="58C85CBA" w14:textId="77777777" w:rsidR="0014564A" w:rsidRDefault="0014564A" w:rsidP="00BD0F91">
      <w:pPr>
        <w:pStyle w:val="MondiMemoinformation"/>
        <w:spacing w:after="0" w:line="240" w:lineRule="auto"/>
        <w:rPr>
          <w:lang w:val="en-GB"/>
        </w:rPr>
      </w:pPr>
    </w:p>
    <w:p w14:paraId="063F8DB7" w14:textId="77777777" w:rsidR="00EC68B8" w:rsidRPr="00967D8A" w:rsidRDefault="00EC68B8" w:rsidP="00EC68B8">
      <w:pPr>
        <w:pStyle w:val="MondiMemoinformation"/>
        <w:spacing w:after="0" w:line="240" w:lineRule="auto"/>
        <w:rPr>
          <w:rFonts w:ascii="Arial" w:hAnsi="Arial"/>
          <w:b/>
          <w:lang w:val="en-GB"/>
        </w:rPr>
      </w:pPr>
      <w:r>
        <w:rPr>
          <w:rFonts w:ascii="Arial" w:hAnsi="Arial"/>
          <w:b/>
          <w:noProof/>
          <w:lang w:val="en-GB" w:eastAsia="zh-CN"/>
        </w:rPr>
        <w:lastRenderedPageBreak/>
        <w:drawing>
          <wp:inline distT="0" distB="0" distL="0" distR="0" wp14:anchorId="747FD39C" wp14:editId="0691527F">
            <wp:extent cx="4320000" cy="2430000"/>
            <wp:effectExtent l="0" t="0" r="4445" b="8890"/>
            <wp:docPr id="849835008" name="Picture 84983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35008" name="Picture 8498350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0000" cy="2430000"/>
                    </a:xfrm>
                    <a:prstGeom prst="rect">
                      <a:avLst/>
                    </a:prstGeom>
                  </pic:spPr>
                </pic:pic>
              </a:graphicData>
            </a:graphic>
          </wp:inline>
        </w:drawing>
      </w:r>
    </w:p>
    <w:p w14:paraId="4F2C6086" w14:textId="5E4E38F5" w:rsidR="00EC68B8" w:rsidRPr="00967D8A" w:rsidRDefault="00EC68B8" w:rsidP="00EC68B8">
      <w:pPr>
        <w:spacing w:after="0" w:line="240" w:lineRule="auto"/>
        <w:rPr>
          <w:rFonts w:ascii="Arial" w:hAnsi="Arial"/>
          <w:lang w:val="en-GB"/>
        </w:rPr>
      </w:pPr>
      <w:r w:rsidRPr="00EC68B8">
        <w:rPr>
          <w:rFonts w:ascii="Arial" w:hAnsi="Arial"/>
          <w:lang w:val="en-GB"/>
        </w:rPr>
        <w:t>Mondi supports Özler Tarım reduce food waste in long distance shipments</w:t>
      </w:r>
      <w:r w:rsidRPr="00967D8A">
        <w:rPr>
          <w:rFonts w:ascii="Arial" w:hAnsi="Arial"/>
          <w:lang w:val="en-GB"/>
        </w:rPr>
        <w:t xml:space="preserve">. </w:t>
      </w:r>
      <w:r>
        <w:rPr>
          <w:rFonts w:ascii="Arial" w:hAnsi="Arial"/>
          <w:lang w:val="en-GB"/>
        </w:rPr>
        <w:br/>
      </w:r>
      <w:r w:rsidRPr="00967D8A">
        <w:rPr>
          <w:rFonts w:ascii="Arial" w:hAnsi="Arial"/>
          <w:lang w:val="en-GB"/>
        </w:rPr>
        <w:t>(Photo</w:t>
      </w:r>
      <w:r>
        <w:rPr>
          <w:rFonts w:ascii="Arial" w:hAnsi="Arial"/>
          <w:lang w:val="en-GB"/>
        </w:rPr>
        <w:t>s</w:t>
      </w:r>
      <w:r w:rsidRPr="00967D8A">
        <w:rPr>
          <w:rFonts w:ascii="Arial" w:hAnsi="Arial"/>
          <w:lang w:val="en-GB"/>
        </w:rPr>
        <w:t>: Mondi, PR</w:t>
      </w:r>
      <w:r>
        <w:rPr>
          <w:rFonts w:ascii="Arial" w:hAnsi="Arial"/>
          <w:lang w:val="en-GB"/>
        </w:rPr>
        <w:t>345</w:t>
      </w:r>
      <w:r w:rsidRPr="00967D8A">
        <w:rPr>
          <w:rFonts w:ascii="Arial" w:hAnsi="Arial"/>
          <w:lang w:val="en-GB"/>
        </w:rPr>
        <w:t>)</w:t>
      </w:r>
    </w:p>
    <w:p w14:paraId="19344B75" w14:textId="77777777" w:rsidR="00EC68B8" w:rsidRPr="00967D8A" w:rsidRDefault="00EC68B8" w:rsidP="00BD0F91">
      <w:pPr>
        <w:pStyle w:val="MondiMemoinformation"/>
        <w:spacing w:after="0" w:line="240" w:lineRule="auto"/>
        <w:rPr>
          <w:lang w:val="en-GB"/>
        </w:rPr>
      </w:pPr>
    </w:p>
    <w:p w14:paraId="199A215E" w14:textId="77777777" w:rsidR="0014564A" w:rsidRPr="00967D8A" w:rsidRDefault="0014564A" w:rsidP="00BD0F91">
      <w:pPr>
        <w:pStyle w:val="MondiMemoinformation"/>
        <w:spacing w:after="0" w:line="240" w:lineRule="auto"/>
        <w:rPr>
          <w:lang w:val="en-GB"/>
        </w:rPr>
      </w:pPr>
    </w:p>
    <w:p w14:paraId="48FEC5CD" w14:textId="77777777" w:rsidR="007E7EAB" w:rsidRPr="00967D8A" w:rsidRDefault="007E7EAB" w:rsidP="00BD0F91">
      <w:pPr>
        <w:pStyle w:val="MondiMemoinformation"/>
        <w:spacing w:after="0" w:line="240" w:lineRule="auto"/>
        <w:rPr>
          <w:lang w:val="en-GB"/>
        </w:rPr>
      </w:pPr>
    </w:p>
    <w:p w14:paraId="70F71B37" w14:textId="77777777" w:rsidR="0014564A" w:rsidRPr="00041E6B" w:rsidRDefault="0014564A" w:rsidP="00BD0F91">
      <w:pPr>
        <w:spacing w:after="0"/>
        <w:rPr>
          <w:rFonts w:ascii="Arial" w:hAnsi="Arial"/>
        </w:rPr>
      </w:pPr>
      <w:r w:rsidRPr="00041E6B">
        <w:rPr>
          <w:rFonts w:ascii="Arial" w:hAnsi="Arial"/>
        </w:rPr>
        <w:t xml:space="preserve">This press release and relevant photography can be downloaded from </w:t>
      </w:r>
    </w:p>
    <w:p w14:paraId="52DC13B3" w14:textId="77777777" w:rsidR="0014564A" w:rsidRPr="00041E6B" w:rsidRDefault="0014564A" w:rsidP="00BD0F91">
      <w:pPr>
        <w:spacing w:after="0"/>
        <w:rPr>
          <w:rFonts w:ascii="Arial" w:hAnsi="Arial"/>
        </w:rPr>
      </w:pPr>
      <w:hyperlink r:id="rId14" w:history="1">
        <w:r w:rsidRPr="00041E6B">
          <w:rPr>
            <w:rStyle w:val="Hyperlink"/>
          </w:rPr>
          <w:t>www.PressReleaseFinder.com</w:t>
        </w:r>
      </w:hyperlink>
      <w:r w:rsidRPr="00041E6B">
        <w:rPr>
          <w:rFonts w:ascii="Arial" w:hAnsi="Arial"/>
        </w:rPr>
        <w:t xml:space="preserve">. </w:t>
      </w:r>
    </w:p>
    <w:p w14:paraId="5FECAAA5" w14:textId="77777777" w:rsidR="009F2DEA" w:rsidRPr="006518FB" w:rsidRDefault="0014564A" w:rsidP="009F2DEA">
      <w:pPr>
        <w:spacing w:after="0"/>
        <w:rPr>
          <w:rFonts w:ascii="Arial" w:hAnsi="Arial"/>
          <w:lang w:val="cs-CZ"/>
        </w:rPr>
      </w:pPr>
      <w:r w:rsidRPr="00041E6B">
        <w:rPr>
          <w:rFonts w:ascii="Arial" w:hAnsi="Arial"/>
        </w:rPr>
        <w:t xml:space="preserve">Alternatively for very high resolution pictures please contact </w:t>
      </w:r>
      <w:r w:rsidR="009F2DEA">
        <w:rPr>
          <w:rFonts w:ascii="Arial" w:hAnsi="Arial"/>
          <w:lang w:val="cs-CZ"/>
        </w:rPr>
        <w:t>Kim Lommaert</w:t>
      </w:r>
      <w:r w:rsidR="009F2DEA" w:rsidRPr="006518FB">
        <w:rPr>
          <w:rFonts w:ascii="Arial" w:hAnsi="Arial"/>
          <w:lang w:val="cs-CZ"/>
        </w:rPr>
        <w:t xml:space="preserve"> (</w:t>
      </w:r>
      <w:hyperlink r:id="rId15" w:history="1">
        <w:r w:rsidR="009F2DEA" w:rsidRPr="00A347D9">
          <w:rPr>
            <w:rStyle w:val="Hyperlink"/>
            <w:lang w:val="cs-CZ"/>
          </w:rPr>
          <w:t>klommaert@emg-marcom.com</w:t>
        </w:r>
      </w:hyperlink>
      <w:r w:rsidR="009F2DEA" w:rsidRPr="006518FB">
        <w:rPr>
          <w:rFonts w:ascii="Arial" w:hAnsi="Arial"/>
          <w:lang w:val="cs-CZ"/>
        </w:rPr>
        <w:t>, +31 164 317 0</w:t>
      </w:r>
      <w:r w:rsidR="009F2DEA">
        <w:rPr>
          <w:rFonts w:ascii="Arial" w:hAnsi="Arial"/>
          <w:lang w:val="cs-CZ"/>
        </w:rPr>
        <w:t>21</w:t>
      </w:r>
      <w:r w:rsidR="009F2DEA" w:rsidRPr="006518FB">
        <w:rPr>
          <w:rFonts w:ascii="Arial" w:hAnsi="Arial"/>
          <w:lang w:val="cs-CZ"/>
        </w:rPr>
        <w:t>).</w:t>
      </w:r>
    </w:p>
    <w:sectPr w:rsidR="009F2DEA" w:rsidRPr="006518FB" w:rsidSect="006B1F49">
      <w:headerReference w:type="default" r:id="rId16"/>
      <w:headerReference w:type="first" r:id="rId17"/>
      <w:footerReference w:type="first" r:id="rId18"/>
      <w:pgSz w:w="11906" w:h="16838"/>
      <w:pgMar w:top="2410"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4536" w14:textId="77777777" w:rsidR="00EC68B8" w:rsidRDefault="00EC68B8" w:rsidP="002B57D1">
      <w:pPr>
        <w:spacing w:line="240" w:lineRule="auto"/>
      </w:pPr>
      <w:r>
        <w:separator/>
      </w:r>
    </w:p>
  </w:endnote>
  <w:endnote w:type="continuationSeparator" w:id="0">
    <w:p w14:paraId="6080598D" w14:textId="77777777" w:rsidR="00EC68B8" w:rsidRDefault="00EC68B8" w:rsidP="002B5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66DC" w14:textId="77777777" w:rsidR="00C87AAE" w:rsidRPr="00C87AAE" w:rsidRDefault="005A5457" w:rsidP="007C2642">
    <w:pPr>
      <w:pStyle w:val="Footer"/>
      <w:spacing w:line="150" w:lineRule="exact"/>
      <w:rPr>
        <w:rFonts w:ascii="Helvetica" w:hAnsi="Helvetica"/>
        <w:sz w:val="13"/>
      </w:rPr>
    </w:pPr>
    <w:r>
      <w:rPr>
        <w:rFonts w:ascii="Helvetica" w:hAnsi="Helvetica"/>
        <w:sz w:val="13"/>
      </w:rPr>
      <w:t>Company name, registered street, postal code and city, country, registration number, court of registration, VAT number, data register</w:t>
    </w:r>
  </w:p>
  <w:p w14:paraId="595900E1" w14:textId="77777777" w:rsidR="003C13E9" w:rsidRPr="00C87AAE" w:rsidRDefault="00C87AAE" w:rsidP="007C2642">
    <w:pPr>
      <w:pStyle w:val="Footer"/>
      <w:spacing w:line="150" w:lineRule="exact"/>
      <w:rPr>
        <w:rFonts w:ascii="Helvetica" w:hAnsi="Helvetica"/>
        <w:sz w:val="13"/>
      </w:rPr>
    </w:pPr>
    <w:r>
      <w:rPr>
        <w:rFonts w:ascii="Helvetica" w:hAnsi="Helvetica"/>
        <w:sz w:val="13"/>
      </w:rPr>
      <w:t xml:space="preserve">Bank details: </w:t>
    </w:r>
    <w:r w:rsidR="005A5457">
      <w:rPr>
        <w:rFonts w:ascii="Helvetica" w:hAnsi="Helvetica"/>
        <w:sz w:val="13"/>
      </w:rPr>
      <w:t>i.e. Name of bank</w:t>
    </w:r>
    <w:r>
      <w:rPr>
        <w:rFonts w:ascii="Helvetica" w:hAnsi="Helvetica"/>
        <w:sz w:val="13"/>
      </w:rPr>
      <w:t>, Account N</w:t>
    </w:r>
    <w:r w:rsidR="005A5457">
      <w:rPr>
        <w:rFonts w:ascii="Helvetica" w:hAnsi="Helvetica"/>
        <w:sz w:val="13"/>
      </w:rPr>
      <w:t>o</w:t>
    </w:r>
    <w:r>
      <w:rPr>
        <w:rFonts w:ascii="Helvetica" w:hAnsi="Helvetica"/>
        <w:sz w:val="13"/>
      </w:rPr>
      <w:t>, Bank Code, BIC</w:t>
    </w:r>
    <w:r w:rsidR="005A5457">
      <w:rPr>
        <w:rFonts w:ascii="Helvetica" w:hAnsi="Helvetica"/>
        <w:sz w:val="13"/>
      </w:rPr>
      <w:t>, IBAN</w:t>
    </w:r>
    <w:r w:rsidR="00C41609" w:rsidRPr="00C87AAE">
      <w:rPr>
        <w:rFonts w:ascii="Helvetica" w:hAnsi="Helvetica"/>
        <w:sz w:val="13"/>
      </w:rPr>
      <w:tab/>
    </w:r>
    <w:r w:rsidR="00C41609" w:rsidRPr="00C87AAE">
      <w:rPr>
        <w:rFonts w:ascii="Helvetica" w:hAnsi="Helvetica"/>
        <w:sz w:val="13"/>
      </w:rPr>
      <w:tab/>
    </w:r>
    <w:r w:rsidR="00C41609" w:rsidRPr="00C87AAE">
      <w:rPr>
        <w:rFonts w:ascii="Helvetica" w:hAnsi="Helvetica"/>
        <w:sz w:val="13"/>
      </w:rPr>
      <w:tab/>
    </w:r>
    <w:r w:rsidR="00C41609" w:rsidRPr="00C87AAE">
      <w:rPr>
        <w:rFonts w:ascii="Helvetica" w:hAnsi="Helvetica"/>
        <w:sz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F596" w14:textId="77777777" w:rsidR="00EC68B8" w:rsidRDefault="00EC68B8" w:rsidP="002B57D1">
      <w:pPr>
        <w:spacing w:line="240" w:lineRule="auto"/>
      </w:pPr>
      <w:r>
        <w:separator/>
      </w:r>
    </w:p>
  </w:footnote>
  <w:footnote w:type="continuationSeparator" w:id="0">
    <w:p w14:paraId="4FD15CC2" w14:textId="77777777" w:rsidR="00EC68B8" w:rsidRDefault="00EC68B8" w:rsidP="002B57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2549" w14:textId="77777777" w:rsidR="00A32DC3" w:rsidRDefault="00A32DC3" w:rsidP="001E066C">
    <w:pPr>
      <w:pStyle w:val="MondiTextGrid"/>
      <w:spacing w:after="0"/>
    </w:pPr>
  </w:p>
  <w:p w14:paraId="30844194" w14:textId="77777777" w:rsidR="002B57D1" w:rsidRPr="007C2642" w:rsidRDefault="006B1F49" w:rsidP="00A32DC3">
    <w:pPr>
      <w:pStyle w:val="MondiTextGrid"/>
    </w:pPr>
    <w:r>
      <w:rPr>
        <w:noProof/>
        <w:lang w:val="en-GB" w:eastAsia="zh-CN"/>
      </w:rPr>
      <w:drawing>
        <wp:anchor distT="0" distB="0" distL="114300" distR="114300" simplePos="0" relativeHeight="251658752" behindDoc="1" locked="0" layoutInCell="1" allowOverlap="1" wp14:anchorId="357BD5EC" wp14:editId="6ACA9B32">
          <wp:simplePos x="0" y="0"/>
          <wp:positionH relativeFrom="margin">
            <wp:posOffset>4140835</wp:posOffset>
          </wp:positionH>
          <wp:positionV relativeFrom="topMargin">
            <wp:posOffset>540385</wp:posOffset>
          </wp:positionV>
          <wp:extent cx="1566000" cy="622800"/>
          <wp:effectExtent l="0" t="0" r="0" b="0"/>
          <wp:wrapTight wrapText="bothSides">
            <wp:wrapPolygon edited="0">
              <wp:start x="0" y="0"/>
              <wp:lineTo x="0" y="21159"/>
              <wp:lineTo x="21285" y="21159"/>
              <wp:lineTo x="21285" y="0"/>
              <wp:lineTo x="0" y="0"/>
            </wp:wrapPolygon>
          </wp:wrapTight>
          <wp:docPr id="4" name="Grafik 4" descr="http://corporateidentity.mondigroup.com/PortalData/1/Resources/identity/groupdownloads/logo_primary_print/Mondi_logo_A4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porateidentity.mondigroup.com/PortalData/1/Resources/identity/groupdownloads/logo_primary_print/Mondi_logo_A4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000" cy="62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0"/>
    </w:tblGrid>
    <w:tr w:rsidR="00A32DC3" w14:paraId="42411902" w14:textId="77777777" w:rsidTr="007417C9">
      <w:trPr>
        <w:trHeight w:hRule="exact" w:val="3459"/>
      </w:trPr>
      <w:tc>
        <w:tcPr>
          <w:tcW w:w="4990" w:type="dxa"/>
          <w:vAlign w:val="center"/>
        </w:tcPr>
        <w:p w14:paraId="63F828C6" w14:textId="77777777" w:rsidR="00A32DC3" w:rsidRDefault="00A32DC3" w:rsidP="007417C9">
          <w:pPr>
            <w:pStyle w:val="Header"/>
            <w:tabs>
              <w:tab w:val="clear" w:pos="9072"/>
              <w:tab w:val="right" w:pos="8505"/>
            </w:tabs>
            <w:jc w:val="center"/>
          </w:pPr>
        </w:p>
      </w:tc>
    </w:tr>
  </w:tbl>
  <w:p w14:paraId="56693CD7" w14:textId="77777777" w:rsidR="003C13E9" w:rsidRDefault="00C41609">
    <w:pPr>
      <w:pStyle w:val="Header"/>
    </w:pPr>
    <w:r w:rsidRPr="00C41609">
      <w:rPr>
        <w:noProof/>
        <w:lang w:val="en-GB" w:eastAsia="zh-CN"/>
      </w:rPr>
      <w:drawing>
        <wp:anchor distT="0" distB="0" distL="431800" distR="431800" simplePos="0" relativeHeight="251661312" behindDoc="1" locked="1" layoutInCell="1" allowOverlap="1" wp14:anchorId="79B0AC8B" wp14:editId="09D8598B">
          <wp:simplePos x="0" y="0"/>
          <wp:positionH relativeFrom="rightMargin">
            <wp:posOffset>-768369</wp:posOffset>
          </wp:positionH>
          <wp:positionV relativeFrom="topMargin">
            <wp:posOffset>431800</wp:posOffset>
          </wp:positionV>
          <wp:extent cx="1564090" cy="627797"/>
          <wp:effectExtent l="19050" t="0" r="0" b="0"/>
          <wp:wrapTight wrapText="right">
            <wp:wrapPolygon edited="0">
              <wp:start x="-263" y="0"/>
              <wp:lineTo x="-263" y="20974"/>
              <wp:lineTo x="21573" y="20974"/>
              <wp:lineTo x="21573" y="0"/>
              <wp:lineTo x="-263" y="0"/>
            </wp:wrapPolygon>
          </wp:wrapTight>
          <wp:docPr id="2" name="Grafik 0" descr="Mond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di_Logo.jpg"/>
                  <pic:cNvPicPr/>
                </pic:nvPicPr>
                <pic:blipFill>
                  <a:blip r:embed="rId1"/>
                  <a:stretch>
                    <a:fillRect/>
                  </a:stretch>
                </pic:blipFill>
                <pic:spPr>
                  <a:xfrm>
                    <a:off x="0" y="0"/>
                    <a:ext cx="1562100" cy="62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1CAE"/>
    <w:multiLevelType w:val="hybridMultilevel"/>
    <w:tmpl w:val="62082780"/>
    <w:lvl w:ilvl="0" w:tplc="33B282D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EA4364"/>
    <w:multiLevelType w:val="hybridMultilevel"/>
    <w:tmpl w:val="352E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35D54"/>
    <w:multiLevelType w:val="hybridMultilevel"/>
    <w:tmpl w:val="D0B4104C"/>
    <w:lvl w:ilvl="0" w:tplc="30628A7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04948551">
    <w:abstractNumId w:val="0"/>
  </w:num>
  <w:num w:numId="2" w16cid:durableId="323582404">
    <w:abstractNumId w:val="2"/>
  </w:num>
  <w:num w:numId="3" w16cid:durableId="108090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B8"/>
    <w:rsid w:val="000015E4"/>
    <w:rsid w:val="00046F59"/>
    <w:rsid w:val="00056DBE"/>
    <w:rsid w:val="000725FC"/>
    <w:rsid w:val="0007638C"/>
    <w:rsid w:val="000A7ACA"/>
    <w:rsid w:val="000B0AA6"/>
    <w:rsid w:val="00104ABA"/>
    <w:rsid w:val="0014564A"/>
    <w:rsid w:val="00151DDD"/>
    <w:rsid w:val="0016035F"/>
    <w:rsid w:val="00163BAB"/>
    <w:rsid w:val="00177E88"/>
    <w:rsid w:val="00193618"/>
    <w:rsid w:val="00193F3D"/>
    <w:rsid w:val="001A60AF"/>
    <w:rsid w:val="001A7878"/>
    <w:rsid w:val="001C543B"/>
    <w:rsid w:val="001D6C05"/>
    <w:rsid w:val="001E066C"/>
    <w:rsid w:val="001E7CBB"/>
    <w:rsid w:val="001F2542"/>
    <w:rsid w:val="0021173D"/>
    <w:rsid w:val="002460D6"/>
    <w:rsid w:val="00272159"/>
    <w:rsid w:val="00284ECE"/>
    <w:rsid w:val="002A0689"/>
    <w:rsid w:val="002B57D1"/>
    <w:rsid w:val="00335482"/>
    <w:rsid w:val="00343F2B"/>
    <w:rsid w:val="00344006"/>
    <w:rsid w:val="003617B6"/>
    <w:rsid w:val="00382CC7"/>
    <w:rsid w:val="00392738"/>
    <w:rsid w:val="003A23EE"/>
    <w:rsid w:val="003B57D1"/>
    <w:rsid w:val="003B67BE"/>
    <w:rsid w:val="003C13E9"/>
    <w:rsid w:val="003C5566"/>
    <w:rsid w:val="003D5371"/>
    <w:rsid w:val="003E50E3"/>
    <w:rsid w:val="004222D4"/>
    <w:rsid w:val="004306BE"/>
    <w:rsid w:val="00466317"/>
    <w:rsid w:val="004A37D7"/>
    <w:rsid w:val="004B4ABD"/>
    <w:rsid w:val="00505E39"/>
    <w:rsid w:val="005355A5"/>
    <w:rsid w:val="00566208"/>
    <w:rsid w:val="005A5457"/>
    <w:rsid w:val="005C2CD2"/>
    <w:rsid w:val="005D07D4"/>
    <w:rsid w:val="005E4007"/>
    <w:rsid w:val="005E4C20"/>
    <w:rsid w:val="00627252"/>
    <w:rsid w:val="00634876"/>
    <w:rsid w:val="00644397"/>
    <w:rsid w:val="006519E6"/>
    <w:rsid w:val="006530EA"/>
    <w:rsid w:val="00654302"/>
    <w:rsid w:val="006A0816"/>
    <w:rsid w:val="006B08C2"/>
    <w:rsid w:val="006B1F49"/>
    <w:rsid w:val="006B3D5C"/>
    <w:rsid w:val="006E2A84"/>
    <w:rsid w:val="006E4C6E"/>
    <w:rsid w:val="00701B5F"/>
    <w:rsid w:val="00705675"/>
    <w:rsid w:val="0071673E"/>
    <w:rsid w:val="007236D1"/>
    <w:rsid w:val="00784E64"/>
    <w:rsid w:val="00793F65"/>
    <w:rsid w:val="007A6E8A"/>
    <w:rsid w:val="007C2642"/>
    <w:rsid w:val="007C5D86"/>
    <w:rsid w:val="007E7EAB"/>
    <w:rsid w:val="008014E1"/>
    <w:rsid w:val="00817178"/>
    <w:rsid w:val="00822C9A"/>
    <w:rsid w:val="0086465A"/>
    <w:rsid w:val="00894091"/>
    <w:rsid w:val="008A1DEA"/>
    <w:rsid w:val="008F633A"/>
    <w:rsid w:val="0093042E"/>
    <w:rsid w:val="009333CF"/>
    <w:rsid w:val="0096370B"/>
    <w:rsid w:val="00967D8A"/>
    <w:rsid w:val="00967EB7"/>
    <w:rsid w:val="00972D5E"/>
    <w:rsid w:val="00982236"/>
    <w:rsid w:val="009A19ED"/>
    <w:rsid w:val="009B2ABE"/>
    <w:rsid w:val="009B3090"/>
    <w:rsid w:val="009B3450"/>
    <w:rsid w:val="009B3D8A"/>
    <w:rsid w:val="009E31F7"/>
    <w:rsid w:val="009E6E5F"/>
    <w:rsid w:val="009F2DEA"/>
    <w:rsid w:val="009F6C33"/>
    <w:rsid w:val="00A02F87"/>
    <w:rsid w:val="00A32DC3"/>
    <w:rsid w:val="00A61BCB"/>
    <w:rsid w:val="00A9006F"/>
    <w:rsid w:val="00AE259E"/>
    <w:rsid w:val="00B007FD"/>
    <w:rsid w:val="00B21DBF"/>
    <w:rsid w:val="00B4118F"/>
    <w:rsid w:val="00B41980"/>
    <w:rsid w:val="00B42FF2"/>
    <w:rsid w:val="00B61EA9"/>
    <w:rsid w:val="00B63529"/>
    <w:rsid w:val="00B72BB6"/>
    <w:rsid w:val="00B7388C"/>
    <w:rsid w:val="00B94A86"/>
    <w:rsid w:val="00B95A26"/>
    <w:rsid w:val="00B963E7"/>
    <w:rsid w:val="00BA22E5"/>
    <w:rsid w:val="00BD0F91"/>
    <w:rsid w:val="00BE4BC4"/>
    <w:rsid w:val="00C05DC0"/>
    <w:rsid w:val="00C05E06"/>
    <w:rsid w:val="00C3673B"/>
    <w:rsid w:val="00C41609"/>
    <w:rsid w:val="00C6356A"/>
    <w:rsid w:val="00C87AAE"/>
    <w:rsid w:val="00CB06F7"/>
    <w:rsid w:val="00CD2A10"/>
    <w:rsid w:val="00D102F8"/>
    <w:rsid w:val="00D16E94"/>
    <w:rsid w:val="00D21E41"/>
    <w:rsid w:val="00D30B5C"/>
    <w:rsid w:val="00D401E4"/>
    <w:rsid w:val="00D63396"/>
    <w:rsid w:val="00D82E50"/>
    <w:rsid w:val="00DC2C99"/>
    <w:rsid w:val="00E24737"/>
    <w:rsid w:val="00E415A5"/>
    <w:rsid w:val="00E635A7"/>
    <w:rsid w:val="00EA22E1"/>
    <w:rsid w:val="00EC166E"/>
    <w:rsid w:val="00EC68B8"/>
    <w:rsid w:val="00EF01E2"/>
    <w:rsid w:val="00F03EF9"/>
    <w:rsid w:val="00F044F1"/>
    <w:rsid w:val="00F100EC"/>
    <w:rsid w:val="00F20C59"/>
    <w:rsid w:val="00F2353C"/>
    <w:rsid w:val="00F63990"/>
    <w:rsid w:val="00F93102"/>
    <w:rsid w:val="00FA1FA5"/>
    <w:rsid w:val="00FC6DF5"/>
    <w:rsid w:val="00FF5A72"/>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4BF63"/>
  <w15:docId w15:val="{31899E11-DDB8-4BF5-9F95-1287D058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06"/>
    <w:pPr>
      <w:widowControl w:val="0"/>
      <w:spacing w:after="200" w:line="276" w:lineRule="auto"/>
    </w:pPr>
    <w:rPr>
      <w:lang w:val="en-US"/>
    </w:rPr>
  </w:style>
  <w:style w:type="paragraph" w:styleId="Heading1">
    <w:name w:val="heading 1"/>
    <w:basedOn w:val="Normal"/>
    <w:next w:val="Normal"/>
    <w:link w:val="Heading1Char"/>
    <w:uiPriority w:val="9"/>
    <w:qFormat/>
    <w:rsid w:val="00C41609"/>
    <w:pPr>
      <w:keepNext/>
      <w:keepLines/>
      <w:spacing w:before="480"/>
      <w:outlineLvl w:val="0"/>
    </w:pPr>
    <w:rPr>
      <w:rFonts w:asciiTheme="majorHAnsi" w:eastAsiaTheme="majorEastAsia" w:hAnsiTheme="majorHAnsi" w:cstheme="majorBidi"/>
      <w:b/>
      <w:bCs/>
      <w:color w:val="B6390A"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7D1"/>
    <w:pPr>
      <w:tabs>
        <w:tab w:val="center" w:pos="4536"/>
        <w:tab w:val="right" w:pos="9072"/>
      </w:tabs>
      <w:spacing w:line="240" w:lineRule="auto"/>
    </w:pPr>
  </w:style>
  <w:style w:type="character" w:customStyle="1" w:styleId="HeaderChar">
    <w:name w:val="Header Char"/>
    <w:basedOn w:val="DefaultParagraphFont"/>
    <w:link w:val="Header"/>
    <w:uiPriority w:val="99"/>
    <w:rsid w:val="002B57D1"/>
  </w:style>
  <w:style w:type="paragraph" w:styleId="Footer">
    <w:name w:val="footer"/>
    <w:basedOn w:val="Normal"/>
    <w:link w:val="FooterChar"/>
    <w:uiPriority w:val="99"/>
    <w:unhideWhenUsed/>
    <w:rsid w:val="002B57D1"/>
    <w:pPr>
      <w:tabs>
        <w:tab w:val="center" w:pos="4536"/>
        <w:tab w:val="right" w:pos="9072"/>
      </w:tabs>
      <w:spacing w:line="240" w:lineRule="auto"/>
    </w:pPr>
  </w:style>
  <w:style w:type="character" w:customStyle="1" w:styleId="FooterChar">
    <w:name w:val="Footer Char"/>
    <w:basedOn w:val="DefaultParagraphFont"/>
    <w:link w:val="Footer"/>
    <w:uiPriority w:val="99"/>
    <w:rsid w:val="002B57D1"/>
  </w:style>
  <w:style w:type="paragraph" w:styleId="BalloonText">
    <w:name w:val="Balloon Text"/>
    <w:basedOn w:val="Normal"/>
    <w:link w:val="BalloonTextChar"/>
    <w:uiPriority w:val="99"/>
    <w:semiHidden/>
    <w:unhideWhenUsed/>
    <w:rsid w:val="002B57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7D1"/>
    <w:rPr>
      <w:rFonts w:ascii="Tahoma" w:hAnsi="Tahoma" w:cs="Tahoma"/>
      <w:sz w:val="16"/>
      <w:szCs w:val="16"/>
    </w:rPr>
  </w:style>
  <w:style w:type="character" w:customStyle="1" w:styleId="Heading1Char">
    <w:name w:val="Heading 1 Char"/>
    <w:basedOn w:val="DefaultParagraphFont"/>
    <w:link w:val="Heading1"/>
    <w:uiPriority w:val="9"/>
    <w:rsid w:val="00C41609"/>
    <w:rPr>
      <w:rFonts w:asciiTheme="majorHAnsi" w:eastAsiaTheme="majorEastAsia" w:hAnsiTheme="majorHAnsi" w:cstheme="majorBidi"/>
      <w:b/>
      <w:bCs/>
      <w:color w:val="B6390A" w:themeColor="accent1" w:themeShade="BF"/>
      <w:sz w:val="28"/>
      <w:szCs w:val="28"/>
    </w:rPr>
  </w:style>
  <w:style w:type="table" w:styleId="TableGrid">
    <w:name w:val="Table Grid"/>
    <w:basedOn w:val="TableNormal"/>
    <w:uiPriority w:val="59"/>
    <w:rsid w:val="007C264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30B5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ondiSmallPrints">
    <w:name w:val="Mondi_Small_Prints"/>
    <w:basedOn w:val="Normal"/>
    <w:link w:val="MondiSmallPrintsZchn"/>
    <w:qFormat/>
    <w:rsid w:val="001D6C05"/>
    <w:pPr>
      <w:framePr w:wrap="around" w:hAnchor="page" w:xAlign="right" w:y="681"/>
      <w:spacing w:line="240" w:lineRule="auto"/>
      <w:suppressOverlap/>
    </w:pPr>
    <w:rPr>
      <w:sz w:val="13"/>
      <w:szCs w:val="13"/>
    </w:rPr>
  </w:style>
  <w:style w:type="paragraph" w:customStyle="1" w:styleId="MondiTextGrid">
    <w:name w:val="Mondi_Text_Grid"/>
    <w:basedOn w:val="Normal"/>
    <w:link w:val="MondiTextGridZchn"/>
    <w:qFormat/>
    <w:rsid w:val="001D6C05"/>
  </w:style>
  <w:style w:type="character" w:customStyle="1" w:styleId="MondiSmallPrintsZchn">
    <w:name w:val="Mondi_Small_Prints Zchn"/>
    <w:basedOn w:val="DefaultParagraphFont"/>
    <w:link w:val="MondiSmallPrints"/>
    <w:rsid w:val="001D6C05"/>
    <w:rPr>
      <w:rFonts w:ascii="Arial" w:hAnsi="Arial"/>
      <w:sz w:val="13"/>
      <w:szCs w:val="13"/>
    </w:rPr>
  </w:style>
  <w:style w:type="character" w:customStyle="1" w:styleId="MondiTextGridZchn">
    <w:name w:val="Mondi_Text_Grid Zchn"/>
    <w:basedOn w:val="DefaultParagraphFont"/>
    <w:link w:val="MondiTextGrid"/>
    <w:rsid w:val="001D6C05"/>
    <w:rPr>
      <w:rFonts w:ascii="Arial" w:hAnsi="Arial"/>
    </w:rPr>
  </w:style>
  <w:style w:type="paragraph" w:customStyle="1" w:styleId="MondiMemoinformation">
    <w:name w:val="Mondi_Memo_information"/>
    <w:basedOn w:val="Normal"/>
    <w:link w:val="MondiMemoinformationZchn"/>
    <w:qFormat/>
    <w:rsid w:val="00046F59"/>
    <w:rPr>
      <w:rFonts w:cs="Arial"/>
    </w:rPr>
  </w:style>
  <w:style w:type="character" w:customStyle="1" w:styleId="MondiMemoinformationZchn">
    <w:name w:val="Mondi_Memo_information Zchn"/>
    <w:basedOn w:val="DefaultParagraphFont"/>
    <w:link w:val="MondiMemoinformation"/>
    <w:rsid w:val="00046F59"/>
    <w:rPr>
      <w:rFonts w:ascii="Arial" w:hAnsi="Arial" w:cs="Arial"/>
      <w:lang w:val="en-US"/>
    </w:rPr>
  </w:style>
  <w:style w:type="paragraph" w:customStyle="1" w:styleId="Default">
    <w:name w:val="Default"/>
    <w:rsid w:val="00B963E7"/>
    <w:pPr>
      <w:autoSpaceDE w:val="0"/>
      <w:autoSpaceDN w:val="0"/>
      <w:adjustRightInd w:val="0"/>
      <w:spacing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B963E7"/>
    <w:rPr>
      <w:color w:val="B8BABD" w:themeColor="hyperlink"/>
      <w:u w:val="single"/>
    </w:rPr>
  </w:style>
  <w:style w:type="character" w:styleId="CommentReference">
    <w:name w:val="annotation reference"/>
    <w:basedOn w:val="DefaultParagraphFont"/>
    <w:uiPriority w:val="99"/>
    <w:semiHidden/>
    <w:unhideWhenUsed/>
    <w:rsid w:val="00B963E7"/>
    <w:rPr>
      <w:sz w:val="16"/>
      <w:szCs w:val="16"/>
    </w:rPr>
  </w:style>
  <w:style w:type="paragraph" w:styleId="CommentText">
    <w:name w:val="annotation text"/>
    <w:basedOn w:val="Normal"/>
    <w:link w:val="CommentTextChar"/>
    <w:uiPriority w:val="99"/>
    <w:unhideWhenUsed/>
    <w:rsid w:val="00B963E7"/>
    <w:pPr>
      <w:widowControl/>
      <w:spacing w:after="0" w:line="240" w:lineRule="auto"/>
    </w:pPr>
    <w:rPr>
      <w:sz w:val="20"/>
      <w:szCs w:val="20"/>
    </w:rPr>
  </w:style>
  <w:style w:type="character" w:customStyle="1" w:styleId="CommentTextChar">
    <w:name w:val="Comment Text Char"/>
    <w:basedOn w:val="DefaultParagraphFont"/>
    <w:link w:val="CommentText"/>
    <w:uiPriority w:val="99"/>
    <w:rsid w:val="00B963E7"/>
    <w:rPr>
      <w:sz w:val="20"/>
      <w:szCs w:val="20"/>
      <w:lang w:val="en-US"/>
    </w:rPr>
  </w:style>
  <w:style w:type="paragraph" w:styleId="PlainText">
    <w:name w:val="Plain Text"/>
    <w:basedOn w:val="Normal"/>
    <w:link w:val="PlainTextChar"/>
    <w:uiPriority w:val="99"/>
    <w:unhideWhenUsed/>
    <w:rsid w:val="00B963E7"/>
    <w:pPr>
      <w:widowControl/>
      <w:spacing w:after="0" w:line="240" w:lineRule="auto"/>
    </w:pPr>
    <w:rPr>
      <w:rFonts w:ascii="Calibri" w:hAnsi="Calibri" w:cs="Consolas"/>
      <w:szCs w:val="21"/>
      <w:lang w:val="de-AT"/>
    </w:rPr>
  </w:style>
  <w:style w:type="character" w:customStyle="1" w:styleId="PlainTextChar">
    <w:name w:val="Plain Text Char"/>
    <w:basedOn w:val="DefaultParagraphFont"/>
    <w:link w:val="PlainText"/>
    <w:uiPriority w:val="99"/>
    <w:rsid w:val="00B963E7"/>
    <w:rPr>
      <w:rFonts w:ascii="Calibri" w:hAnsi="Calibri" w:cs="Consolas"/>
      <w:szCs w:val="21"/>
      <w:lang w:val="de-AT"/>
    </w:rPr>
  </w:style>
  <w:style w:type="paragraph" w:styleId="CommentSubject">
    <w:name w:val="annotation subject"/>
    <w:basedOn w:val="CommentText"/>
    <w:next w:val="CommentText"/>
    <w:link w:val="CommentSubjectChar"/>
    <w:uiPriority w:val="99"/>
    <w:semiHidden/>
    <w:unhideWhenUsed/>
    <w:rsid w:val="00382CC7"/>
    <w:pPr>
      <w:widowControl w:val="0"/>
      <w:spacing w:after="200"/>
    </w:pPr>
    <w:rPr>
      <w:b/>
      <w:bCs/>
    </w:rPr>
  </w:style>
  <w:style w:type="character" w:customStyle="1" w:styleId="CommentSubjectChar">
    <w:name w:val="Comment Subject Char"/>
    <w:basedOn w:val="CommentTextChar"/>
    <w:link w:val="CommentSubject"/>
    <w:uiPriority w:val="99"/>
    <w:semiHidden/>
    <w:rsid w:val="00382CC7"/>
    <w:rPr>
      <w:b/>
      <w:bCs/>
      <w:sz w:val="20"/>
      <w:szCs w:val="20"/>
      <w:lang w:val="en-US"/>
    </w:rPr>
  </w:style>
  <w:style w:type="character" w:styleId="FollowedHyperlink">
    <w:name w:val="FollowedHyperlink"/>
    <w:basedOn w:val="DefaultParagraphFont"/>
    <w:uiPriority w:val="99"/>
    <w:semiHidden/>
    <w:unhideWhenUsed/>
    <w:rsid w:val="003E50E3"/>
    <w:rPr>
      <w:color w:val="E0DED8" w:themeColor="followedHyperlink"/>
      <w:u w:val="single"/>
    </w:rPr>
  </w:style>
  <w:style w:type="paragraph" w:styleId="ListParagraph">
    <w:name w:val="List Paragraph"/>
    <w:basedOn w:val="Normal"/>
    <w:uiPriority w:val="34"/>
    <w:qFormat/>
    <w:rsid w:val="00627252"/>
    <w:pPr>
      <w:ind w:left="720"/>
      <w:contextualSpacing/>
    </w:pPr>
  </w:style>
  <w:style w:type="character" w:styleId="UnresolvedMention">
    <w:name w:val="Unresolved Mention"/>
    <w:basedOn w:val="DefaultParagraphFont"/>
    <w:uiPriority w:val="99"/>
    <w:semiHidden/>
    <w:unhideWhenUsed/>
    <w:rsid w:val="00B41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565">
      <w:bodyDiv w:val="1"/>
      <w:marLeft w:val="0"/>
      <w:marRight w:val="0"/>
      <w:marTop w:val="0"/>
      <w:marBottom w:val="0"/>
      <w:divBdr>
        <w:top w:val="none" w:sz="0" w:space="0" w:color="auto"/>
        <w:left w:val="none" w:sz="0" w:space="0" w:color="auto"/>
        <w:bottom w:val="none" w:sz="0" w:space="0" w:color="auto"/>
        <w:right w:val="none" w:sz="0" w:space="0" w:color="auto"/>
      </w:divBdr>
      <w:divsChild>
        <w:div w:id="491875639">
          <w:marLeft w:val="0"/>
          <w:marRight w:val="0"/>
          <w:marTop w:val="0"/>
          <w:marBottom w:val="0"/>
          <w:divBdr>
            <w:top w:val="none" w:sz="0" w:space="0" w:color="auto"/>
            <w:left w:val="none" w:sz="0" w:space="0" w:color="auto"/>
            <w:bottom w:val="none" w:sz="0" w:space="0" w:color="auto"/>
            <w:right w:val="none" w:sz="0" w:space="0" w:color="auto"/>
          </w:divBdr>
        </w:div>
      </w:divsChild>
    </w:div>
    <w:div w:id="788546359">
      <w:bodyDiv w:val="1"/>
      <w:marLeft w:val="0"/>
      <w:marRight w:val="0"/>
      <w:marTop w:val="0"/>
      <w:marBottom w:val="0"/>
      <w:divBdr>
        <w:top w:val="none" w:sz="0" w:space="0" w:color="auto"/>
        <w:left w:val="none" w:sz="0" w:space="0" w:color="auto"/>
        <w:bottom w:val="none" w:sz="0" w:space="0" w:color="auto"/>
        <w:right w:val="none" w:sz="0" w:space="0" w:color="auto"/>
      </w:divBdr>
    </w:div>
    <w:div w:id="1038968450">
      <w:bodyDiv w:val="1"/>
      <w:marLeft w:val="0"/>
      <w:marRight w:val="0"/>
      <w:marTop w:val="0"/>
      <w:marBottom w:val="0"/>
      <w:divBdr>
        <w:top w:val="none" w:sz="0" w:space="0" w:color="auto"/>
        <w:left w:val="none" w:sz="0" w:space="0" w:color="auto"/>
        <w:bottom w:val="none" w:sz="0" w:space="0" w:color="auto"/>
        <w:right w:val="none" w:sz="0" w:space="0" w:color="auto"/>
      </w:divBdr>
    </w:div>
    <w:div w:id="1184512966">
      <w:bodyDiv w:val="1"/>
      <w:marLeft w:val="0"/>
      <w:marRight w:val="0"/>
      <w:marTop w:val="0"/>
      <w:marBottom w:val="0"/>
      <w:divBdr>
        <w:top w:val="none" w:sz="0" w:space="0" w:color="auto"/>
        <w:left w:val="none" w:sz="0" w:space="0" w:color="auto"/>
        <w:bottom w:val="none" w:sz="0" w:space="0" w:color="auto"/>
        <w:right w:val="none" w:sz="0" w:space="0" w:color="auto"/>
      </w:divBdr>
      <w:divsChild>
        <w:div w:id="1709065289">
          <w:marLeft w:val="0"/>
          <w:marRight w:val="0"/>
          <w:marTop w:val="0"/>
          <w:marBottom w:val="0"/>
          <w:divBdr>
            <w:top w:val="none" w:sz="0" w:space="0" w:color="auto"/>
            <w:left w:val="none" w:sz="0" w:space="0" w:color="auto"/>
            <w:bottom w:val="none" w:sz="0" w:space="0" w:color="auto"/>
            <w:right w:val="none" w:sz="0" w:space="0" w:color="auto"/>
          </w:divBdr>
        </w:div>
      </w:divsChild>
    </w:div>
    <w:div w:id="1565027137">
      <w:bodyDiv w:val="1"/>
      <w:marLeft w:val="0"/>
      <w:marRight w:val="0"/>
      <w:marTop w:val="0"/>
      <w:marBottom w:val="0"/>
      <w:divBdr>
        <w:top w:val="none" w:sz="0" w:space="0" w:color="auto"/>
        <w:left w:val="none" w:sz="0" w:space="0" w:color="auto"/>
        <w:bottom w:val="none" w:sz="0" w:space="0" w:color="auto"/>
        <w:right w:val="none" w:sz="0" w:space="0" w:color="auto"/>
      </w:divBdr>
    </w:div>
    <w:div w:id="1633557457">
      <w:bodyDiv w:val="1"/>
      <w:marLeft w:val="0"/>
      <w:marRight w:val="0"/>
      <w:marTop w:val="0"/>
      <w:marBottom w:val="0"/>
      <w:divBdr>
        <w:top w:val="none" w:sz="0" w:space="0" w:color="auto"/>
        <w:left w:val="none" w:sz="0" w:space="0" w:color="auto"/>
        <w:bottom w:val="none" w:sz="0" w:space="0" w:color="auto"/>
        <w:right w:val="none" w:sz="0" w:space="0" w:color="auto"/>
      </w:divBdr>
      <w:divsChild>
        <w:div w:id="105886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digroup.com"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ondigroup.com/products-and-solutions/corrugated-solutions/fresh-fruit-and-vegetable-packaging" TargetMode="Externa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lommaert@emg-marcom.com" TargetMode="External"/><Relationship Id="rId5" Type="http://schemas.openxmlformats.org/officeDocument/2006/relationships/footnotes" Target="footnotes.xml"/><Relationship Id="rId15" Type="http://schemas.openxmlformats.org/officeDocument/2006/relationships/hyperlink" Target="mailto:klommaert@emg-marcom.com" TargetMode="External"/><Relationship Id="rId10" Type="http://schemas.openxmlformats.org/officeDocument/2006/relationships/hyperlink" Target="mailto:cigdem.arkant@mondigroup.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ika.koestinger@mondigroup.com" TargetMode="External"/><Relationship Id="rId14" Type="http://schemas.openxmlformats.org/officeDocument/2006/relationships/hyperlink" Target="http://www.PressReleaseFin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H:\Mondi\05%20Press%20Releases\01%20Templates\MNDPR000EN0000.dotx" TargetMode="External"/></Relationships>
</file>

<file path=word/theme/theme1.xml><?xml version="1.0" encoding="utf-8"?>
<a:theme xmlns:a="http://schemas.openxmlformats.org/drawingml/2006/main" name="Mondi_Design">
  <a:themeElements>
    <a:clrScheme name="Mondi_Design">
      <a:dk1>
        <a:srgbClr val="000000"/>
      </a:dk1>
      <a:lt1>
        <a:srgbClr val="FFFFFF"/>
      </a:lt1>
      <a:dk2>
        <a:srgbClr val="000000"/>
      </a:dk2>
      <a:lt2>
        <a:srgbClr val="B8BABD"/>
      </a:lt2>
      <a:accent1>
        <a:srgbClr val="F14F12"/>
      </a:accent1>
      <a:accent2>
        <a:srgbClr val="FD9048"/>
      </a:accent2>
      <a:accent3>
        <a:srgbClr val="DFE0E1"/>
      </a:accent3>
      <a:accent4>
        <a:srgbClr val="949C51"/>
      </a:accent4>
      <a:accent5>
        <a:srgbClr val="DF9E9D"/>
      </a:accent5>
      <a:accent6>
        <a:srgbClr val="87B2D8"/>
      </a:accent6>
      <a:hlink>
        <a:srgbClr val="B8BABD"/>
      </a:hlink>
      <a:folHlink>
        <a:srgbClr val="E0DED8"/>
      </a:folHlink>
    </a:clrScheme>
    <a:fontScheme name="Mondi_Powerpoint_templat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no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50000"/>
          </a:spcBef>
          <a:spcAft>
            <a:spcPct val="0"/>
          </a:spcAft>
          <a:buClrTx/>
          <a:buSzTx/>
          <a:buFontTx/>
          <a:buNone/>
          <a:tabLst/>
          <a:defRPr kumimoji="0" lang="en-GB" sz="800" b="1" i="0" u="none" strike="noStrike" cap="none" normalizeH="0" baseline="0" smtClean="0">
            <a:ln>
              <a:noFill/>
            </a:ln>
            <a:solidFill>
              <a:schemeClr val="bg1"/>
            </a:solidFill>
            <a:effectLst/>
            <a:latin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no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50000"/>
          </a:spcBef>
          <a:spcAft>
            <a:spcPct val="0"/>
          </a:spcAft>
          <a:buClrTx/>
          <a:buSzTx/>
          <a:buFontTx/>
          <a:buNone/>
          <a:tabLst/>
          <a:defRPr kumimoji="0" lang="en-GB" sz="800" b="1" i="0" u="none" strike="noStrike" cap="none" normalizeH="0" baseline="0" smtClean="0">
            <a:ln>
              <a:noFill/>
            </a:ln>
            <a:solidFill>
              <a:schemeClr val="bg1"/>
            </a:solidFill>
            <a:effectLst/>
            <a:latin typeface="Arial" pitchFamily="34" charset="0"/>
          </a:defRPr>
        </a:defPPr>
      </a:lstStyle>
    </a:lnDef>
  </a:objectDefaults>
  <a:extraClrSchemeLst>
    <a:extraClrScheme>
      <a:clrScheme name="Mondi_Powerpoint_template 1">
        <a:dk1>
          <a:srgbClr val="000000"/>
        </a:dk1>
        <a:lt1>
          <a:srgbClr val="FFFFFF"/>
        </a:lt1>
        <a:dk2>
          <a:srgbClr val="000000"/>
        </a:dk2>
        <a:lt2>
          <a:srgbClr val="808080"/>
        </a:lt2>
        <a:accent1>
          <a:srgbClr val="F14F12"/>
        </a:accent1>
        <a:accent2>
          <a:srgbClr val="FD9048"/>
        </a:accent2>
        <a:accent3>
          <a:srgbClr val="FFFFFF"/>
        </a:accent3>
        <a:accent4>
          <a:srgbClr val="000000"/>
        </a:accent4>
        <a:accent5>
          <a:srgbClr val="F7B2AA"/>
        </a:accent5>
        <a:accent6>
          <a:srgbClr val="E58240"/>
        </a:accent6>
        <a:hlink>
          <a:srgbClr val="B8BABD"/>
        </a:hlink>
        <a:folHlink>
          <a:srgbClr val="E0DED8"/>
        </a:folHlink>
      </a:clrScheme>
      <a:clrMap bg1="lt1" tx1="dk1" bg2="lt2" tx2="dk2" accent1="accent1" accent2="accent2" accent3="accent3" accent4="accent4" accent5="accent5" accent6="accent6" hlink="hlink" folHlink="folHlink"/>
    </a:extraClrScheme>
    <a:extraClrScheme>
      <a:clrScheme name="Mondi_Powerpoint_template 2">
        <a:dk1>
          <a:srgbClr val="000000"/>
        </a:dk1>
        <a:lt1>
          <a:srgbClr val="FFFFFF"/>
        </a:lt1>
        <a:dk2>
          <a:srgbClr val="000000"/>
        </a:dk2>
        <a:lt2>
          <a:srgbClr val="808080"/>
        </a:lt2>
        <a:accent1>
          <a:srgbClr val="F14F12"/>
        </a:accent1>
        <a:accent2>
          <a:srgbClr val="FD9048"/>
        </a:accent2>
        <a:accent3>
          <a:srgbClr val="FFFFFF"/>
        </a:accent3>
        <a:accent4>
          <a:srgbClr val="000000"/>
        </a:accent4>
        <a:accent5>
          <a:srgbClr val="F7B2AA"/>
        </a:accent5>
        <a:accent6>
          <a:srgbClr val="E58240"/>
        </a:accent6>
        <a:hlink>
          <a:srgbClr val="8E9196"/>
        </a:hlink>
        <a:folHlink>
          <a:srgbClr val="E0DED8"/>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MNDPR000EN0000</Template>
  <TotalTime>0</TotalTime>
  <Pages>3</Pages>
  <Words>688</Words>
  <Characters>3924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Mondi supports Özler Tarım reduce food waste in long distance shipments</vt:lpstr>
      <vt:lpstr/>
    </vt:vector>
  </TitlesOfParts>
  <Manager>Belinda Boer</Manager>
  <Company>EMG</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Mondi supports Özler Tarım reduce food waste in long distance shipments</dc:title>
  <dc:creator>Kim Lommaert</dc:creator>
  <cp:keywords>345</cp:keywords>
  <cp:lastModifiedBy>Belinda Boer</cp:lastModifiedBy>
  <cp:revision>1</cp:revision>
  <cp:lastPrinted>2010-06-06T14:32:00Z</cp:lastPrinted>
  <dcterms:created xsi:type="dcterms:W3CDTF">2025-10-01T08:48:00Z</dcterms:created>
  <dcterms:modified xsi:type="dcterms:W3CDTF">2025-10-01T08:55:00Z</dcterms:modified>
  <cp:category>PR</cp:category>
</cp:coreProperties>
</file>