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96DF" w14:textId="77777777" w:rsidR="00F067AC" w:rsidRDefault="00F067AC" w:rsidP="00F067AC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03AD" wp14:editId="1278DA05">
                <wp:simplePos x="0" y="0"/>
                <wp:positionH relativeFrom="column">
                  <wp:posOffset>-648335</wp:posOffset>
                </wp:positionH>
                <wp:positionV relativeFrom="paragraph">
                  <wp:posOffset>0</wp:posOffset>
                </wp:positionV>
                <wp:extent cx="2949575" cy="5715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A6D4A" w14:textId="77777777" w:rsidR="00F067AC" w:rsidRDefault="00F067AC" w:rsidP="00F067A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03A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1.05pt;margin-top:0;width:23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" filled="f" stroked="f">
                <v:textbox>
                  <w:txbxContent>
                    <w:p w14:paraId="1A9A6D4A" w14:textId="77777777" w:rsidR="00F067AC" w:rsidRDefault="00F067AC" w:rsidP="00F067A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4C4F4" w14:textId="77777777" w:rsidR="00F067AC" w:rsidRDefault="00F067AC" w:rsidP="00F067A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150A0F2" wp14:editId="4D3B476B">
                <wp:simplePos x="0" y="0"/>
                <wp:positionH relativeFrom="column">
                  <wp:posOffset>-578485</wp:posOffset>
                </wp:positionH>
                <wp:positionV relativeFrom="paragraph">
                  <wp:posOffset>257810</wp:posOffset>
                </wp:positionV>
                <wp:extent cx="682117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B583E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5.55pt,20.3pt" to="491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UwFOAN0AAAAJ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74C4733E" w14:textId="77777777" w:rsidR="00F067AC" w:rsidRDefault="00F067AC" w:rsidP="00F067AC">
      <w:r>
        <w:rPr>
          <w:noProof/>
        </w:rPr>
        <w:drawing>
          <wp:anchor distT="0" distB="0" distL="114300" distR="114300" simplePos="0" relativeHeight="251661312" behindDoc="0" locked="0" layoutInCell="1" allowOverlap="1" wp14:anchorId="762FB619" wp14:editId="1F69E24F">
            <wp:simplePos x="0" y="0"/>
            <wp:positionH relativeFrom="column">
              <wp:posOffset>4446905</wp:posOffset>
            </wp:positionH>
            <wp:positionV relativeFrom="paragraph">
              <wp:posOffset>163830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BA2AD" wp14:editId="0B3CA69C">
                <wp:simplePos x="0" y="0"/>
                <wp:positionH relativeFrom="column">
                  <wp:posOffset>-617220</wp:posOffset>
                </wp:positionH>
                <wp:positionV relativeFrom="paragraph">
                  <wp:posOffset>155575</wp:posOffset>
                </wp:positionV>
                <wp:extent cx="1257300" cy="69024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1C5F0" w14:textId="77777777" w:rsidR="00F067AC" w:rsidRDefault="00F067AC" w:rsidP="00F067AC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71935DD4" w14:textId="77777777" w:rsidR="00F067AC" w:rsidRDefault="00F067AC" w:rsidP="00F067AC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3D837F75" w14:textId="77777777" w:rsidR="00F067AC" w:rsidRDefault="00F067AC" w:rsidP="00F067AC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78BD85A4" w14:textId="77777777" w:rsidR="00F067AC" w:rsidRDefault="00F067AC" w:rsidP="00F067AC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9BCD220" w14:textId="77777777" w:rsidR="00F067AC" w:rsidRDefault="00F067AC" w:rsidP="00F067AC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A2AD" id="Text Box 8" o:spid="_x0000_s1027" type="#_x0000_t202" style="position:absolute;margin-left:-48.6pt;margin-top:12.25pt;width:99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" filled="f" stroked="f">
                <v:textbox>
                  <w:txbxContent>
                    <w:p w14:paraId="3481C5F0" w14:textId="77777777" w:rsidR="00F067AC" w:rsidRDefault="00F067AC" w:rsidP="00F067AC">
                      <w:pPr>
                        <w:spacing w:after="0" w:line="264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71935DD4" w14:textId="77777777" w:rsidR="00F067AC" w:rsidRDefault="00F067AC" w:rsidP="00F067AC">
                      <w:pPr>
                        <w:spacing w:after="0" w:line="264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3D837F75" w14:textId="77777777" w:rsidR="00F067AC" w:rsidRDefault="00F067AC" w:rsidP="00F067AC">
                      <w:pPr>
                        <w:spacing w:after="0" w:line="264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78BD85A4" w14:textId="77777777" w:rsidR="00F067AC" w:rsidRDefault="00F067AC" w:rsidP="00F067AC">
                      <w:pPr>
                        <w:spacing w:after="0"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9BCD220" w14:textId="77777777" w:rsidR="00F067AC" w:rsidRDefault="00F067AC" w:rsidP="00F067AC">
                      <w:pPr>
                        <w:spacing w:after="0" w:line="264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610FB" w14:textId="77777777" w:rsidR="00F067AC" w:rsidRDefault="00F067AC" w:rsidP="00F067AC">
      <w:pPr>
        <w:tabs>
          <w:tab w:val="left" w:pos="9180"/>
        </w:tabs>
        <w:ind w:left="-720" w:right="450"/>
        <w:jc w:val="center"/>
        <w:rPr>
          <w:noProof/>
        </w:rPr>
      </w:pPr>
    </w:p>
    <w:p w14:paraId="4546368A" w14:textId="77777777" w:rsidR="00F067AC" w:rsidRDefault="00F067AC" w:rsidP="00F067AC">
      <w:pPr>
        <w:tabs>
          <w:tab w:val="left" w:pos="9180"/>
        </w:tabs>
        <w:ind w:left="-720" w:right="450"/>
        <w:rPr>
          <w:noProof/>
        </w:rPr>
      </w:pPr>
    </w:p>
    <w:p w14:paraId="1466621D" w14:textId="3259FCF0" w:rsidR="00F067AC" w:rsidRDefault="00F067AC" w:rsidP="00F067AC">
      <w:pPr>
        <w:tabs>
          <w:tab w:val="left" w:pos="360"/>
          <w:tab w:val="center" w:pos="4097"/>
        </w:tabs>
        <w:spacing w:after="0" w:line="264" w:lineRule="auto"/>
        <w:ind w:left="-720" w:right="446"/>
        <w:rPr>
          <w:rFonts w:ascii="Verdana" w:hAnsi="Verdana"/>
          <w:color w:val="000000"/>
          <w:sz w:val="20"/>
        </w:rPr>
      </w:pPr>
      <w:r>
        <w:rPr>
          <w:rFonts w:ascii="Verdana Bold" w:hAnsi="Verdana Bold"/>
          <w:color w:val="999999"/>
          <w:sz w:val="20"/>
        </w:rPr>
        <w:t>client:</w:t>
      </w:r>
      <w:r>
        <w:rPr>
          <w:rFonts w:ascii="Verdana" w:hAnsi="Verdana"/>
          <w:color w:val="000000"/>
          <w:sz w:val="20"/>
        </w:rPr>
        <w:tab/>
      </w:r>
      <w:r w:rsidRPr="002A6D93">
        <w:rPr>
          <w:rStyle w:val="Strong"/>
          <w:rFonts w:ascii="Verdana" w:hAnsi="Verdana"/>
          <w:sz w:val="20"/>
          <w:szCs w:val="20"/>
        </w:rPr>
        <w:t>PAPACKS®</w:t>
      </w:r>
      <w:r>
        <w:rPr>
          <w:rFonts w:ascii="Verdana" w:hAnsi="Verdana"/>
          <w:color w:val="000000"/>
          <w:sz w:val="20"/>
        </w:rPr>
        <w:tab/>
      </w:r>
    </w:p>
    <w:p w14:paraId="47DB4089" w14:textId="77777777" w:rsidR="00F067AC" w:rsidRDefault="00F067AC" w:rsidP="00F067AC">
      <w:pPr>
        <w:tabs>
          <w:tab w:val="left" w:pos="360"/>
          <w:tab w:val="center" w:pos="4097"/>
        </w:tabs>
        <w:spacing w:after="0" w:line="264" w:lineRule="auto"/>
        <w:ind w:left="-720" w:right="446"/>
        <w:rPr>
          <w:rFonts w:ascii="Verdana" w:hAnsi="Verdana"/>
          <w:color w:val="000000"/>
          <w:sz w:val="20"/>
        </w:rPr>
      </w:pPr>
    </w:p>
    <w:p w14:paraId="36CE9F6B" w14:textId="44438BB4" w:rsidR="00F067AC" w:rsidRDefault="00F067AC" w:rsidP="00F067AC">
      <w:pPr>
        <w:tabs>
          <w:tab w:val="left" w:pos="360"/>
          <w:tab w:val="left" w:pos="9180"/>
        </w:tabs>
        <w:spacing w:after="0" w:line="264" w:lineRule="auto"/>
        <w:ind w:left="-720" w:right="446"/>
        <w:rPr>
          <w:rFonts w:ascii="Verdana" w:hAnsi="Verdana" w:cs="Arial"/>
          <w:sz w:val="20"/>
          <w:szCs w:val="20"/>
        </w:rPr>
      </w:pPr>
      <w:r>
        <w:rPr>
          <w:rFonts w:ascii="Verdana Bold" w:hAnsi="Verdana Bold"/>
          <w:color w:val="999999"/>
          <w:sz w:val="20"/>
        </w:rPr>
        <w:t>contact: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 w:cs="Arial"/>
          <w:sz w:val="20"/>
          <w:szCs w:val="20"/>
        </w:rPr>
        <w:t>Christopher Dale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2FC69E25" w14:textId="77777777" w:rsidR="00F067AC" w:rsidRDefault="00F067AC" w:rsidP="00F067AC">
      <w:pPr>
        <w:spacing w:after="0" w:line="264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Turchette Agency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71ADB5D9" w14:textId="05853C46" w:rsidR="00F067AC" w:rsidRPr="00B43FB7" w:rsidRDefault="00F067AC" w:rsidP="00F067AC">
      <w:pPr>
        <w:spacing w:after="0" w:line="264" w:lineRule="auto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(973) 227-8080, ext. 116</w:t>
      </w:r>
    </w:p>
    <w:p w14:paraId="30263FD1" w14:textId="50C9BAE8" w:rsidR="00F067AC" w:rsidRPr="005B10D1" w:rsidRDefault="00F067AC" w:rsidP="00F067AC">
      <w:pPr>
        <w:spacing w:after="0" w:line="264" w:lineRule="auto"/>
        <w:ind w:left="360"/>
        <w:rPr>
          <w:rFonts w:ascii="Verdana" w:hAnsi="Verdana"/>
          <w:color w:val="000000" w:themeColor="text1"/>
          <w:sz w:val="20"/>
          <w:szCs w:val="20"/>
        </w:rPr>
      </w:pPr>
      <w:hyperlink r:id="rId6" w:history="1">
        <w:r w:rsidRPr="005B3CD7">
          <w:rPr>
            <w:rStyle w:val="Hyperlink"/>
          </w:rPr>
          <w:t>cdale@turchette.com</w:t>
        </w:r>
      </w:hyperlink>
      <w:r>
        <w:t xml:space="preserve"> </w:t>
      </w:r>
    </w:p>
    <w:p w14:paraId="308511FE" w14:textId="77777777" w:rsidR="00F067AC" w:rsidRDefault="00F067AC" w:rsidP="002A6D93">
      <w:pPr>
        <w:spacing w:after="0" w:line="288" w:lineRule="auto"/>
        <w:jc w:val="center"/>
        <w:rPr>
          <w:rFonts w:ascii="Verdana" w:hAnsi="Verdana"/>
          <w:b/>
          <w:bCs w:val="0"/>
          <w:sz w:val="28"/>
          <w:szCs w:val="28"/>
        </w:rPr>
      </w:pPr>
    </w:p>
    <w:p w14:paraId="6242F142" w14:textId="7C100D98" w:rsidR="007871CE" w:rsidRPr="002A6D93" w:rsidRDefault="007871CE" w:rsidP="002A6D93">
      <w:pPr>
        <w:spacing w:after="0" w:line="288" w:lineRule="auto"/>
        <w:jc w:val="center"/>
        <w:rPr>
          <w:rFonts w:ascii="Verdana" w:hAnsi="Verdana"/>
          <w:b/>
          <w:bCs w:val="0"/>
          <w:sz w:val="28"/>
          <w:szCs w:val="28"/>
        </w:rPr>
      </w:pPr>
      <w:r w:rsidRPr="002A6D93">
        <w:rPr>
          <w:rFonts w:ascii="Verdana" w:hAnsi="Verdana"/>
          <w:b/>
          <w:bCs w:val="0"/>
          <w:sz w:val="28"/>
          <w:szCs w:val="28"/>
        </w:rPr>
        <w:t xml:space="preserve">At Pack Expo Las Vegas, </w:t>
      </w:r>
      <w:r w:rsidR="006317B4" w:rsidRPr="002A6D93">
        <w:rPr>
          <w:rFonts w:ascii="Verdana" w:hAnsi="Verdana"/>
          <w:b/>
          <w:bCs w:val="0"/>
          <w:sz w:val="28"/>
          <w:szCs w:val="28"/>
        </w:rPr>
        <w:t xml:space="preserve">PAPACKS </w:t>
      </w:r>
    </w:p>
    <w:p w14:paraId="441870B5" w14:textId="123C2C24" w:rsidR="00022B54" w:rsidRPr="002A6D93" w:rsidRDefault="007871CE" w:rsidP="002A6D93">
      <w:pPr>
        <w:spacing w:after="0" w:line="288" w:lineRule="auto"/>
        <w:jc w:val="center"/>
        <w:rPr>
          <w:rFonts w:ascii="Verdana" w:hAnsi="Verdana"/>
          <w:b/>
          <w:bCs w:val="0"/>
          <w:sz w:val="28"/>
          <w:szCs w:val="28"/>
        </w:rPr>
      </w:pPr>
      <w:r w:rsidRPr="002A6D93">
        <w:rPr>
          <w:rFonts w:ascii="Verdana" w:hAnsi="Verdana"/>
          <w:b/>
          <w:bCs w:val="0"/>
          <w:sz w:val="28"/>
          <w:szCs w:val="28"/>
        </w:rPr>
        <w:t>to Debut First-of-its-kind Plastic-free Fiber Bottle</w:t>
      </w:r>
      <w:r w:rsidR="006317B4" w:rsidRPr="002A6D93">
        <w:rPr>
          <w:rFonts w:ascii="Verdana" w:hAnsi="Verdana"/>
          <w:b/>
          <w:bCs w:val="0"/>
          <w:sz w:val="28"/>
          <w:szCs w:val="28"/>
        </w:rPr>
        <w:t xml:space="preserve"> </w:t>
      </w:r>
    </w:p>
    <w:p w14:paraId="1772635A" w14:textId="77777777" w:rsidR="00E923EB" w:rsidRPr="002A6D93" w:rsidRDefault="00E923EB" w:rsidP="002A6D93">
      <w:pPr>
        <w:spacing w:after="0" w:line="288" w:lineRule="auto"/>
        <w:jc w:val="center"/>
        <w:rPr>
          <w:rFonts w:ascii="Verdana" w:hAnsi="Verdana"/>
          <w:b/>
          <w:bCs w:val="0"/>
        </w:rPr>
      </w:pPr>
    </w:p>
    <w:p w14:paraId="6A4C8FD1" w14:textId="4DCF289F" w:rsidR="006317B4" w:rsidRPr="002A6D93" w:rsidRDefault="007871CE" w:rsidP="002A6D93">
      <w:pPr>
        <w:spacing w:after="0" w:line="288" w:lineRule="auto"/>
        <w:jc w:val="center"/>
        <w:rPr>
          <w:rFonts w:ascii="Verdana" w:hAnsi="Verdana"/>
          <w:b/>
          <w:bCs w:val="0"/>
          <w:i/>
          <w:iCs/>
        </w:rPr>
      </w:pPr>
      <w:r w:rsidRPr="002A6D93">
        <w:rPr>
          <w:rFonts w:ascii="Verdana" w:hAnsi="Verdana"/>
          <w:b/>
          <w:bCs w:val="0"/>
          <w:i/>
          <w:iCs/>
        </w:rPr>
        <w:t>Suitable for both dry goods and liquids, groundbreaking</w:t>
      </w:r>
      <w:r w:rsidR="006317B4" w:rsidRPr="002A6D93">
        <w:rPr>
          <w:rFonts w:ascii="Verdana" w:hAnsi="Verdana"/>
          <w:b/>
          <w:bCs w:val="0"/>
          <w:i/>
          <w:iCs/>
        </w:rPr>
        <w:t xml:space="preserve"> bottle</w:t>
      </w:r>
      <w:r w:rsidR="009C6877" w:rsidRPr="002A6D93">
        <w:rPr>
          <w:rFonts w:ascii="Verdana" w:hAnsi="Verdana"/>
          <w:b/>
          <w:bCs w:val="0"/>
          <w:i/>
          <w:iCs/>
        </w:rPr>
        <w:t xml:space="preserve"> is</w:t>
      </w:r>
      <w:r w:rsidRPr="002A6D93">
        <w:rPr>
          <w:rFonts w:ascii="Verdana" w:hAnsi="Verdana"/>
          <w:b/>
          <w:bCs w:val="0"/>
          <w:i/>
          <w:iCs/>
        </w:rPr>
        <w:t xml:space="preserve"> composed </w:t>
      </w:r>
      <w:r w:rsidR="009C6877" w:rsidRPr="002A6D93">
        <w:rPr>
          <w:rFonts w:ascii="Verdana" w:hAnsi="Verdana"/>
          <w:b/>
          <w:bCs w:val="0"/>
          <w:i/>
          <w:iCs/>
        </w:rPr>
        <w:t xml:space="preserve">entirely </w:t>
      </w:r>
      <w:r w:rsidR="00315338" w:rsidRPr="002A6D93">
        <w:rPr>
          <w:rFonts w:ascii="Verdana" w:hAnsi="Verdana"/>
          <w:b/>
          <w:bCs w:val="0"/>
          <w:i/>
          <w:iCs/>
        </w:rPr>
        <w:t>of</w:t>
      </w:r>
      <w:r w:rsidR="009C6877" w:rsidRPr="002A6D93">
        <w:rPr>
          <w:rFonts w:ascii="Verdana" w:hAnsi="Verdana"/>
          <w:b/>
          <w:bCs w:val="0"/>
          <w:i/>
          <w:iCs/>
        </w:rPr>
        <w:t xml:space="preserve"> cellulose fibers</w:t>
      </w:r>
      <w:r w:rsidRPr="002A6D93">
        <w:rPr>
          <w:rFonts w:ascii="Verdana" w:hAnsi="Verdana"/>
          <w:b/>
          <w:bCs w:val="0"/>
          <w:i/>
          <w:iCs/>
        </w:rPr>
        <w:t xml:space="preserve">, combining </w:t>
      </w:r>
      <w:r w:rsidR="006317B4" w:rsidRPr="002A6D93">
        <w:rPr>
          <w:rFonts w:ascii="Verdana" w:hAnsi="Verdana"/>
          <w:b/>
          <w:bCs w:val="0"/>
          <w:i/>
          <w:iCs/>
        </w:rPr>
        <w:t xml:space="preserve">100% </w:t>
      </w:r>
      <w:r w:rsidRPr="002A6D93">
        <w:rPr>
          <w:rFonts w:ascii="Verdana" w:hAnsi="Verdana"/>
          <w:b/>
          <w:bCs w:val="0"/>
          <w:i/>
          <w:iCs/>
        </w:rPr>
        <w:t xml:space="preserve">recyclability, </w:t>
      </w:r>
      <w:r w:rsidR="003547EE" w:rsidRPr="002A6D93">
        <w:rPr>
          <w:rFonts w:ascii="Verdana" w:hAnsi="Verdana"/>
          <w:b/>
          <w:bCs w:val="0"/>
          <w:i/>
          <w:iCs/>
        </w:rPr>
        <w:t xml:space="preserve">versatile </w:t>
      </w:r>
      <w:r w:rsidR="006317B4" w:rsidRPr="002A6D93">
        <w:rPr>
          <w:rFonts w:ascii="Verdana" w:hAnsi="Verdana"/>
          <w:b/>
          <w:bCs w:val="0"/>
          <w:i/>
          <w:iCs/>
        </w:rPr>
        <w:t>functionality and industrial viability</w:t>
      </w:r>
      <w:r w:rsidRPr="002A6D93">
        <w:rPr>
          <w:rFonts w:ascii="Verdana" w:hAnsi="Verdana"/>
          <w:b/>
          <w:bCs w:val="0"/>
          <w:i/>
          <w:iCs/>
        </w:rPr>
        <w:t>.</w:t>
      </w:r>
    </w:p>
    <w:p w14:paraId="2151F15A" w14:textId="77777777" w:rsidR="006317B4" w:rsidRPr="002A6D93" w:rsidRDefault="006317B4" w:rsidP="00E923EB">
      <w:pPr>
        <w:spacing w:after="120" w:line="300" w:lineRule="auto"/>
        <w:jc w:val="center"/>
        <w:rPr>
          <w:rFonts w:ascii="Verdana" w:hAnsi="Verdana"/>
          <w:b/>
          <w:bCs w:val="0"/>
          <w:sz w:val="20"/>
          <w:szCs w:val="20"/>
        </w:rPr>
      </w:pPr>
    </w:p>
    <w:p w14:paraId="668C3388" w14:textId="76ABDB50" w:rsidR="00B97038" w:rsidRPr="002A6D93" w:rsidRDefault="006317B4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 xml:space="preserve">(Sparta, NJ) – </w:t>
      </w:r>
      <w:r w:rsidRPr="002A6D93">
        <w:rPr>
          <w:rFonts w:ascii="Verdana" w:hAnsi="Verdana"/>
          <w:b/>
          <w:bCs w:val="0"/>
          <w:sz w:val="20"/>
          <w:szCs w:val="20"/>
        </w:rPr>
        <w:t>PAPACKS</w:t>
      </w:r>
      <w:r w:rsidRPr="002A6D93">
        <w:rPr>
          <w:rFonts w:ascii="Verdana" w:hAnsi="Verdana"/>
          <w:sz w:val="20"/>
          <w:szCs w:val="20"/>
        </w:rPr>
        <w:t xml:space="preserve">, an award-winning Germany-based manufacturer of sustainable, molded-fiber packaging solutions, will </w:t>
      </w:r>
      <w:r w:rsidR="000B545F" w:rsidRPr="002A6D93">
        <w:rPr>
          <w:rFonts w:ascii="Verdana" w:hAnsi="Verdana"/>
          <w:sz w:val="20"/>
          <w:szCs w:val="20"/>
        </w:rPr>
        <w:t xml:space="preserve">introduce </w:t>
      </w:r>
      <w:r w:rsidRPr="002A6D93">
        <w:rPr>
          <w:rFonts w:ascii="Verdana" w:hAnsi="Verdana"/>
          <w:sz w:val="20"/>
          <w:szCs w:val="20"/>
        </w:rPr>
        <w:t xml:space="preserve">its </w:t>
      </w:r>
      <w:r w:rsidRPr="002A6D93">
        <w:rPr>
          <w:rFonts w:ascii="Verdana" w:hAnsi="Verdana"/>
          <w:b/>
          <w:bCs w:val="0"/>
          <w:sz w:val="20"/>
          <w:szCs w:val="20"/>
        </w:rPr>
        <w:t>Fiber</w:t>
      </w:r>
      <w:r w:rsidR="007871CE" w:rsidRPr="002A6D93">
        <w:rPr>
          <w:rFonts w:ascii="Verdana" w:hAnsi="Verdana"/>
          <w:b/>
          <w:bCs w:val="0"/>
          <w:sz w:val="20"/>
          <w:szCs w:val="20"/>
        </w:rPr>
        <w:t>-</w:t>
      </w:r>
      <w:r w:rsidRPr="002A6D93">
        <w:rPr>
          <w:rFonts w:ascii="Verdana" w:hAnsi="Verdana"/>
          <w:b/>
          <w:bCs w:val="0"/>
          <w:sz w:val="20"/>
          <w:szCs w:val="20"/>
        </w:rPr>
        <w:t>Bottle</w:t>
      </w:r>
      <w:r w:rsidRPr="002A6D93">
        <w:rPr>
          <w:rFonts w:ascii="Verdana" w:hAnsi="Verdana"/>
          <w:sz w:val="20"/>
          <w:szCs w:val="20"/>
        </w:rPr>
        <w:t xml:space="preserve"> </w:t>
      </w:r>
      <w:r w:rsidR="009B41FF" w:rsidRPr="002A6D93">
        <w:rPr>
          <w:rFonts w:ascii="Verdana" w:hAnsi="Verdana"/>
          <w:sz w:val="20"/>
          <w:szCs w:val="20"/>
        </w:rPr>
        <w:t xml:space="preserve">to the North American marketplace </w:t>
      </w:r>
      <w:r w:rsidR="009C6877" w:rsidRPr="002A6D93">
        <w:rPr>
          <w:rFonts w:ascii="Verdana" w:hAnsi="Verdana"/>
          <w:sz w:val="20"/>
          <w:szCs w:val="20"/>
        </w:rPr>
        <w:t xml:space="preserve">at </w:t>
      </w:r>
      <w:r w:rsidR="009C6877" w:rsidRPr="002A6D93">
        <w:rPr>
          <w:rFonts w:ascii="Verdana" w:hAnsi="Verdana"/>
          <w:b/>
          <w:bCs w:val="0"/>
          <w:sz w:val="20"/>
          <w:szCs w:val="20"/>
        </w:rPr>
        <w:t>Pack Expo Las Vegas</w:t>
      </w:r>
      <w:r w:rsidR="007871CE" w:rsidRPr="002A6D93">
        <w:rPr>
          <w:rFonts w:ascii="Verdana" w:hAnsi="Verdana"/>
          <w:sz w:val="20"/>
          <w:szCs w:val="20"/>
        </w:rPr>
        <w:t xml:space="preserve">, September 29-October 1. </w:t>
      </w:r>
      <w:r w:rsidR="000B545F" w:rsidRPr="002A6D93">
        <w:rPr>
          <w:rFonts w:ascii="Verdana" w:hAnsi="Verdana"/>
          <w:sz w:val="20"/>
          <w:szCs w:val="20"/>
        </w:rPr>
        <w:t xml:space="preserve">At </w:t>
      </w:r>
      <w:r w:rsidR="00771882" w:rsidRPr="002A6D93">
        <w:rPr>
          <w:rFonts w:ascii="Verdana" w:hAnsi="Verdana"/>
          <w:b/>
          <w:bCs w:val="0"/>
          <w:sz w:val="20"/>
          <w:szCs w:val="20"/>
        </w:rPr>
        <w:t>Booth #N-5172</w:t>
      </w:r>
      <w:r w:rsidR="000B545F" w:rsidRPr="002A6D93">
        <w:rPr>
          <w:rFonts w:ascii="Verdana" w:hAnsi="Verdana"/>
          <w:sz w:val="20"/>
          <w:szCs w:val="20"/>
        </w:rPr>
        <w:t xml:space="preserve">, the company will </w:t>
      </w:r>
      <w:r w:rsidR="00315338">
        <w:rPr>
          <w:rFonts w:ascii="Verdana" w:hAnsi="Verdana"/>
          <w:sz w:val="20"/>
          <w:szCs w:val="20"/>
        </w:rPr>
        <w:t xml:space="preserve">be showcasing </w:t>
      </w:r>
      <w:r w:rsidR="003547EE" w:rsidRPr="002A6D93">
        <w:rPr>
          <w:rFonts w:ascii="Verdana" w:hAnsi="Verdana"/>
          <w:sz w:val="20"/>
          <w:szCs w:val="20"/>
        </w:rPr>
        <w:t>its</w:t>
      </w:r>
      <w:r w:rsidR="00F354FD">
        <w:rPr>
          <w:rFonts w:ascii="Verdana" w:hAnsi="Verdana"/>
          <w:sz w:val="20"/>
          <w:szCs w:val="20"/>
        </w:rPr>
        <w:t xml:space="preserve"> new</w:t>
      </w:r>
      <w:r w:rsidR="000B545F" w:rsidRPr="002A6D93">
        <w:rPr>
          <w:rFonts w:ascii="Verdana" w:hAnsi="Verdana"/>
          <w:sz w:val="20"/>
          <w:szCs w:val="20"/>
        </w:rPr>
        <w:t xml:space="preserve"> </w:t>
      </w:r>
      <w:r w:rsidR="00C65B43" w:rsidRPr="002A6D93">
        <w:rPr>
          <w:rFonts w:ascii="Verdana" w:hAnsi="Verdana"/>
          <w:sz w:val="20"/>
          <w:szCs w:val="20"/>
        </w:rPr>
        <w:t xml:space="preserve">plastic-free, fully recyclable packaging solution, which is suitable for replacing traditional plastic containers </w:t>
      </w:r>
      <w:proofErr w:type="gramStart"/>
      <w:r w:rsidR="00C65B43" w:rsidRPr="002A6D93">
        <w:rPr>
          <w:rFonts w:ascii="Verdana" w:hAnsi="Verdana"/>
          <w:sz w:val="20"/>
          <w:szCs w:val="20"/>
        </w:rPr>
        <w:t>in</w:t>
      </w:r>
      <w:proofErr w:type="gramEnd"/>
      <w:r w:rsidR="00C65B43" w:rsidRPr="002A6D93">
        <w:rPr>
          <w:rFonts w:ascii="Verdana" w:hAnsi="Verdana"/>
          <w:sz w:val="20"/>
          <w:szCs w:val="20"/>
        </w:rPr>
        <w:t xml:space="preserve"> a wide variety of product applications. </w:t>
      </w:r>
    </w:p>
    <w:p w14:paraId="5AEAC760" w14:textId="77777777" w:rsidR="00E923EB" w:rsidRPr="002A6D93" w:rsidRDefault="00E923EB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3EB07C" w14:textId="1AE8F112" w:rsidR="00E7032A" w:rsidRPr="002A6D93" w:rsidRDefault="00E7032A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>Unlike hybrid fiber-plastic solutions, Fiber-Bottle does not require plastic linings, caps or closures</w:t>
      </w:r>
      <w:r w:rsidR="003547EE" w:rsidRPr="002A6D93">
        <w:rPr>
          <w:rFonts w:ascii="Verdana" w:hAnsi="Verdana"/>
          <w:sz w:val="20"/>
          <w:szCs w:val="20"/>
        </w:rPr>
        <w:t xml:space="preserve">, making it </w:t>
      </w:r>
      <w:r w:rsidRPr="002A6D93">
        <w:rPr>
          <w:rFonts w:ascii="Verdana" w:hAnsi="Verdana"/>
          <w:sz w:val="20"/>
          <w:szCs w:val="20"/>
        </w:rPr>
        <w:t>recyclable in common paper waste streams.</w:t>
      </w:r>
      <w:r w:rsidR="00527A18" w:rsidRPr="002A6D93">
        <w:rPr>
          <w:rFonts w:ascii="Verdana" w:hAnsi="Verdana"/>
          <w:sz w:val="20"/>
          <w:szCs w:val="20"/>
        </w:rPr>
        <w:t xml:space="preserve"> </w:t>
      </w:r>
      <w:r w:rsidR="00F354FD">
        <w:rPr>
          <w:rFonts w:ascii="Verdana" w:hAnsi="Verdana"/>
          <w:sz w:val="20"/>
          <w:szCs w:val="20"/>
        </w:rPr>
        <w:t>T</w:t>
      </w:r>
      <w:r w:rsidR="003547EE" w:rsidRPr="002A6D93">
        <w:rPr>
          <w:rFonts w:ascii="Verdana" w:hAnsi="Verdana"/>
          <w:sz w:val="20"/>
          <w:szCs w:val="20"/>
        </w:rPr>
        <w:t>he result is a full-lifespan CO₂ reduction of up to 90% compared with conventional</w:t>
      </w:r>
      <w:r w:rsidR="00527A18" w:rsidRPr="002A6D93">
        <w:rPr>
          <w:rFonts w:ascii="Verdana" w:hAnsi="Verdana"/>
          <w:sz w:val="20"/>
          <w:szCs w:val="20"/>
        </w:rPr>
        <w:t xml:space="preserve"> PET or HDPE bottles</w:t>
      </w:r>
      <w:r w:rsidR="003547EE" w:rsidRPr="002A6D93">
        <w:rPr>
          <w:rFonts w:ascii="Verdana" w:hAnsi="Verdana"/>
          <w:sz w:val="20"/>
          <w:szCs w:val="20"/>
        </w:rPr>
        <w:t>.</w:t>
      </w:r>
    </w:p>
    <w:p w14:paraId="2AE1747D" w14:textId="3C69DAEB" w:rsidR="00E7032A" w:rsidRPr="002A6D93" w:rsidRDefault="00E7032A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01DD71" w14:textId="46F16242" w:rsidR="00E923EB" w:rsidRPr="002A6D93" w:rsidRDefault="009C6877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 xml:space="preserve">Molded as one piece, </w:t>
      </w:r>
      <w:r w:rsidR="00C65B43" w:rsidRPr="002A6D93">
        <w:rPr>
          <w:rFonts w:ascii="Verdana" w:hAnsi="Verdana"/>
          <w:sz w:val="20"/>
          <w:szCs w:val="20"/>
        </w:rPr>
        <w:t>PAPACKS’ new</w:t>
      </w:r>
      <w:r w:rsidRPr="002A6D93">
        <w:rPr>
          <w:rFonts w:ascii="Verdana" w:hAnsi="Verdana"/>
          <w:sz w:val="20"/>
          <w:szCs w:val="20"/>
        </w:rPr>
        <w:t xml:space="preserve"> Fiber-Bottle is</w:t>
      </w:r>
      <w:r w:rsidR="00C65B43" w:rsidRPr="002A6D93">
        <w:rPr>
          <w:rFonts w:ascii="Verdana" w:hAnsi="Verdana"/>
          <w:sz w:val="20"/>
          <w:szCs w:val="20"/>
        </w:rPr>
        <w:t xml:space="preserve"> composed </w:t>
      </w:r>
      <w:r w:rsidRPr="002A6D93">
        <w:rPr>
          <w:rFonts w:ascii="Verdana" w:hAnsi="Verdana"/>
          <w:sz w:val="20"/>
          <w:szCs w:val="20"/>
        </w:rPr>
        <w:t>entirely from cellulose fibers</w:t>
      </w:r>
      <w:r w:rsidR="00C65B43" w:rsidRPr="002A6D93">
        <w:rPr>
          <w:rFonts w:ascii="Verdana" w:hAnsi="Verdana"/>
          <w:sz w:val="20"/>
          <w:szCs w:val="20"/>
        </w:rPr>
        <w:t xml:space="preserve"> – including an </w:t>
      </w:r>
      <w:r w:rsidRPr="002A6D93">
        <w:rPr>
          <w:rFonts w:ascii="Verdana" w:hAnsi="Verdana"/>
          <w:sz w:val="20"/>
          <w:szCs w:val="20"/>
        </w:rPr>
        <w:t>integrated screw-thread closure</w:t>
      </w:r>
      <w:r w:rsidR="00C65B43" w:rsidRPr="002A6D93">
        <w:rPr>
          <w:rFonts w:ascii="Verdana" w:hAnsi="Verdana"/>
          <w:sz w:val="20"/>
          <w:szCs w:val="20"/>
        </w:rPr>
        <w:t xml:space="preserve"> that</w:t>
      </w:r>
      <w:r w:rsidRPr="002A6D93">
        <w:rPr>
          <w:rFonts w:ascii="Verdana" w:hAnsi="Verdana"/>
          <w:sz w:val="20"/>
          <w:szCs w:val="20"/>
        </w:rPr>
        <w:t xml:space="preserve"> eliminat</w:t>
      </w:r>
      <w:r w:rsidR="00C65B43" w:rsidRPr="002A6D93">
        <w:rPr>
          <w:rFonts w:ascii="Verdana" w:hAnsi="Verdana"/>
          <w:sz w:val="20"/>
          <w:szCs w:val="20"/>
        </w:rPr>
        <w:t>es the need for a</w:t>
      </w:r>
      <w:r w:rsidRPr="002A6D93">
        <w:rPr>
          <w:rFonts w:ascii="Verdana" w:hAnsi="Verdana"/>
          <w:sz w:val="20"/>
          <w:szCs w:val="20"/>
        </w:rPr>
        <w:t xml:space="preserve"> plastic cap. To ensure product protection, </w:t>
      </w:r>
      <w:r w:rsidR="00C65B43" w:rsidRPr="002A6D93">
        <w:rPr>
          <w:rFonts w:ascii="Verdana" w:hAnsi="Verdana"/>
          <w:sz w:val="20"/>
          <w:szCs w:val="20"/>
        </w:rPr>
        <w:t>Fiber-Bottle</w:t>
      </w:r>
      <w:r w:rsidRPr="002A6D93">
        <w:rPr>
          <w:rFonts w:ascii="Verdana" w:hAnsi="Verdana"/>
          <w:sz w:val="20"/>
          <w:szCs w:val="20"/>
        </w:rPr>
        <w:t xml:space="preserve"> can be coated with </w:t>
      </w:r>
      <w:r w:rsidR="00C65B43" w:rsidRPr="002A6D93">
        <w:rPr>
          <w:rFonts w:ascii="Verdana" w:hAnsi="Verdana"/>
          <w:sz w:val="20"/>
          <w:szCs w:val="20"/>
        </w:rPr>
        <w:t xml:space="preserve">the company’s </w:t>
      </w:r>
      <w:r w:rsidRPr="002A6D93">
        <w:rPr>
          <w:rFonts w:ascii="Verdana" w:hAnsi="Verdana"/>
          <w:sz w:val="20"/>
          <w:szCs w:val="20"/>
        </w:rPr>
        <w:t xml:space="preserve">plant-based barrier technology, </w:t>
      </w:r>
      <w:r w:rsidR="00C65B43" w:rsidRPr="002A6D93">
        <w:rPr>
          <w:rFonts w:ascii="Verdana" w:hAnsi="Verdana"/>
          <w:sz w:val="20"/>
          <w:szCs w:val="20"/>
        </w:rPr>
        <w:t xml:space="preserve">which </w:t>
      </w:r>
      <w:r w:rsidRPr="002A6D93">
        <w:rPr>
          <w:rFonts w:ascii="Verdana" w:hAnsi="Verdana"/>
          <w:sz w:val="20"/>
          <w:szCs w:val="20"/>
        </w:rPr>
        <w:t>provid</w:t>
      </w:r>
      <w:r w:rsidR="00C65B43" w:rsidRPr="002A6D93">
        <w:rPr>
          <w:rFonts w:ascii="Verdana" w:hAnsi="Verdana"/>
          <w:sz w:val="20"/>
          <w:szCs w:val="20"/>
        </w:rPr>
        <w:t xml:space="preserve">es ample </w:t>
      </w:r>
      <w:r w:rsidRPr="002A6D93">
        <w:rPr>
          <w:rFonts w:ascii="Verdana" w:hAnsi="Verdana"/>
          <w:sz w:val="20"/>
          <w:szCs w:val="20"/>
        </w:rPr>
        <w:t>oxygen and water vapor resistance</w:t>
      </w:r>
      <w:r w:rsidR="00C65B43" w:rsidRPr="002A6D93">
        <w:rPr>
          <w:rFonts w:ascii="Verdana" w:hAnsi="Verdana"/>
          <w:sz w:val="20"/>
          <w:szCs w:val="20"/>
        </w:rPr>
        <w:t xml:space="preserve"> (OTR/WVTR) </w:t>
      </w:r>
      <w:r w:rsidR="003547EE" w:rsidRPr="002A6D93">
        <w:rPr>
          <w:rFonts w:ascii="Verdana" w:hAnsi="Verdana"/>
          <w:sz w:val="20"/>
          <w:szCs w:val="20"/>
        </w:rPr>
        <w:t>without sacrificing the bottle’s recyclability profile.</w:t>
      </w:r>
    </w:p>
    <w:p w14:paraId="2D2BF1FE" w14:textId="77777777" w:rsidR="003547EE" w:rsidRPr="002A6D93" w:rsidRDefault="003547EE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581696" w14:textId="3A0971E4" w:rsidR="003659D8" w:rsidRPr="002A6D93" w:rsidRDefault="003659D8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>PAPACKS developed Fiber-Bottle to meet a trifecta of packaging sector priorities: impactful sustainability</w:t>
      </w:r>
      <w:r w:rsidR="00315338">
        <w:rPr>
          <w:rFonts w:ascii="Verdana" w:hAnsi="Verdana"/>
          <w:sz w:val="20"/>
          <w:szCs w:val="20"/>
        </w:rPr>
        <w:t>,</w:t>
      </w:r>
      <w:r w:rsidRPr="002A6D93">
        <w:rPr>
          <w:rFonts w:ascii="Verdana" w:hAnsi="Verdana"/>
          <w:sz w:val="20"/>
          <w:szCs w:val="20"/>
        </w:rPr>
        <w:t xml:space="preserve"> exemplary performance, and simplified scalability. Per the former, Fiber-Bottle’s lightweight yet structurally sound design requires no supplementary plastic linings – a departure from most fiber-based containers. </w:t>
      </w:r>
    </w:p>
    <w:p w14:paraId="3D2AD6F1" w14:textId="77777777" w:rsidR="003659D8" w:rsidRPr="002A6D93" w:rsidRDefault="003659D8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BB71FBA" w14:textId="20B2ABCA" w:rsidR="003659D8" w:rsidRPr="002A6D93" w:rsidRDefault="003659D8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 xml:space="preserve">Concerning performance, Fiber-Bottle is a practical, highly functional replacement option for plastic bottles across a broad array of applications, such as pharmaceuticals (nutritional and </w:t>
      </w:r>
      <w:r w:rsidR="00F354FD">
        <w:rPr>
          <w:rFonts w:ascii="Verdana" w:hAnsi="Verdana"/>
          <w:sz w:val="20"/>
          <w:szCs w:val="20"/>
        </w:rPr>
        <w:t>over-the-counter</w:t>
      </w:r>
      <w:r w:rsidRPr="002A6D93">
        <w:rPr>
          <w:rFonts w:ascii="Verdana" w:hAnsi="Verdana"/>
          <w:sz w:val="20"/>
          <w:szCs w:val="20"/>
        </w:rPr>
        <w:t xml:space="preserve"> products), health/personal care </w:t>
      </w:r>
      <w:r w:rsidR="00EF7836" w:rsidRPr="002A6D93">
        <w:rPr>
          <w:rFonts w:ascii="Verdana" w:hAnsi="Verdana"/>
          <w:sz w:val="20"/>
          <w:szCs w:val="20"/>
        </w:rPr>
        <w:t xml:space="preserve">products </w:t>
      </w:r>
      <w:r w:rsidRPr="002A6D93">
        <w:rPr>
          <w:rFonts w:ascii="Verdana" w:hAnsi="Verdana"/>
          <w:sz w:val="20"/>
          <w:szCs w:val="20"/>
        </w:rPr>
        <w:t xml:space="preserve">(powders, tablets and beauty </w:t>
      </w:r>
      <w:r w:rsidR="00EF7836" w:rsidRPr="002A6D93">
        <w:rPr>
          <w:rFonts w:ascii="Verdana" w:hAnsi="Verdana"/>
          <w:sz w:val="20"/>
          <w:szCs w:val="20"/>
        </w:rPr>
        <w:t>aids</w:t>
      </w:r>
      <w:r w:rsidRPr="002A6D93">
        <w:rPr>
          <w:rFonts w:ascii="Verdana" w:hAnsi="Verdana"/>
          <w:sz w:val="20"/>
          <w:szCs w:val="20"/>
        </w:rPr>
        <w:t xml:space="preserve">), </w:t>
      </w:r>
      <w:r w:rsidR="00EF7836" w:rsidRPr="002A6D93">
        <w:rPr>
          <w:rFonts w:ascii="Verdana" w:hAnsi="Verdana"/>
          <w:sz w:val="20"/>
          <w:szCs w:val="20"/>
        </w:rPr>
        <w:t>dry good foods</w:t>
      </w:r>
      <w:r w:rsidR="003547EE" w:rsidRPr="002A6D93">
        <w:rPr>
          <w:rFonts w:ascii="Verdana" w:hAnsi="Verdana"/>
          <w:sz w:val="20"/>
          <w:szCs w:val="20"/>
        </w:rPr>
        <w:t>,</w:t>
      </w:r>
      <w:r w:rsidR="00EF7836" w:rsidRPr="002A6D93">
        <w:rPr>
          <w:rFonts w:ascii="Verdana" w:hAnsi="Verdana"/>
          <w:sz w:val="20"/>
          <w:szCs w:val="20"/>
        </w:rPr>
        <w:t xml:space="preserve"> and </w:t>
      </w:r>
      <w:r w:rsidR="003547EE" w:rsidRPr="002A6D93">
        <w:rPr>
          <w:rFonts w:ascii="Verdana" w:hAnsi="Verdana"/>
          <w:sz w:val="20"/>
          <w:szCs w:val="20"/>
        </w:rPr>
        <w:t xml:space="preserve">non-carbonated </w:t>
      </w:r>
      <w:r w:rsidRPr="002A6D93">
        <w:rPr>
          <w:rFonts w:ascii="Verdana" w:hAnsi="Verdana"/>
          <w:sz w:val="20"/>
          <w:szCs w:val="20"/>
        </w:rPr>
        <w:t>beverages</w:t>
      </w:r>
      <w:r w:rsidR="00EF7836" w:rsidRPr="002A6D93">
        <w:rPr>
          <w:rFonts w:ascii="Verdana" w:hAnsi="Verdana"/>
          <w:sz w:val="20"/>
          <w:szCs w:val="20"/>
        </w:rPr>
        <w:t xml:space="preserve">. In all cases, it provides robust </w:t>
      </w:r>
      <w:r w:rsidRPr="002A6D93">
        <w:rPr>
          <w:rFonts w:ascii="Verdana" w:hAnsi="Verdana"/>
          <w:sz w:val="20"/>
          <w:szCs w:val="20"/>
        </w:rPr>
        <w:t>hygien</w:t>
      </w:r>
      <w:r w:rsidR="00EF7836" w:rsidRPr="002A6D93">
        <w:rPr>
          <w:rFonts w:ascii="Verdana" w:hAnsi="Verdana"/>
          <w:sz w:val="20"/>
          <w:szCs w:val="20"/>
        </w:rPr>
        <w:t>e</w:t>
      </w:r>
      <w:r w:rsidRPr="002A6D93">
        <w:rPr>
          <w:rFonts w:ascii="Verdana" w:hAnsi="Verdana"/>
          <w:sz w:val="20"/>
          <w:szCs w:val="20"/>
        </w:rPr>
        <w:t>, durability and branding flexibility</w:t>
      </w:r>
      <w:r w:rsidR="00EF7836" w:rsidRPr="002A6D93">
        <w:rPr>
          <w:rFonts w:ascii="Verdana" w:hAnsi="Verdana"/>
          <w:sz w:val="20"/>
          <w:szCs w:val="20"/>
        </w:rPr>
        <w:t>.</w:t>
      </w:r>
      <w:r w:rsidRPr="002A6D93">
        <w:rPr>
          <w:rFonts w:ascii="Verdana" w:hAnsi="Verdana"/>
          <w:sz w:val="20"/>
          <w:szCs w:val="20"/>
        </w:rPr>
        <w:t xml:space="preserve"> </w:t>
      </w:r>
    </w:p>
    <w:p w14:paraId="35B8C054" w14:textId="77777777" w:rsidR="003659D8" w:rsidRPr="002A6D93" w:rsidRDefault="003659D8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165313" w14:textId="06548B40" w:rsidR="003659D8" w:rsidRPr="002A6D93" w:rsidRDefault="00EF7836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>Finally, Fiber-Bottle is readily adaptable to real-world, high-</w:t>
      </w:r>
      <w:r w:rsidR="00E73D40" w:rsidRPr="002A6D93">
        <w:rPr>
          <w:rFonts w:ascii="Verdana" w:hAnsi="Verdana"/>
          <w:sz w:val="20"/>
          <w:szCs w:val="20"/>
        </w:rPr>
        <w:t>volume</w:t>
      </w:r>
      <w:r w:rsidRPr="002A6D93">
        <w:rPr>
          <w:rFonts w:ascii="Verdana" w:hAnsi="Verdana"/>
          <w:sz w:val="20"/>
          <w:szCs w:val="20"/>
        </w:rPr>
        <w:t xml:space="preserve"> manufacturing requirements. Compared with the scalability concerns facing many sustainable packaging solutions, </w:t>
      </w:r>
      <w:r w:rsidR="003659D8" w:rsidRPr="002A6D93">
        <w:rPr>
          <w:rFonts w:ascii="Verdana" w:hAnsi="Verdana"/>
          <w:sz w:val="20"/>
          <w:szCs w:val="20"/>
        </w:rPr>
        <w:t>Fiber-Bottle’s single</w:t>
      </w:r>
      <w:r w:rsidR="00F354FD">
        <w:rPr>
          <w:rFonts w:ascii="Verdana" w:hAnsi="Verdana"/>
          <w:sz w:val="20"/>
          <w:szCs w:val="20"/>
        </w:rPr>
        <w:t>-</w:t>
      </w:r>
      <w:r w:rsidR="003659D8" w:rsidRPr="002A6D93">
        <w:rPr>
          <w:rFonts w:ascii="Verdana" w:hAnsi="Verdana"/>
          <w:sz w:val="20"/>
          <w:szCs w:val="20"/>
        </w:rPr>
        <w:t>piece molding technology ensures mass production feasibility without disrupting existing industrial systems.</w:t>
      </w:r>
    </w:p>
    <w:p w14:paraId="4E2D53CD" w14:textId="77777777" w:rsidR="00E923EB" w:rsidRPr="002A6D93" w:rsidRDefault="00E923EB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D46443" w14:textId="77777777" w:rsidR="003659D8" w:rsidRPr="002A6D93" w:rsidRDefault="003659D8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 xml:space="preserve">Notably, the Fiber-Bottle has been selected as an award finalist at the upcoming Sustainable Packaging Summit in Utrecht, The Netherlands. </w:t>
      </w:r>
    </w:p>
    <w:p w14:paraId="5B73A02A" w14:textId="77777777" w:rsidR="003659D8" w:rsidRPr="002A6D93" w:rsidRDefault="003659D8" w:rsidP="002A6D9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F939B9" w14:textId="77777777" w:rsidR="00E923EB" w:rsidRPr="002A6D93" w:rsidRDefault="00986D83" w:rsidP="002A6D93">
      <w:pPr>
        <w:spacing w:after="0" w:line="36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t>“The Fiber-Bottle represents a significant advancement in sustainable packaging, delivering measurable environmental benefits across multiple impact areas,” said Guido Schmitz, President PAPACKS AMERICA.  “By eliminating plastic, integrating into circular recycling systems, and reducing CO₂ emissions, it provides a holistic solution aligned with global sustainability goals.”</w:t>
      </w:r>
    </w:p>
    <w:p w14:paraId="423B6655" w14:textId="0A6DD82E" w:rsidR="002A6D93" w:rsidRPr="002A6D93" w:rsidRDefault="006317B4" w:rsidP="002A6D93">
      <w:pPr>
        <w:spacing w:after="0" w:line="300" w:lineRule="auto"/>
        <w:jc w:val="center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br/>
      </w:r>
      <w:r w:rsidR="002A6D93" w:rsidRPr="002A6D93">
        <w:rPr>
          <w:rFonts w:ascii="Verdana" w:hAnsi="Verdana"/>
          <w:sz w:val="20"/>
          <w:szCs w:val="20"/>
        </w:rPr>
        <w:t># # #</w:t>
      </w:r>
    </w:p>
    <w:p w14:paraId="51EB0543" w14:textId="1DF7B083" w:rsidR="006317B4" w:rsidRPr="002A6D93" w:rsidRDefault="006317B4" w:rsidP="00E923EB">
      <w:pPr>
        <w:spacing w:after="0" w:line="300" w:lineRule="auto"/>
        <w:rPr>
          <w:rFonts w:ascii="Verdana" w:hAnsi="Verdana"/>
          <w:sz w:val="20"/>
          <w:szCs w:val="20"/>
        </w:rPr>
      </w:pPr>
      <w:r w:rsidRPr="002A6D93">
        <w:rPr>
          <w:rFonts w:ascii="Verdana" w:hAnsi="Verdana"/>
          <w:sz w:val="20"/>
          <w:szCs w:val="20"/>
        </w:rPr>
        <w:br/>
      </w:r>
      <w:r w:rsidR="00B97038" w:rsidRPr="002A6D93">
        <w:rPr>
          <w:rStyle w:val="Strong"/>
          <w:rFonts w:ascii="Verdana" w:hAnsi="Verdana"/>
          <w:sz w:val="20"/>
          <w:szCs w:val="20"/>
        </w:rPr>
        <w:t>About PAPACKS®</w:t>
      </w:r>
      <w:r w:rsidR="00B97038" w:rsidRPr="002A6D93">
        <w:rPr>
          <w:rFonts w:ascii="Verdana" w:hAnsi="Verdana"/>
          <w:sz w:val="20"/>
          <w:szCs w:val="20"/>
        </w:rPr>
        <w:br/>
        <w:t xml:space="preserve">PAPACKS® is a leading innovator in sustainable and plastic-free packaging solutions, committed to creating a cleaner and healthier planet. Headquartered in Germany, PAPACKS® develops and produces molded fiber packaging made from renewable raw materials such as cellulose and hemp. Serving industries ranging from cosmetics and food to pharmaceuticals and consumer goods, PAPACKS® delivers environmentally conscious alternatives that reduce plastic waste and carbon emissions. With a strong focus on innovation, circular economy, and industrial-scale production, PAPACKS® empowers brands to transition toward sustainable packaging without compromising on performance or design. </w:t>
      </w:r>
    </w:p>
    <w:p w14:paraId="39B438BE" w14:textId="77777777" w:rsidR="00B97038" w:rsidRPr="002A6D93" w:rsidRDefault="00B97038" w:rsidP="00E923EB">
      <w:pPr>
        <w:spacing w:after="0" w:line="300" w:lineRule="auto"/>
        <w:rPr>
          <w:rFonts w:ascii="Verdana" w:hAnsi="Verdana"/>
          <w:sz w:val="20"/>
          <w:szCs w:val="20"/>
        </w:rPr>
      </w:pPr>
    </w:p>
    <w:p w14:paraId="2331B28F" w14:textId="661426C1" w:rsidR="00B97038" w:rsidRPr="006317B4" w:rsidRDefault="00B97038" w:rsidP="00E923EB">
      <w:pPr>
        <w:spacing w:after="0" w:line="300" w:lineRule="auto"/>
      </w:pPr>
      <w:r w:rsidRPr="002A6D93">
        <w:rPr>
          <w:rFonts w:ascii="Verdana" w:hAnsi="Verdana"/>
          <w:sz w:val="20"/>
          <w:szCs w:val="20"/>
        </w:rPr>
        <w:t xml:space="preserve">For more information, visit </w:t>
      </w:r>
      <w:hyperlink r:id="rId7" w:history="1">
        <w:r w:rsidRPr="002A6D93">
          <w:rPr>
            <w:rStyle w:val="Hyperlink"/>
            <w:rFonts w:ascii="Verdana" w:hAnsi="Verdana"/>
            <w:sz w:val="20"/>
            <w:szCs w:val="20"/>
          </w:rPr>
          <w:t>www.papacks.com</w:t>
        </w:r>
      </w:hyperlink>
      <w:r w:rsidRPr="002A6D93">
        <w:rPr>
          <w:rFonts w:ascii="Verdana" w:hAnsi="Verdana"/>
          <w:sz w:val="20"/>
          <w:szCs w:val="20"/>
        </w:rPr>
        <w:t xml:space="preserve"> or call PAPACKS AMERICA </w:t>
      </w:r>
      <w:proofErr w:type="gramStart"/>
      <w:r w:rsidRPr="00F067AC">
        <w:rPr>
          <w:rFonts w:ascii="Verdana" w:hAnsi="Verdana"/>
          <w:sz w:val="20"/>
          <w:szCs w:val="20"/>
        </w:rPr>
        <w:t>at</w:t>
      </w:r>
      <w:proofErr w:type="gramEnd"/>
      <w:r w:rsidRPr="002A6D93">
        <w:rPr>
          <w:rFonts w:ascii="Verdana" w:hAnsi="Verdana"/>
          <w:sz w:val="20"/>
          <w:szCs w:val="20"/>
        </w:rPr>
        <w:t xml:space="preserve"> 862-258-6008.</w:t>
      </w:r>
    </w:p>
    <w:sectPr w:rsidR="00B97038" w:rsidRPr="0063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12A9"/>
    <w:multiLevelType w:val="hybridMultilevel"/>
    <w:tmpl w:val="3FBE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B4"/>
    <w:rsid w:val="00022B54"/>
    <w:rsid w:val="000B545F"/>
    <w:rsid w:val="00206A48"/>
    <w:rsid w:val="002A6D93"/>
    <w:rsid w:val="00315338"/>
    <w:rsid w:val="00337F8C"/>
    <w:rsid w:val="003547EE"/>
    <w:rsid w:val="003659D8"/>
    <w:rsid w:val="00373E5E"/>
    <w:rsid w:val="00516EF9"/>
    <w:rsid w:val="00522C2C"/>
    <w:rsid w:val="00527A18"/>
    <w:rsid w:val="006317B4"/>
    <w:rsid w:val="00771882"/>
    <w:rsid w:val="007871CE"/>
    <w:rsid w:val="008A2689"/>
    <w:rsid w:val="00986D83"/>
    <w:rsid w:val="009B14BA"/>
    <w:rsid w:val="009B41FF"/>
    <w:rsid w:val="009C6877"/>
    <w:rsid w:val="00B97038"/>
    <w:rsid w:val="00BF79F7"/>
    <w:rsid w:val="00C65B43"/>
    <w:rsid w:val="00E37D3C"/>
    <w:rsid w:val="00E7032A"/>
    <w:rsid w:val="00E73D40"/>
    <w:rsid w:val="00E923EB"/>
    <w:rsid w:val="00EF7836"/>
    <w:rsid w:val="00F05F2B"/>
    <w:rsid w:val="00F067AC"/>
    <w:rsid w:val="00F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8E09"/>
  <w15:chartTrackingRefBased/>
  <w15:docId w15:val="{BD532235-EA1B-42B2-B324-F7731DD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7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7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7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7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7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7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7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7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7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7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7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7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7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7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7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7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7B4"/>
    <w:rPr>
      <w:b/>
      <w:bCs w:val="0"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7038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B970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7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1C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1CE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pac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le@turchett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Gorab</dc:creator>
  <cp:keywords/>
  <dc:description/>
  <cp:lastModifiedBy>Christopher Dale</cp:lastModifiedBy>
  <cp:revision>3</cp:revision>
  <dcterms:created xsi:type="dcterms:W3CDTF">2025-07-24T16:22:00Z</dcterms:created>
  <dcterms:modified xsi:type="dcterms:W3CDTF">2025-07-28T12:44:00Z</dcterms:modified>
</cp:coreProperties>
</file>