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50B9" w14:textId="5A648B09" w:rsidR="00277C59" w:rsidRDefault="00474055" w:rsidP="00315A18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2741A" wp14:editId="7455C297">
                <wp:simplePos x="0" y="0"/>
                <wp:positionH relativeFrom="column">
                  <wp:posOffset>-608330</wp:posOffset>
                </wp:positionH>
                <wp:positionV relativeFrom="paragraph">
                  <wp:posOffset>0</wp:posOffset>
                </wp:positionV>
                <wp:extent cx="3086100" cy="491490"/>
                <wp:effectExtent l="0" t="0" r="0" b="38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FF1FE" w14:textId="77777777" w:rsidR="00C077DA" w:rsidRPr="00DF0FD8" w:rsidRDefault="00C077DA" w:rsidP="00766514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 w:rsidRPr="00DF0FD8"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 w:rsidRPr="00DF0FD8"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274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7.9pt;margin-top:0;width:243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" filled="f" stroked="f">
                <v:textbox>
                  <w:txbxContent>
                    <w:p w14:paraId="4E3FF1FE" w14:textId="77777777" w:rsidR="00C077DA" w:rsidRPr="00DF0FD8" w:rsidRDefault="00C077DA" w:rsidP="00766514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 w:rsidRPr="00DF0FD8"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 w:rsidRPr="00DF0FD8"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7FD2EC" w14:textId="6599F505" w:rsidR="00766514" w:rsidRDefault="00766514" w:rsidP="00766514"/>
    <w:p w14:paraId="14CBA28B" w14:textId="079244CB" w:rsidR="000D07A0" w:rsidRDefault="00E80AF2" w:rsidP="00315A18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277028B" wp14:editId="7639DDD0">
                <wp:simplePos x="0" y="0"/>
                <wp:positionH relativeFrom="page">
                  <wp:posOffset>377190</wp:posOffset>
                </wp:positionH>
                <wp:positionV relativeFrom="paragraph">
                  <wp:posOffset>170511</wp:posOffset>
                </wp:positionV>
                <wp:extent cx="6821170" cy="0"/>
                <wp:effectExtent l="57150" t="57150" r="74930" b="114300"/>
                <wp:wrapNone/>
                <wp:docPr id="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56022" id="Straight Connector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29.7pt,13.45pt" to="566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" strokecolor="#7f7f7f [1612]" strokeweight=".5pt">
                <v:shadow on="t" color="black" opacity="24903f" origin=",.5" offset="0,.55556mm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4D622" wp14:editId="1165DA45">
                <wp:simplePos x="0" y="0"/>
                <wp:positionH relativeFrom="column">
                  <wp:posOffset>-548640</wp:posOffset>
                </wp:positionH>
                <wp:positionV relativeFrom="paragraph">
                  <wp:posOffset>245745</wp:posOffset>
                </wp:positionV>
                <wp:extent cx="1114425" cy="73088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4D441B" w14:textId="77777777" w:rsidR="00AD5104" w:rsidRPr="00467B02" w:rsidRDefault="00AD5104" w:rsidP="00AD510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467B02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693A5FA7" w14:textId="77777777" w:rsidR="00AD5104" w:rsidRPr="00467B02" w:rsidRDefault="00AD5104" w:rsidP="00AD510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467B02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7F746B13" w14:textId="77777777" w:rsidR="00AD5104" w:rsidRPr="00467B02" w:rsidRDefault="00AD5104" w:rsidP="00AD510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467B02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303CADD7" w14:textId="77777777" w:rsidR="00AD5104" w:rsidRPr="005A2059" w:rsidRDefault="00AD5104" w:rsidP="00AD5104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2E5E75A" w14:textId="77777777" w:rsidR="00AD5104" w:rsidRPr="005A2059" w:rsidRDefault="00AD5104" w:rsidP="00AD5104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 w:rsidRPr="005A2059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D622" id="Text Box 3" o:spid="_x0000_s1027" type="#_x0000_t202" style="position:absolute;left:0;text-align:left;margin-left:-43.2pt;margin-top:19.35pt;width:87.75pt;height:5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" filled="f" stroked="f">
                <v:textbox>
                  <w:txbxContent>
                    <w:p w14:paraId="024D441B" w14:textId="77777777" w:rsidR="00AD5104" w:rsidRPr="00467B02" w:rsidRDefault="00AD5104" w:rsidP="00AD5104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467B02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 Law Drive</w:t>
                      </w:r>
                    </w:p>
                    <w:p w14:paraId="693A5FA7" w14:textId="77777777" w:rsidR="00AD5104" w:rsidRPr="00467B02" w:rsidRDefault="00AD5104" w:rsidP="00AD5104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467B02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Fairfield, NJ 07004</w:t>
                      </w:r>
                    </w:p>
                    <w:p w14:paraId="7F746B13" w14:textId="77777777" w:rsidR="00AD5104" w:rsidRPr="00467B02" w:rsidRDefault="00AD5104" w:rsidP="00AD5104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467B02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973.227.8080</w:t>
                      </w:r>
                    </w:p>
                    <w:p w14:paraId="303CADD7" w14:textId="77777777" w:rsidR="00AD5104" w:rsidRPr="005A2059" w:rsidRDefault="00AD5104" w:rsidP="00AD5104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2E5E75A" w14:textId="77777777" w:rsidR="00AD5104" w:rsidRPr="005A2059" w:rsidRDefault="00AD5104" w:rsidP="00AD5104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 w:rsidRPr="005A2059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277D3E" w14:textId="5628BDE6" w:rsidR="00121DBB" w:rsidRDefault="00E80AF2" w:rsidP="00315A18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F4F7E5" wp14:editId="745D069A">
            <wp:simplePos x="0" y="0"/>
            <wp:positionH relativeFrom="column">
              <wp:posOffset>4535805</wp:posOffset>
            </wp:positionH>
            <wp:positionV relativeFrom="paragraph">
              <wp:posOffset>91136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FCB00D" w14:textId="77777777" w:rsidR="000D07A0" w:rsidRDefault="000D07A0" w:rsidP="00315A18">
      <w:pPr>
        <w:tabs>
          <w:tab w:val="left" w:pos="9180"/>
        </w:tabs>
        <w:ind w:left="-720" w:right="450"/>
        <w:jc w:val="center"/>
        <w:rPr>
          <w:noProof/>
        </w:rPr>
      </w:pPr>
    </w:p>
    <w:p w14:paraId="04FADE95" w14:textId="77777777" w:rsidR="003C4F05" w:rsidRDefault="003C4F05" w:rsidP="003C4F05">
      <w:pPr>
        <w:tabs>
          <w:tab w:val="left" w:pos="360"/>
          <w:tab w:val="left" w:pos="9180"/>
        </w:tabs>
        <w:ind w:left="-720" w:right="446"/>
        <w:rPr>
          <w:rFonts w:ascii="Verdana Bold" w:hAnsi="Verdana Bold"/>
          <w:color w:val="999999"/>
          <w:sz w:val="20"/>
        </w:rPr>
      </w:pPr>
    </w:p>
    <w:p w14:paraId="4A697942" w14:textId="77777777" w:rsidR="00E80AF2" w:rsidRDefault="00E80AF2" w:rsidP="00D415C5">
      <w:pPr>
        <w:tabs>
          <w:tab w:val="left" w:pos="360"/>
          <w:tab w:val="left" w:pos="9180"/>
        </w:tabs>
        <w:ind w:left="-720" w:right="446"/>
        <w:rPr>
          <w:rFonts w:ascii="Verdana Bold" w:hAnsi="Verdana Bold"/>
          <w:color w:val="999999"/>
          <w:sz w:val="20"/>
        </w:rPr>
      </w:pPr>
      <w:r>
        <w:rPr>
          <w:rFonts w:ascii="Verdana Bold" w:hAnsi="Verdana Bold"/>
          <w:color w:val="999999"/>
          <w:sz w:val="20"/>
        </w:rPr>
        <w:br/>
      </w:r>
    </w:p>
    <w:p w14:paraId="2739B759" w14:textId="29A8C3BA" w:rsidR="00A805D2" w:rsidRPr="004B21A6" w:rsidRDefault="00277C59" w:rsidP="00D415C5">
      <w:pPr>
        <w:tabs>
          <w:tab w:val="left" w:pos="360"/>
          <w:tab w:val="left" w:pos="9180"/>
        </w:tabs>
        <w:spacing w:before="120" w:after="120"/>
        <w:ind w:left="-720" w:right="446"/>
        <w:rPr>
          <w:rFonts w:ascii="Verdana" w:hAnsi="Verdana"/>
          <w:color w:val="000000"/>
          <w:sz w:val="20"/>
          <w:lang w:val="en-GB"/>
        </w:rPr>
      </w:pPr>
      <w:r w:rsidRPr="003C33A4">
        <w:rPr>
          <w:rFonts w:ascii="Verdana Bold" w:hAnsi="Verdana Bold"/>
          <w:color w:val="999999"/>
          <w:sz w:val="20"/>
        </w:rPr>
        <w:t>client:</w:t>
      </w:r>
      <w:r w:rsidRPr="003C33A4">
        <w:rPr>
          <w:rFonts w:ascii="Verdana" w:hAnsi="Verdana"/>
          <w:color w:val="000000"/>
          <w:sz w:val="20"/>
        </w:rPr>
        <w:tab/>
      </w:r>
      <w:r w:rsidR="00FC21DF">
        <w:rPr>
          <w:rFonts w:ascii="Verdana" w:hAnsi="Verdana"/>
          <w:b/>
          <w:color w:val="000000"/>
          <w:sz w:val="20"/>
          <w:lang w:val="en-GB"/>
        </w:rPr>
        <w:t xml:space="preserve">Platinum Press, Inc. </w:t>
      </w:r>
    </w:p>
    <w:p w14:paraId="44B0105C" w14:textId="17FE8824" w:rsidR="00A805D2" w:rsidRPr="004502C2" w:rsidRDefault="00A805D2" w:rsidP="002B1FFB">
      <w:pPr>
        <w:tabs>
          <w:tab w:val="left" w:pos="360"/>
          <w:tab w:val="left" w:pos="9180"/>
        </w:tabs>
        <w:spacing w:before="240" w:line="264" w:lineRule="auto"/>
        <w:ind w:left="-720" w:right="446"/>
        <w:rPr>
          <w:rFonts w:ascii="Verdana" w:hAnsi="Verdana"/>
          <w:sz w:val="20"/>
          <w:szCs w:val="20"/>
        </w:rPr>
      </w:pPr>
      <w:r w:rsidRPr="000974B8">
        <w:rPr>
          <w:rFonts w:ascii="Verdana" w:hAnsi="Verdana"/>
          <w:b/>
          <w:color w:val="999999"/>
          <w:sz w:val="20"/>
          <w:szCs w:val="20"/>
        </w:rPr>
        <w:t>contact:</w:t>
      </w:r>
      <w:r w:rsidRPr="004502C2">
        <w:rPr>
          <w:rFonts w:ascii="Verdana" w:hAnsi="Verdana"/>
          <w:color w:val="000000"/>
          <w:sz w:val="20"/>
          <w:szCs w:val="20"/>
        </w:rPr>
        <w:tab/>
        <w:t>Christopher Dale</w:t>
      </w:r>
      <w:r w:rsidR="002B1FFB">
        <w:rPr>
          <w:rFonts w:ascii="Verdana" w:hAnsi="Verdana"/>
          <w:color w:val="000000"/>
          <w:sz w:val="20"/>
          <w:szCs w:val="20"/>
        </w:rPr>
        <w:t xml:space="preserve">, </w:t>
      </w:r>
      <w:r w:rsidR="00766514">
        <w:rPr>
          <w:rFonts w:ascii="Verdana" w:hAnsi="Verdana"/>
          <w:sz w:val="20"/>
          <w:szCs w:val="20"/>
        </w:rPr>
        <w:t>Turchette</w:t>
      </w:r>
      <w:r w:rsidR="00906D68">
        <w:rPr>
          <w:rFonts w:ascii="Verdana" w:hAnsi="Verdana"/>
          <w:sz w:val="20"/>
          <w:szCs w:val="20"/>
        </w:rPr>
        <w:t xml:space="preserve"> Agency</w:t>
      </w:r>
    </w:p>
    <w:p w14:paraId="41D4A515" w14:textId="0D79A8B8" w:rsidR="00A805D2" w:rsidRDefault="00A805D2" w:rsidP="00D415C5">
      <w:pPr>
        <w:tabs>
          <w:tab w:val="left" w:pos="360"/>
          <w:tab w:val="left" w:pos="9180"/>
        </w:tabs>
        <w:spacing w:line="264" w:lineRule="auto"/>
        <w:ind w:left="-720" w:right="450"/>
        <w:rPr>
          <w:rStyle w:val="Hyperlink"/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 xml:space="preserve">(973) </w:t>
      </w:r>
      <w:r w:rsidRPr="004502C2">
        <w:rPr>
          <w:rFonts w:ascii="Verdana" w:hAnsi="Verdana"/>
          <w:color w:val="000000"/>
          <w:sz w:val="20"/>
          <w:szCs w:val="20"/>
        </w:rPr>
        <w:t>227</w:t>
      </w:r>
      <w:r>
        <w:rPr>
          <w:rFonts w:ascii="Verdana" w:hAnsi="Verdana"/>
          <w:color w:val="000000"/>
          <w:sz w:val="20"/>
          <w:szCs w:val="20"/>
        </w:rPr>
        <w:t xml:space="preserve">-8080 ext. </w:t>
      </w:r>
      <w:r w:rsidR="0085041C"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>16</w:t>
      </w:r>
      <w:r w:rsidR="002B1FFB">
        <w:rPr>
          <w:rFonts w:ascii="Verdana" w:hAnsi="Verdana"/>
          <w:color w:val="000000"/>
          <w:sz w:val="20"/>
          <w:szCs w:val="20"/>
        </w:rPr>
        <w:t xml:space="preserve">; </w:t>
      </w:r>
      <w:hyperlink r:id="rId7" w:history="1">
        <w:r w:rsidRPr="004502C2">
          <w:rPr>
            <w:rStyle w:val="Hyperlink"/>
            <w:rFonts w:ascii="Verdana" w:hAnsi="Verdana"/>
            <w:sz w:val="20"/>
            <w:szCs w:val="20"/>
          </w:rPr>
          <w:t>cdale@turchette.com</w:t>
        </w:r>
      </w:hyperlink>
    </w:p>
    <w:p w14:paraId="16DFD0AB" w14:textId="463F4E56" w:rsidR="00FC21DF" w:rsidRPr="00AA7FF7" w:rsidRDefault="00A805D2" w:rsidP="002B1FFB">
      <w:pPr>
        <w:tabs>
          <w:tab w:val="left" w:pos="360"/>
          <w:tab w:val="left" w:pos="9180"/>
        </w:tabs>
        <w:spacing w:before="120" w:line="264" w:lineRule="auto"/>
        <w:ind w:left="-720" w:right="446"/>
        <w:jc w:val="both"/>
        <w:rPr>
          <w:rFonts w:ascii="Verdana" w:hAnsi="Verdana"/>
          <w:sz w:val="20"/>
          <w:szCs w:val="20"/>
        </w:rPr>
      </w:pPr>
      <w:r>
        <w:rPr>
          <w:rStyle w:val="Hyperlink"/>
          <w:rFonts w:ascii="Verdana" w:hAnsi="Verdana"/>
          <w:sz w:val="20"/>
          <w:szCs w:val="20"/>
          <w:u w:val="none"/>
        </w:rPr>
        <w:tab/>
      </w:r>
      <w:r w:rsidR="00FC21DF">
        <w:rPr>
          <w:rFonts w:ascii="Verdana" w:hAnsi="Verdana" w:cs="Arial"/>
          <w:sz w:val="20"/>
          <w:szCs w:val="20"/>
        </w:rPr>
        <w:t>Andrew Vale</w:t>
      </w:r>
      <w:r w:rsidR="002B1FFB">
        <w:rPr>
          <w:rFonts w:ascii="Verdana" w:hAnsi="Verdana" w:cs="Arial"/>
          <w:sz w:val="20"/>
          <w:szCs w:val="20"/>
        </w:rPr>
        <w:t xml:space="preserve">, </w:t>
      </w:r>
      <w:r w:rsidR="00FC21DF">
        <w:rPr>
          <w:rFonts w:ascii="Verdana" w:hAnsi="Verdana"/>
          <w:sz w:val="20"/>
          <w:szCs w:val="20"/>
        </w:rPr>
        <w:t xml:space="preserve">Platinum Press Inc. </w:t>
      </w:r>
    </w:p>
    <w:p w14:paraId="0B41AF88" w14:textId="085F4A8D" w:rsidR="00FC21DF" w:rsidRPr="00AA7FF7" w:rsidRDefault="00FC21DF" w:rsidP="00D415C5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(469) 733-1506</w:t>
      </w:r>
      <w:r w:rsidR="002B1FFB">
        <w:rPr>
          <w:rFonts w:ascii="Verdana" w:hAnsi="Verdana"/>
          <w:sz w:val="20"/>
          <w:szCs w:val="20"/>
        </w:rPr>
        <w:t xml:space="preserve">; </w:t>
      </w:r>
      <w:hyperlink r:id="rId8" w:history="1">
        <w:r w:rsidRPr="00A315B6">
          <w:rPr>
            <w:rStyle w:val="Hyperlink"/>
            <w:rFonts w:ascii="Verdana" w:hAnsi="Verdana"/>
            <w:sz w:val="20"/>
            <w:szCs w:val="20"/>
          </w:rPr>
          <w:t>andrewv@platinumpress.com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71F7B751" w14:textId="77777777" w:rsidR="00FC21DF" w:rsidRPr="00A65D65" w:rsidRDefault="00FC21DF" w:rsidP="00731A4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634"/>
          <w:tab w:val="left" w:pos="2880"/>
          <w:tab w:val="left" w:pos="3096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 w:line="36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 w:rsidRPr="00450AE2">
        <w:rPr>
          <w:rFonts w:ascii="Verdana" w:hAnsi="Verdana" w:cs="Arial"/>
          <w:b/>
          <w:sz w:val="20"/>
          <w:szCs w:val="20"/>
        </w:rPr>
        <w:tab/>
      </w:r>
      <w:r w:rsidRPr="00450AE2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Pr="00450AE2">
        <w:rPr>
          <w:rFonts w:ascii="Verdana" w:hAnsi="Verdana" w:cs="Arial"/>
          <w:b/>
          <w:sz w:val="20"/>
          <w:szCs w:val="20"/>
        </w:rPr>
        <w:tab/>
      </w:r>
    </w:p>
    <w:p w14:paraId="10806CCD" w14:textId="284FABC0" w:rsidR="00930283" w:rsidRPr="000D7381" w:rsidRDefault="00FC21DF" w:rsidP="00C06A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sz w:val="30"/>
          <w:szCs w:val="30"/>
        </w:rPr>
      </w:pPr>
      <w:r w:rsidRPr="000D7381">
        <w:rPr>
          <w:rFonts w:ascii="Verdana" w:hAnsi="Verdana" w:cs="Arial"/>
          <w:b/>
          <w:sz w:val="30"/>
          <w:szCs w:val="30"/>
        </w:rPr>
        <w:t>Platinum Press</w:t>
      </w:r>
      <w:r w:rsidR="00C06A63" w:rsidRPr="000D7381">
        <w:rPr>
          <w:rFonts w:ascii="Verdana" w:hAnsi="Verdana" w:cs="Arial"/>
          <w:b/>
          <w:sz w:val="30"/>
          <w:szCs w:val="30"/>
        </w:rPr>
        <w:t xml:space="preserve"> Commences Large-scale Print Runs on Two High-speed Koenig &amp; Bauer Rapida Presses</w:t>
      </w:r>
    </w:p>
    <w:p w14:paraId="29DA9CC9" w14:textId="77777777" w:rsidR="00350DF5" w:rsidRPr="000D7381" w:rsidRDefault="00350DF5" w:rsidP="0016470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b/>
          <w:i/>
          <w:sz w:val="20"/>
        </w:rPr>
      </w:pPr>
    </w:p>
    <w:p w14:paraId="4928EA42" w14:textId="77777777" w:rsidR="00F74AB1" w:rsidRPr="000D7381" w:rsidRDefault="00497F82" w:rsidP="00497F8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/>
          <w:b/>
          <w:bCs/>
          <w:i/>
          <w:iCs/>
          <w:spacing w:val="-2"/>
          <w:sz w:val="22"/>
          <w:szCs w:val="22"/>
        </w:rPr>
      </w:pPr>
      <w:r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>Featuring</w:t>
      </w:r>
      <w:r w:rsidR="00C06A63"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 100% inspection and </w:t>
      </w:r>
      <w:r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>advanced</w:t>
      </w:r>
      <w:r w:rsidR="00C06A63"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 cold</w:t>
      </w:r>
      <w:r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 </w:t>
      </w:r>
      <w:r w:rsidR="00C06A63"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>foil</w:t>
      </w:r>
      <w:r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>ing</w:t>
      </w:r>
      <w:r w:rsidR="00C06A63"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, </w:t>
      </w:r>
      <w:r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>company’s</w:t>
      </w:r>
      <w:r w:rsidR="00C06A63"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 </w:t>
      </w:r>
    </w:p>
    <w:p w14:paraId="6470910D" w14:textId="63BE07EF" w:rsidR="00497F82" w:rsidRPr="000D7381" w:rsidRDefault="00C06A63" w:rsidP="00497F8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/>
          <w:b/>
          <w:bCs/>
          <w:i/>
          <w:iCs/>
          <w:spacing w:val="-2"/>
          <w:sz w:val="22"/>
          <w:szCs w:val="22"/>
        </w:rPr>
      </w:pPr>
      <w:r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>Rapida 106 X Presses</w:t>
      </w:r>
      <w:r w:rsidR="00F74AB1"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 are ideal for</w:t>
      </w:r>
      <w:r w:rsidR="00497F82"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 a broad range of products – from labels and printed literature to cartons and </w:t>
      </w:r>
      <w:r w:rsidR="00F74AB1"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other </w:t>
      </w:r>
      <w:r w:rsidR="00497F82" w:rsidRPr="000D7381">
        <w:rPr>
          <w:rFonts w:ascii="Verdana" w:hAnsi="Verdana"/>
          <w:b/>
          <w:bCs/>
          <w:i/>
          <w:iCs/>
          <w:spacing w:val="-2"/>
          <w:sz w:val="22"/>
          <w:szCs w:val="22"/>
        </w:rPr>
        <w:t>unit-dose packaging.</w:t>
      </w:r>
    </w:p>
    <w:p w14:paraId="6494C157" w14:textId="77777777" w:rsidR="00C06A63" w:rsidRPr="000D7381" w:rsidRDefault="00C06A63" w:rsidP="002B1FF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b/>
          <w:i/>
        </w:rPr>
      </w:pPr>
    </w:p>
    <w:p w14:paraId="0EDB67F9" w14:textId="54AC0FBC" w:rsidR="002B1FFB" w:rsidRPr="000D7381" w:rsidRDefault="00AD0306" w:rsidP="008B43A3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</w:rPr>
      </w:pPr>
      <w:r w:rsidRPr="000D7381">
        <w:rPr>
          <w:rFonts w:ascii="Verdana" w:hAnsi="Verdana" w:cs="Arial"/>
          <w:i/>
          <w:sz w:val="20"/>
          <w:szCs w:val="20"/>
        </w:rPr>
        <w:t>Fort Worth</w:t>
      </w:r>
      <w:r w:rsidR="006C6EAF" w:rsidRPr="000D7381">
        <w:rPr>
          <w:rFonts w:ascii="Verdana" w:hAnsi="Verdana" w:cs="Arial"/>
          <w:i/>
          <w:sz w:val="20"/>
          <w:szCs w:val="20"/>
        </w:rPr>
        <w:t xml:space="preserve">, </w:t>
      </w:r>
      <w:r w:rsidRPr="000D7381">
        <w:rPr>
          <w:rFonts w:ascii="Verdana" w:hAnsi="Verdana" w:cs="Arial"/>
          <w:i/>
          <w:sz w:val="20"/>
          <w:szCs w:val="20"/>
        </w:rPr>
        <w:t>TX</w:t>
      </w:r>
      <w:r w:rsidR="00FC21DF" w:rsidRPr="000D7381">
        <w:rPr>
          <w:rFonts w:ascii="Verdana" w:hAnsi="Verdana" w:cs="Arial"/>
          <w:i/>
          <w:sz w:val="20"/>
          <w:szCs w:val="20"/>
        </w:rPr>
        <w:t xml:space="preserve"> – </w:t>
      </w:r>
      <w:r w:rsidR="00FC21DF" w:rsidRPr="000D7381">
        <w:rPr>
          <w:rFonts w:ascii="Verdana" w:hAnsi="Verdana" w:cs="Arial"/>
          <w:b/>
          <w:sz w:val="20"/>
          <w:szCs w:val="20"/>
        </w:rPr>
        <w:t>Platinum Press, Inc.</w:t>
      </w:r>
      <w:r w:rsidR="00FC21DF" w:rsidRPr="000D7381">
        <w:rPr>
          <w:rFonts w:ascii="Verdana" w:hAnsi="Verdana" w:cs="Arial"/>
          <w:sz w:val="20"/>
          <w:szCs w:val="20"/>
        </w:rPr>
        <w:t xml:space="preserve"> (PPI) – </w:t>
      </w:r>
      <w:r w:rsidR="00FC21DF" w:rsidRPr="000D7381">
        <w:rPr>
          <w:rFonts w:ascii="Verdana" w:hAnsi="Verdana"/>
          <w:sz w:val="20"/>
          <w:szCs w:val="20"/>
        </w:rPr>
        <w:t xml:space="preserve">a </w:t>
      </w:r>
      <w:r w:rsidR="00FC21DF" w:rsidRPr="000D7381">
        <w:rPr>
          <w:rFonts w:ascii="Verdana" w:hAnsi="Verdana"/>
          <w:sz w:val="20"/>
        </w:rPr>
        <w:t xml:space="preserve">leading provider of </w:t>
      </w:r>
      <w:r w:rsidR="00F93829" w:rsidRPr="000D7381">
        <w:rPr>
          <w:rFonts w:ascii="Verdana" w:hAnsi="Verdana"/>
          <w:sz w:val="20"/>
        </w:rPr>
        <w:t xml:space="preserve">printed </w:t>
      </w:r>
      <w:r w:rsidR="00FC21DF" w:rsidRPr="000D7381">
        <w:rPr>
          <w:rFonts w:ascii="Verdana" w:hAnsi="Verdana"/>
          <w:sz w:val="20"/>
        </w:rPr>
        <w:t xml:space="preserve">packaging solutions for the pharmaceutical, </w:t>
      </w:r>
      <w:r w:rsidR="00F93829" w:rsidRPr="000D7381">
        <w:rPr>
          <w:rFonts w:ascii="Verdana" w:hAnsi="Verdana"/>
          <w:sz w:val="20"/>
        </w:rPr>
        <w:t>natural health and consumer products industries</w:t>
      </w:r>
      <w:r w:rsidR="00FC21DF" w:rsidRPr="000D7381">
        <w:rPr>
          <w:rFonts w:ascii="Verdana" w:hAnsi="Verdana"/>
          <w:sz w:val="20"/>
        </w:rPr>
        <w:t xml:space="preserve"> specializ</w:t>
      </w:r>
      <w:r w:rsidR="005D0576" w:rsidRPr="000D7381">
        <w:rPr>
          <w:rFonts w:ascii="Verdana" w:hAnsi="Verdana"/>
          <w:sz w:val="20"/>
        </w:rPr>
        <w:t>ing</w:t>
      </w:r>
      <w:r w:rsidR="00FC21DF" w:rsidRPr="000D7381">
        <w:rPr>
          <w:rFonts w:ascii="Verdana" w:hAnsi="Verdana"/>
          <w:sz w:val="20"/>
        </w:rPr>
        <w:t xml:space="preserve"> in labels, folding cartons</w:t>
      </w:r>
      <w:r w:rsidR="008E0C56" w:rsidRPr="000D7381">
        <w:rPr>
          <w:rFonts w:ascii="Verdana" w:hAnsi="Verdana"/>
          <w:sz w:val="20"/>
        </w:rPr>
        <w:t>, leaflets</w:t>
      </w:r>
      <w:r w:rsidR="00F93829" w:rsidRPr="000D7381">
        <w:rPr>
          <w:rFonts w:ascii="Verdana" w:hAnsi="Verdana"/>
          <w:sz w:val="20"/>
        </w:rPr>
        <w:t xml:space="preserve">, </w:t>
      </w:r>
      <w:r w:rsidR="008E0C56" w:rsidRPr="000D7381">
        <w:rPr>
          <w:rFonts w:ascii="Verdana" w:hAnsi="Verdana"/>
          <w:sz w:val="20"/>
        </w:rPr>
        <w:t>foil lidding</w:t>
      </w:r>
      <w:r w:rsidR="00F93829" w:rsidRPr="000D7381">
        <w:rPr>
          <w:rFonts w:ascii="Verdana" w:hAnsi="Verdana"/>
          <w:sz w:val="20"/>
        </w:rPr>
        <w:t xml:space="preserve"> and flexible packaging</w:t>
      </w:r>
      <w:r w:rsidR="00FC21DF" w:rsidRPr="000D7381">
        <w:rPr>
          <w:rFonts w:ascii="Verdana" w:hAnsi="Verdana"/>
          <w:sz w:val="20"/>
        </w:rPr>
        <w:t xml:space="preserve"> – </w:t>
      </w:r>
      <w:r w:rsidR="00930283" w:rsidRPr="000D7381">
        <w:rPr>
          <w:rFonts w:ascii="Verdana" w:hAnsi="Verdana"/>
          <w:sz w:val="20"/>
        </w:rPr>
        <w:t xml:space="preserve">has </w:t>
      </w:r>
      <w:r w:rsidR="00F73DF0" w:rsidRPr="000D7381">
        <w:rPr>
          <w:rFonts w:ascii="Verdana" w:hAnsi="Verdana"/>
          <w:sz w:val="20"/>
        </w:rPr>
        <w:t xml:space="preserve">commenced large-scale production runs on two new </w:t>
      </w:r>
      <w:r w:rsidR="00F73DF0" w:rsidRPr="000D7381">
        <w:rPr>
          <w:rFonts w:ascii="Verdana" w:hAnsi="Verdana"/>
          <w:b/>
          <w:bCs/>
          <w:sz w:val="20"/>
        </w:rPr>
        <w:t>Rapida 106 X Printing Presses</w:t>
      </w:r>
      <w:r w:rsidR="00F73DF0" w:rsidRPr="000D7381">
        <w:rPr>
          <w:rFonts w:ascii="Verdana" w:hAnsi="Verdana"/>
          <w:sz w:val="20"/>
        </w:rPr>
        <w:t xml:space="preserve"> from prominent equipment provider </w:t>
      </w:r>
      <w:r w:rsidR="00F73DF0" w:rsidRPr="000D7381">
        <w:rPr>
          <w:rFonts w:ascii="Verdana" w:hAnsi="Verdana"/>
          <w:b/>
          <w:bCs/>
          <w:sz w:val="20"/>
        </w:rPr>
        <w:t xml:space="preserve">Koenig &amp; Bauer. </w:t>
      </w:r>
      <w:r w:rsidR="00F73DF0" w:rsidRPr="000D7381">
        <w:rPr>
          <w:rFonts w:ascii="Verdana" w:hAnsi="Verdana"/>
          <w:sz w:val="20"/>
        </w:rPr>
        <w:t xml:space="preserve">Now fully integrated into the company’s recently expanded, 220,000-square-foot facility in Fort Worth, Texas, the state-of-the-art </w:t>
      </w:r>
      <w:r w:rsidR="009F0F98" w:rsidRPr="000D7381">
        <w:rPr>
          <w:rFonts w:ascii="Verdana" w:hAnsi="Verdana"/>
          <w:sz w:val="20"/>
        </w:rPr>
        <w:t xml:space="preserve">perfector </w:t>
      </w:r>
      <w:r w:rsidR="00F73DF0" w:rsidRPr="000D7381">
        <w:rPr>
          <w:rFonts w:ascii="Verdana" w:hAnsi="Verdana"/>
          <w:sz w:val="20"/>
        </w:rPr>
        <w:t xml:space="preserve">presses are among the first two of their kind operating in the United States. </w:t>
      </w:r>
    </w:p>
    <w:p w14:paraId="0A6FC6AD" w14:textId="77777777" w:rsidR="00F73DF0" w:rsidRPr="000D7381" w:rsidRDefault="00F73DF0" w:rsidP="0096320D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22A1C58C" w14:textId="2CC1BC17" w:rsidR="008C5E0F" w:rsidRPr="000D7381" w:rsidRDefault="0096320D" w:rsidP="008B43A3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0D7381">
        <w:rPr>
          <w:rFonts w:ascii="Verdana" w:hAnsi="Verdana"/>
          <w:sz w:val="20"/>
          <w:szCs w:val="20"/>
        </w:rPr>
        <w:t xml:space="preserve">Capable of running an exceptionally wide variety of materials – from 24# leaflet stock to 32-point carton stock – the Rapida 106 X presses can produce up to 18,000 sheets per hour, making them the fastest, most efficient in their category. </w:t>
      </w:r>
      <w:r w:rsidR="008C5E0F" w:rsidRPr="000D7381">
        <w:rPr>
          <w:rFonts w:ascii="Verdana" w:hAnsi="Verdana"/>
          <w:sz w:val="20"/>
          <w:szCs w:val="20"/>
        </w:rPr>
        <w:t xml:space="preserve">To accommodate comparably </w:t>
      </w:r>
      <w:r w:rsidR="00AD7F72">
        <w:rPr>
          <w:rFonts w:ascii="Verdana" w:hAnsi="Verdana"/>
          <w:sz w:val="20"/>
          <w:szCs w:val="20"/>
        </w:rPr>
        <w:t>dense c</w:t>
      </w:r>
      <w:r w:rsidR="008C5E0F" w:rsidRPr="000D7381">
        <w:rPr>
          <w:rFonts w:ascii="Verdana" w:hAnsi="Verdana"/>
          <w:sz w:val="20"/>
          <w:szCs w:val="20"/>
        </w:rPr>
        <w:t xml:space="preserve">arton printing jobs, Platinum Press has raised its eight-color Rapida several feet off the ground for streamlined end-of-line handling. </w:t>
      </w:r>
    </w:p>
    <w:p w14:paraId="38864B4B" w14:textId="77777777" w:rsidR="008C5E0F" w:rsidRPr="000D7381" w:rsidRDefault="008C5E0F" w:rsidP="008C5E0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96A803B" w14:textId="1E2AD982" w:rsidR="0096320D" w:rsidRPr="000D7381" w:rsidRDefault="00FE56B8" w:rsidP="008B43A3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0D7381">
        <w:rPr>
          <w:rFonts w:ascii="Verdana" w:hAnsi="Verdana"/>
          <w:sz w:val="20"/>
          <w:szCs w:val="20"/>
        </w:rPr>
        <w:t xml:space="preserve">Both presses </w:t>
      </w:r>
      <w:r w:rsidR="0096320D" w:rsidRPr="000D7381">
        <w:rPr>
          <w:rFonts w:ascii="Verdana" w:hAnsi="Verdana"/>
          <w:sz w:val="20"/>
          <w:szCs w:val="20"/>
        </w:rPr>
        <w:t xml:space="preserve">offer several standout </w:t>
      </w:r>
      <w:r w:rsidRPr="000D7381">
        <w:rPr>
          <w:rFonts w:ascii="Verdana" w:hAnsi="Verdana"/>
          <w:sz w:val="20"/>
          <w:szCs w:val="20"/>
        </w:rPr>
        <w:t>attributes</w:t>
      </w:r>
      <w:r w:rsidR="0096320D" w:rsidRPr="000D7381">
        <w:rPr>
          <w:rFonts w:ascii="Verdana" w:hAnsi="Verdana"/>
          <w:sz w:val="20"/>
          <w:szCs w:val="20"/>
        </w:rPr>
        <w:t xml:space="preserve">. For starters, both </w:t>
      </w:r>
      <w:r w:rsidRPr="000D7381">
        <w:rPr>
          <w:rFonts w:ascii="Verdana" w:hAnsi="Verdana"/>
          <w:sz w:val="20"/>
          <w:szCs w:val="20"/>
        </w:rPr>
        <w:t>feature</w:t>
      </w:r>
      <w:r w:rsidR="0096320D" w:rsidRPr="000D7381">
        <w:rPr>
          <w:rFonts w:ascii="Verdana" w:hAnsi="Verdana"/>
          <w:sz w:val="20"/>
          <w:szCs w:val="20"/>
        </w:rPr>
        <w:t xml:space="preserve"> a 100% vision inspection system that scans</w:t>
      </w:r>
      <w:r w:rsidR="009F11F5" w:rsidRPr="000D7381">
        <w:rPr>
          <w:rFonts w:ascii="Verdana" w:hAnsi="Verdana"/>
          <w:sz w:val="20"/>
          <w:szCs w:val="20"/>
        </w:rPr>
        <w:t xml:space="preserve"> both sides of</w:t>
      </w:r>
      <w:r w:rsidR="0096320D" w:rsidRPr="000D7381">
        <w:rPr>
          <w:rFonts w:ascii="Verdana" w:hAnsi="Verdana"/>
          <w:sz w:val="20"/>
          <w:szCs w:val="20"/>
        </w:rPr>
        <w:t xml:space="preserve"> each printed sheet in real-time</w:t>
      </w:r>
      <w:r w:rsidRPr="000D7381">
        <w:rPr>
          <w:rFonts w:ascii="Verdana" w:hAnsi="Verdana"/>
          <w:sz w:val="20"/>
          <w:szCs w:val="20"/>
        </w:rPr>
        <w:t>,</w:t>
      </w:r>
      <w:r w:rsidR="0096320D" w:rsidRPr="000D7381">
        <w:rPr>
          <w:rFonts w:ascii="Verdana" w:hAnsi="Verdana"/>
          <w:sz w:val="20"/>
          <w:szCs w:val="20"/>
        </w:rPr>
        <w:t xml:space="preserve"> to detect even the slightest printing defect. This enables automatic rejection that prevents out-of-spec materials from progressing downstream – a safeguard that significantly diminishes chances </w:t>
      </w:r>
      <w:r w:rsidR="0096320D" w:rsidRPr="000D7381">
        <w:rPr>
          <w:rFonts w:ascii="Verdana" w:hAnsi="Verdana"/>
          <w:sz w:val="20"/>
          <w:szCs w:val="20"/>
        </w:rPr>
        <w:lastRenderedPageBreak/>
        <w:t xml:space="preserve">for human error, and supports the heightened quality control demanded in the pharmaceuticals and medical device segments. </w:t>
      </w:r>
    </w:p>
    <w:p w14:paraId="1AAF5D07" w14:textId="77777777" w:rsidR="0096320D" w:rsidRPr="000D7381" w:rsidRDefault="0096320D" w:rsidP="00FF7F71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43870731" w14:textId="3E30DE29" w:rsidR="00DD1765" w:rsidRPr="000D7381" w:rsidRDefault="00DD1765" w:rsidP="008B43A3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0D7381">
        <w:rPr>
          <w:rFonts w:ascii="Verdana" w:hAnsi="Verdana"/>
          <w:sz w:val="20"/>
          <w:szCs w:val="20"/>
        </w:rPr>
        <w:t xml:space="preserve">The presses’ cold foil capabilities are equally impressive. A refreshing departure from conventional “blanket” </w:t>
      </w:r>
      <w:r w:rsidR="00FE56B8" w:rsidRPr="000D7381">
        <w:rPr>
          <w:rFonts w:ascii="Verdana" w:hAnsi="Verdana"/>
          <w:sz w:val="20"/>
          <w:szCs w:val="20"/>
        </w:rPr>
        <w:t>application</w:t>
      </w:r>
      <w:r w:rsidRPr="000D7381">
        <w:rPr>
          <w:rFonts w:ascii="Verdana" w:hAnsi="Verdana"/>
          <w:sz w:val="20"/>
          <w:szCs w:val="20"/>
        </w:rPr>
        <w:t xml:space="preserve">, the Rapida 106 X employs a next-generation digital process for precision foil placement and dramatically reduced material use. The result is bespoke metallic embellishments without the elevated cost and carbon footprint of full-surface foiling. The cold foil system’s digital technology also reduces setup times, further mitigating cost and energy. </w:t>
      </w:r>
    </w:p>
    <w:p w14:paraId="5A8BFC93" w14:textId="77777777" w:rsidR="00DD1765" w:rsidRPr="000D7381" w:rsidRDefault="00DD1765" w:rsidP="0052067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2080C4D" w14:textId="3BA82483" w:rsidR="007E5D59" w:rsidRPr="000D7381" w:rsidRDefault="007E5D59" w:rsidP="002B736F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0D7381">
        <w:rPr>
          <w:rFonts w:ascii="Verdana" w:hAnsi="Verdana"/>
          <w:sz w:val="20"/>
          <w:szCs w:val="20"/>
        </w:rPr>
        <w:t>O</w:t>
      </w:r>
      <w:r w:rsidR="00DD1765" w:rsidRPr="000D7381">
        <w:rPr>
          <w:rFonts w:ascii="Verdana" w:hAnsi="Verdana"/>
          <w:sz w:val="20"/>
          <w:szCs w:val="20"/>
        </w:rPr>
        <w:t xml:space="preserve">f course, the presses’ </w:t>
      </w:r>
      <w:r w:rsidRPr="000D7381">
        <w:rPr>
          <w:rFonts w:ascii="Verdana" w:hAnsi="Verdana"/>
          <w:sz w:val="20"/>
          <w:szCs w:val="20"/>
        </w:rPr>
        <w:t xml:space="preserve">cornerstone is a marriage of throughput speed and printing precision. </w:t>
      </w:r>
      <w:r w:rsidR="00DD1765" w:rsidRPr="000D7381">
        <w:rPr>
          <w:rFonts w:ascii="Verdana" w:hAnsi="Verdana"/>
          <w:sz w:val="20"/>
          <w:szCs w:val="20"/>
        </w:rPr>
        <w:t xml:space="preserve">Both feature </w:t>
      </w:r>
      <w:r w:rsidR="00FE56B8" w:rsidRPr="000D7381">
        <w:rPr>
          <w:rFonts w:ascii="Verdana" w:hAnsi="Verdana"/>
          <w:sz w:val="20"/>
          <w:szCs w:val="20"/>
        </w:rPr>
        <w:t>exacting</w:t>
      </w:r>
      <w:r w:rsidR="00DD1765" w:rsidRPr="000D7381">
        <w:rPr>
          <w:rFonts w:ascii="Verdana" w:hAnsi="Verdana"/>
          <w:sz w:val="20"/>
          <w:szCs w:val="20"/>
        </w:rPr>
        <w:t xml:space="preserve"> </w:t>
      </w:r>
      <w:proofErr w:type="spellStart"/>
      <w:r w:rsidR="002B736F" w:rsidRPr="002B736F">
        <w:rPr>
          <w:rFonts w:ascii="Verdana" w:hAnsi="Verdana"/>
          <w:spacing w:val="-2"/>
          <w:sz w:val="20"/>
          <w:szCs w:val="20"/>
        </w:rPr>
        <w:t>QualiTronic</w:t>
      </w:r>
      <w:proofErr w:type="spellEnd"/>
      <w:r w:rsidR="002B736F" w:rsidRPr="002B736F">
        <w:rPr>
          <w:rFonts w:ascii="Verdana" w:hAnsi="Verdana"/>
          <w:spacing w:val="-2"/>
          <w:sz w:val="20"/>
          <w:szCs w:val="20"/>
        </w:rPr>
        <w:t xml:space="preserve"> </w:t>
      </w:r>
      <w:proofErr w:type="spellStart"/>
      <w:r w:rsidR="002B736F" w:rsidRPr="002B736F">
        <w:rPr>
          <w:rFonts w:ascii="Verdana" w:hAnsi="Verdana"/>
          <w:spacing w:val="-2"/>
          <w:sz w:val="20"/>
          <w:szCs w:val="20"/>
        </w:rPr>
        <w:t>ColorControl</w:t>
      </w:r>
      <w:proofErr w:type="spellEnd"/>
      <w:r w:rsidR="002B736F" w:rsidRPr="002B736F">
        <w:rPr>
          <w:rFonts w:ascii="Verdana" w:hAnsi="Verdana"/>
          <w:spacing w:val="-2"/>
          <w:sz w:val="20"/>
          <w:szCs w:val="20"/>
        </w:rPr>
        <w:t xml:space="preserve"> and </w:t>
      </w:r>
      <w:proofErr w:type="spellStart"/>
      <w:r w:rsidR="00AD7F72">
        <w:rPr>
          <w:rFonts w:ascii="Verdana" w:hAnsi="Verdana"/>
          <w:spacing w:val="-2"/>
          <w:sz w:val="20"/>
          <w:szCs w:val="20"/>
        </w:rPr>
        <w:t>QualiTronic</w:t>
      </w:r>
      <w:proofErr w:type="spellEnd"/>
      <w:r w:rsidR="00AD7F72">
        <w:rPr>
          <w:rFonts w:ascii="Verdana" w:hAnsi="Verdana"/>
          <w:spacing w:val="-2"/>
          <w:sz w:val="20"/>
          <w:szCs w:val="20"/>
        </w:rPr>
        <w:t xml:space="preserve"> </w:t>
      </w:r>
      <w:proofErr w:type="spellStart"/>
      <w:r w:rsidR="002B736F" w:rsidRPr="002B736F">
        <w:rPr>
          <w:rFonts w:ascii="Verdana" w:hAnsi="Verdana"/>
          <w:spacing w:val="-2"/>
          <w:sz w:val="20"/>
          <w:szCs w:val="20"/>
        </w:rPr>
        <w:t>PDFCheck</w:t>
      </w:r>
      <w:proofErr w:type="spellEnd"/>
      <w:r w:rsidR="002B736F" w:rsidRPr="002B736F">
        <w:rPr>
          <w:rFonts w:ascii="Verdana" w:hAnsi="Verdana"/>
          <w:spacing w:val="-2"/>
          <w:sz w:val="20"/>
          <w:szCs w:val="20"/>
        </w:rPr>
        <w:t xml:space="preserve"> sys</w:t>
      </w:r>
      <w:r w:rsidR="002B736F" w:rsidRPr="000D7381">
        <w:rPr>
          <w:rFonts w:ascii="Verdana" w:hAnsi="Verdana"/>
          <w:spacing w:val="-2"/>
          <w:sz w:val="20"/>
          <w:szCs w:val="20"/>
        </w:rPr>
        <w:t xml:space="preserve">tems for </w:t>
      </w:r>
      <w:r w:rsidRPr="000D7381">
        <w:rPr>
          <w:rFonts w:ascii="Verdana" w:hAnsi="Verdana"/>
          <w:sz w:val="20"/>
          <w:szCs w:val="20"/>
        </w:rPr>
        <w:t>on-press</w:t>
      </w:r>
      <w:r w:rsidR="002B736F" w:rsidRPr="000D7381">
        <w:rPr>
          <w:rFonts w:ascii="Verdana" w:hAnsi="Verdana"/>
          <w:sz w:val="20"/>
          <w:szCs w:val="20"/>
        </w:rPr>
        <w:t>,</w:t>
      </w:r>
      <w:r w:rsidRPr="000D7381">
        <w:rPr>
          <w:rFonts w:ascii="Verdana" w:hAnsi="Verdana"/>
          <w:sz w:val="20"/>
          <w:szCs w:val="20"/>
        </w:rPr>
        <w:t xml:space="preserve"> automated</w:t>
      </w:r>
      <w:r w:rsidR="00DD1765" w:rsidRPr="000D7381">
        <w:rPr>
          <w:rFonts w:ascii="Verdana" w:hAnsi="Verdana"/>
          <w:sz w:val="20"/>
          <w:szCs w:val="20"/>
        </w:rPr>
        <w:t xml:space="preserve"> color measurement</w:t>
      </w:r>
      <w:r w:rsidRPr="000D7381">
        <w:rPr>
          <w:rFonts w:ascii="Verdana" w:hAnsi="Verdana"/>
          <w:sz w:val="20"/>
          <w:szCs w:val="20"/>
        </w:rPr>
        <w:t xml:space="preserve"> and correction, helping ensure consistency across even large-volume runs. The</w:t>
      </w:r>
      <w:r w:rsidR="00F74AB1" w:rsidRPr="000D7381">
        <w:rPr>
          <w:rFonts w:ascii="Verdana" w:hAnsi="Verdana"/>
          <w:sz w:val="20"/>
          <w:szCs w:val="20"/>
        </w:rPr>
        <w:t>se</w:t>
      </w:r>
      <w:r w:rsidRPr="000D7381">
        <w:rPr>
          <w:rFonts w:ascii="Verdana" w:hAnsi="Verdana"/>
          <w:sz w:val="20"/>
          <w:szCs w:val="20"/>
        </w:rPr>
        <w:t xml:space="preserve"> in-line, real-time tools maintain brand persistence, help guarantee regulatory compliance, and minimize downstream waste – all without slowing down production. </w:t>
      </w:r>
    </w:p>
    <w:p w14:paraId="6A7DD191" w14:textId="77777777" w:rsidR="002B1FFB" w:rsidRPr="000D7381" w:rsidRDefault="002B1FFB" w:rsidP="002B1FFB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7356D02E" w14:textId="0338F34D" w:rsidR="002B736F" w:rsidRPr="002B736F" w:rsidRDefault="00FF7F71" w:rsidP="002B736F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0D7381">
        <w:rPr>
          <w:rFonts w:ascii="Verdana" w:hAnsi="Verdana"/>
          <w:sz w:val="20"/>
          <w:szCs w:val="20"/>
        </w:rPr>
        <w:t>Roll-fed to prevent sheet misfeeds, the Rapida 106 X boasts a seven-minute changeover that makes it suitable for short, customized runs as well as lengthy robust ones</w:t>
      </w:r>
      <w:r w:rsidR="00FE56B8" w:rsidRPr="000D7381">
        <w:rPr>
          <w:rFonts w:ascii="Verdana" w:hAnsi="Verdana"/>
          <w:sz w:val="20"/>
          <w:szCs w:val="20"/>
        </w:rPr>
        <w:t>; to maximize efficiency</w:t>
      </w:r>
      <w:r w:rsidR="002B736F" w:rsidRPr="000D7381">
        <w:rPr>
          <w:rFonts w:ascii="Verdana" w:hAnsi="Verdana"/>
          <w:sz w:val="20"/>
          <w:szCs w:val="20"/>
        </w:rPr>
        <w:t xml:space="preserve">, </w:t>
      </w:r>
      <w:r w:rsidR="00FE56B8" w:rsidRPr="000D7381">
        <w:rPr>
          <w:rFonts w:ascii="Verdana" w:hAnsi="Verdana"/>
          <w:sz w:val="20"/>
          <w:szCs w:val="20"/>
        </w:rPr>
        <w:t>setup is streamlined through a</w:t>
      </w:r>
      <w:r w:rsidR="002B736F" w:rsidRPr="000D7381">
        <w:rPr>
          <w:rFonts w:ascii="Verdana" w:hAnsi="Verdana"/>
          <w:sz w:val="20"/>
          <w:szCs w:val="20"/>
        </w:rPr>
        <w:t xml:space="preserve"> </w:t>
      </w:r>
      <w:r w:rsidR="002B736F" w:rsidRPr="002B736F">
        <w:rPr>
          <w:rFonts w:ascii="Verdana" w:hAnsi="Verdana"/>
          <w:spacing w:val="-2"/>
          <w:sz w:val="20"/>
          <w:szCs w:val="20"/>
        </w:rPr>
        <w:t xml:space="preserve">DriveTronic SIS </w:t>
      </w:r>
      <w:r w:rsidR="002B736F" w:rsidRPr="000D7381">
        <w:rPr>
          <w:rFonts w:ascii="Verdana" w:hAnsi="Verdana"/>
          <w:spacing w:val="-2"/>
          <w:sz w:val="20"/>
          <w:szCs w:val="20"/>
        </w:rPr>
        <w:t>s</w:t>
      </w:r>
      <w:r w:rsidR="002B736F" w:rsidRPr="002B736F">
        <w:rPr>
          <w:rFonts w:ascii="Verdana" w:hAnsi="Verdana"/>
          <w:spacing w:val="-2"/>
          <w:sz w:val="20"/>
          <w:szCs w:val="20"/>
        </w:rPr>
        <w:t xml:space="preserve">ensoric </w:t>
      </w:r>
      <w:r w:rsidR="002B736F" w:rsidRPr="000D7381">
        <w:rPr>
          <w:rFonts w:ascii="Verdana" w:hAnsi="Verdana"/>
          <w:spacing w:val="-2"/>
          <w:sz w:val="20"/>
          <w:szCs w:val="20"/>
        </w:rPr>
        <w:t>i</w:t>
      </w:r>
      <w:r w:rsidR="002B736F" w:rsidRPr="002B736F">
        <w:rPr>
          <w:rFonts w:ascii="Verdana" w:hAnsi="Verdana"/>
          <w:spacing w:val="-2"/>
          <w:sz w:val="20"/>
          <w:szCs w:val="20"/>
        </w:rPr>
        <w:t xml:space="preserve">nfeed </w:t>
      </w:r>
      <w:r w:rsidR="002B736F" w:rsidRPr="000D7381">
        <w:rPr>
          <w:rFonts w:ascii="Verdana" w:hAnsi="Verdana"/>
          <w:spacing w:val="-2"/>
          <w:sz w:val="20"/>
          <w:szCs w:val="20"/>
        </w:rPr>
        <w:t>s</w:t>
      </w:r>
      <w:r w:rsidR="002B736F" w:rsidRPr="002B736F">
        <w:rPr>
          <w:rFonts w:ascii="Verdana" w:hAnsi="Verdana"/>
          <w:spacing w:val="-2"/>
          <w:sz w:val="20"/>
          <w:szCs w:val="20"/>
        </w:rPr>
        <w:t>ystem</w:t>
      </w:r>
      <w:r w:rsidR="002B736F" w:rsidRPr="000D7381">
        <w:rPr>
          <w:rFonts w:ascii="Verdana" w:hAnsi="Verdana"/>
          <w:spacing w:val="-2"/>
          <w:sz w:val="20"/>
          <w:szCs w:val="20"/>
        </w:rPr>
        <w:t xml:space="preserve"> </w:t>
      </w:r>
      <w:r w:rsidR="00FE56B8" w:rsidRPr="000D7381">
        <w:rPr>
          <w:rFonts w:ascii="Verdana" w:hAnsi="Verdana"/>
          <w:spacing w:val="-2"/>
          <w:sz w:val="20"/>
          <w:szCs w:val="20"/>
        </w:rPr>
        <w:t>yielding</w:t>
      </w:r>
      <w:r w:rsidR="002B736F" w:rsidRPr="002B736F">
        <w:rPr>
          <w:rFonts w:ascii="Verdana" w:hAnsi="Verdana"/>
          <w:spacing w:val="-2"/>
          <w:sz w:val="20"/>
          <w:szCs w:val="20"/>
        </w:rPr>
        <w:t xml:space="preserve"> sidelay-free sheet alignment and fully automatic plate changes. </w:t>
      </w:r>
      <w:r w:rsidR="002B736F" w:rsidRPr="000D7381">
        <w:rPr>
          <w:rFonts w:ascii="Verdana" w:hAnsi="Verdana"/>
          <w:spacing w:val="-2"/>
          <w:sz w:val="20"/>
          <w:szCs w:val="20"/>
        </w:rPr>
        <w:t>For printed assets requiring coating</w:t>
      </w:r>
      <w:r w:rsidR="002B736F" w:rsidRPr="000D7381">
        <w:rPr>
          <w:rFonts w:ascii="Verdana" w:hAnsi="Verdana"/>
          <w:b/>
          <w:bCs/>
          <w:spacing w:val="-2"/>
          <w:sz w:val="20"/>
          <w:szCs w:val="20"/>
        </w:rPr>
        <w:t xml:space="preserve">, </w:t>
      </w:r>
      <w:r w:rsidR="002B736F" w:rsidRPr="000D7381">
        <w:rPr>
          <w:rFonts w:ascii="Verdana" w:hAnsi="Verdana"/>
          <w:spacing w:val="-2"/>
          <w:sz w:val="20"/>
          <w:szCs w:val="20"/>
        </w:rPr>
        <w:t xml:space="preserve">the Rapida 106 X presses feature </w:t>
      </w:r>
      <w:r w:rsidR="002B736F" w:rsidRPr="002B736F">
        <w:rPr>
          <w:rFonts w:ascii="Verdana" w:hAnsi="Verdana"/>
          <w:spacing w:val="-2"/>
          <w:sz w:val="20"/>
          <w:szCs w:val="20"/>
        </w:rPr>
        <w:t>coater unit</w:t>
      </w:r>
      <w:r w:rsidR="00FE56B8" w:rsidRPr="000D7381">
        <w:rPr>
          <w:rFonts w:ascii="Verdana" w:hAnsi="Verdana"/>
          <w:spacing w:val="-2"/>
          <w:sz w:val="20"/>
          <w:szCs w:val="20"/>
        </w:rPr>
        <w:t>s</w:t>
      </w:r>
      <w:r w:rsidR="002B736F" w:rsidRPr="002B736F">
        <w:rPr>
          <w:rFonts w:ascii="Verdana" w:hAnsi="Verdana"/>
          <w:spacing w:val="-2"/>
          <w:sz w:val="20"/>
          <w:szCs w:val="20"/>
        </w:rPr>
        <w:t xml:space="preserve"> with automated changes, </w:t>
      </w:r>
      <w:r w:rsidR="002B736F" w:rsidRPr="000D7381">
        <w:rPr>
          <w:rFonts w:ascii="Verdana" w:hAnsi="Verdana"/>
          <w:spacing w:val="-2"/>
          <w:sz w:val="20"/>
          <w:szCs w:val="20"/>
        </w:rPr>
        <w:t>affording</w:t>
      </w:r>
      <w:r w:rsidR="002B736F" w:rsidRPr="002B736F">
        <w:rPr>
          <w:rFonts w:ascii="Verdana" w:hAnsi="Verdana"/>
          <w:spacing w:val="-2"/>
          <w:sz w:val="20"/>
          <w:szCs w:val="20"/>
        </w:rPr>
        <w:t xml:space="preserve"> diverse finishing options and enhanced visual appeal.</w:t>
      </w:r>
    </w:p>
    <w:p w14:paraId="689E761B" w14:textId="77777777" w:rsidR="002B736F" w:rsidRPr="000D7381" w:rsidRDefault="002B736F" w:rsidP="00FE56B8">
      <w:pPr>
        <w:pStyle w:val="NormalWeb"/>
        <w:spacing w:before="0" w:beforeAutospacing="0" w:after="0" w:afterAutospacing="0"/>
        <w:rPr>
          <w:rFonts w:ascii="Verdana" w:hAnsi="Verdana"/>
          <w:spacing w:val="-2"/>
          <w:sz w:val="20"/>
          <w:szCs w:val="20"/>
        </w:rPr>
      </w:pPr>
    </w:p>
    <w:p w14:paraId="4BACE996" w14:textId="4C6B96E7" w:rsidR="00520674" w:rsidRPr="000D7381" w:rsidRDefault="00520674" w:rsidP="00520674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0D7381">
        <w:rPr>
          <w:rFonts w:ascii="Verdana" w:hAnsi="Verdana"/>
          <w:sz w:val="20"/>
          <w:szCs w:val="20"/>
        </w:rPr>
        <w:t>Notably, the Rapida 106 X is utilized to produce all U.S. paper currency and over 90% of the world's banknotes, underscoring its unsurpassed precision and reliability.</w:t>
      </w:r>
    </w:p>
    <w:p w14:paraId="550A4650" w14:textId="063845E1" w:rsidR="00845D19" w:rsidRPr="000D7381" w:rsidRDefault="00845D19" w:rsidP="00FE6233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353AD0E7" w14:textId="25BF5CA1" w:rsidR="002B736F" w:rsidRPr="002B736F" w:rsidRDefault="002B736F" w:rsidP="00FE56B8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</w:rPr>
      </w:pPr>
      <w:r w:rsidRPr="000D7381">
        <w:rPr>
          <w:rFonts w:ascii="Verdana" w:hAnsi="Verdana"/>
          <w:sz w:val="20"/>
        </w:rPr>
        <w:t>“</w:t>
      </w:r>
      <w:r w:rsidR="00FE56B8" w:rsidRPr="000D7381">
        <w:rPr>
          <w:rFonts w:ascii="Verdana" w:hAnsi="Verdana"/>
          <w:sz w:val="20"/>
          <w:szCs w:val="20"/>
        </w:rPr>
        <w:t xml:space="preserve">As we continue to expand capacity and extend our capabilities across several product categories, </w:t>
      </w:r>
      <w:r w:rsidR="00F74AB1" w:rsidRPr="000D7381">
        <w:rPr>
          <w:rFonts w:ascii="Verdana" w:hAnsi="Verdana"/>
          <w:sz w:val="20"/>
        </w:rPr>
        <w:t>our two newly minted</w:t>
      </w:r>
      <w:r w:rsidRPr="002B736F">
        <w:rPr>
          <w:rFonts w:ascii="Verdana" w:hAnsi="Verdana"/>
          <w:sz w:val="20"/>
        </w:rPr>
        <w:t xml:space="preserve"> Rapida 106</w:t>
      </w:r>
      <w:r w:rsidR="00F74AB1" w:rsidRPr="000D7381">
        <w:rPr>
          <w:rFonts w:ascii="Verdana" w:hAnsi="Verdana"/>
          <w:sz w:val="20"/>
        </w:rPr>
        <w:t xml:space="preserve"> X presses</w:t>
      </w:r>
      <w:r w:rsidRPr="002B736F">
        <w:rPr>
          <w:rFonts w:ascii="Verdana" w:hAnsi="Verdana"/>
          <w:sz w:val="20"/>
        </w:rPr>
        <w:t xml:space="preserve"> </w:t>
      </w:r>
      <w:r w:rsidR="00F74AB1" w:rsidRPr="000D7381">
        <w:rPr>
          <w:rFonts w:ascii="Verdana" w:hAnsi="Verdana"/>
          <w:sz w:val="20"/>
        </w:rPr>
        <w:t>help us</w:t>
      </w:r>
      <w:r w:rsidRPr="002B736F">
        <w:rPr>
          <w:rFonts w:ascii="Verdana" w:hAnsi="Verdana"/>
          <w:sz w:val="20"/>
        </w:rPr>
        <w:t xml:space="preserve"> deliver high-quality, secure, and efficient printing solutions</w:t>
      </w:r>
      <w:r w:rsidR="00F74AB1" w:rsidRPr="000D7381">
        <w:rPr>
          <w:rFonts w:ascii="Verdana" w:hAnsi="Verdana"/>
          <w:sz w:val="20"/>
        </w:rPr>
        <w:t xml:space="preserve">,” </w:t>
      </w:r>
      <w:r w:rsidR="00F74AB1" w:rsidRPr="000D7381">
        <w:rPr>
          <w:rFonts w:ascii="Verdana" w:hAnsi="Verdana"/>
          <w:sz w:val="20"/>
          <w:szCs w:val="20"/>
        </w:rPr>
        <w:t xml:space="preserve">said Andrew Vale, Vice President of Platinum Press. “For our </w:t>
      </w:r>
      <w:r w:rsidR="00F74AB1" w:rsidRPr="000D7381">
        <w:rPr>
          <w:rFonts w:ascii="Verdana" w:hAnsi="Verdana"/>
          <w:sz w:val="20"/>
        </w:rPr>
        <w:t xml:space="preserve">pharma, med device and healthcare customers, the presses reaffirm and bolster our commitments to </w:t>
      </w:r>
      <w:r w:rsidRPr="002B736F">
        <w:rPr>
          <w:rFonts w:ascii="Verdana" w:hAnsi="Verdana"/>
          <w:sz w:val="20"/>
        </w:rPr>
        <w:t xml:space="preserve">superior print products, </w:t>
      </w:r>
      <w:r w:rsidR="00F74AB1" w:rsidRPr="000D7381">
        <w:rPr>
          <w:rFonts w:ascii="Verdana" w:hAnsi="Verdana"/>
          <w:sz w:val="20"/>
        </w:rPr>
        <w:t xml:space="preserve">expedient </w:t>
      </w:r>
      <w:r w:rsidRPr="002B736F">
        <w:rPr>
          <w:rFonts w:ascii="Verdana" w:hAnsi="Verdana"/>
          <w:sz w:val="20"/>
        </w:rPr>
        <w:t>delivery times, and cutting-edge</w:t>
      </w:r>
      <w:r w:rsidR="00F74AB1" w:rsidRPr="000D7381">
        <w:rPr>
          <w:rFonts w:ascii="Verdana" w:hAnsi="Verdana"/>
          <w:sz w:val="20"/>
        </w:rPr>
        <w:t>, future-ready</w:t>
      </w:r>
      <w:r w:rsidRPr="002B736F">
        <w:rPr>
          <w:rFonts w:ascii="Verdana" w:hAnsi="Verdana"/>
          <w:sz w:val="20"/>
        </w:rPr>
        <w:t xml:space="preserve"> technology.</w:t>
      </w:r>
      <w:r w:rsidRPr="000D7381">
        <w:rPr>
          <w:rFonts w:ascii="Verdana" w:hAnsi="Verdana"/>
          <w:sz w:val="20"/>
        </w:rPr>
        <w:t>”</w:t>
      </w:r>
    </w:p>
    <w:p w14:paraId="5F775759" w14:textId="77777777" w:rsidR="001122BF" w:rsidRPr="000D7381" w:rsidRDefault="001122BF" w:rsidP="00F74AB1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005EE34D" w14:textId="77777777" w:rsidR="008D33C0" w:rsidRPr="000D7381" w:rsidRDefault="008D33C0" w:rsidP="008D33C0">
      <w:pPr>
        <w:jc w:val="center"/>
        <w:rPr>
          <w:rFonts w:ascii="Verdana" w:hAnsi="Verdana"/>
        </w:rPr>
      </w:pPr>
      <w:r w:rsidRPr="000D7381">
        <w:rPr>
          <w:rFonts w:ascii="Verdana" w:hAnsi="Verdana"/>
        </w:rPr>
        <w:t xml:space="preserve"># # # </w:t>
      </w:r>
    </w:p>
    <w:p w14:paraId="5342BF03" w14:textId="77777777" w:rsidR="008D33C0" w:rsidRPr="000D7381" w:rsidRDefault="008D33C0" w:rsidP="00FC21DF">
      <w:pPr>
        <w:rPr>
          <w:rFonts w:ascii="Verdana" w:hAnsi="Verdana"/>
        </w:rPr>
      </w:pPr>
    </w:p>
    <w:p w14:paraId="42A6BF37" w14:textId="77777777" w:rsidR="00FC21DF" w:rsidRPr="000D7381" w:rsidRDefault="00FC21DF" w:rsidP="00FC21DF">
      <w:pPr>
        <w:spacing w:after="120" w:line="276" w:lineRule="auto"/>
        <w:rPr>
          <w:rFonts w:ascii="Verdana" w:hAnsi="Verdana"/>
          <w:b/>
          <w:bCs/>
          <w:sz w:val="20"/>
          <w:szCs w:val="20"/>
        </w:rPr>
      </w:pPr>
      <w:r w:rsidRPr="000D7381">
        <w:rPr>
          <w:rFonts w:ascii="Verdana" w:hAnsi="Verdana"/>
          <w:b/>
          <w:bCs/>
          <w:sz w:val="20"/>
          <w:szCs w:val="20"/>
        </w:rPr>
        <w:t>About Platinum Press</w:t>
      </w:r>
    </w:p>
    <w:p w14:paraId="12028324" w14:textId="418C728E" w:rsidR="00794476" w:rsidRPr="000D7381" w:rsidRDefault="00794476" w:rsidP="00794476">
      <w:pPr>
        <w:autoSpaceDE w:val="0"/>
        <w:autoSpaceDN w:val="0"/>
        <w:spacing w:line="276" w:lineRule="auto"/>
        <w:rPr>
          <w:rFonts w:ascii="Verdana" w:hAnsi="Verdana"/>
          <w:sz w:val="20"/>
          <w:szCs w:val="20"/>
        </w:rPr>
      </w:pPr>
      <w:r w:rsidRPr="000D7381">
        <w:rPr>
          <w:rFonts w:ascii="Verdana" w:hAnsi="Verdana"/>
          <w:sz w:val="20"/>
          <w:szCs w:val="20"/>
        </w:rPr>
        <w:t xml:space="preserve">Platinum Press is a leading supplier of </w:t>
      </w:r>
      <w:r w:rsidR="00F93829" w:rsidRPr="000D7381">
        <w:rPr>
          <w:rFonts w:ascii="Verdana" w:hAnsi="Verdana"/>
          <w:sz w:val="20"/>
          <w:szCs w:val="20"/>
        </w:rPr>
        <w:t xml:space="preserve">printed </w:t>
      </w:r>
      <w:r w:rsidRPr="000D7381">
        <w:rPr>
          <w:rFonts w:ascii="Verdana" w:hAnsi="Verdana"/>
          <w:sz w:val="20"/>
          <w:szCs w:val="20"/>
        </w:rPr>
        <w:t>packaging solutions for the pharmaceutical,</w:t>
      </w:r>
      <w:r w:rsidR="00F93829" w:rsidRPr="000D7381">
        <w:rPr>
          <w:rFonts w:ascii="Verdana" w:hAnsi="Verdana"/>
          <w:sz w:val="20"/>
        </w:rPr>
        <w:t xml:space="preserve"> natural health and consumer products </w:t>
      </w:r>
      <w:r w:rsidRPr="000D7381">
        <w:rPr>
          <w:rFonts w:ascii="Verdana" w:hAnsi="Verdana"/>
          <w:sz w:val="20"/>
          <w:szCs w:val="20"/>
        </w:rPr>
        <w:t xml:space="preserve">sectors. From concept and design to production and </w:t>
      </w:r>
      <w:r w:rsidRPr="000D7381">
        <w:rPr>
          <w:rFonts w:ascii="Verdana" w:hAnsi="Verdana"/>
          <w:sz w:val="20"/>
          <w:szCs w:val="20"/>
        </w:rPr>
        <w:lastRenderedPageBreak/>
        <w:t xml:space="preserve">warehousing, Platinum Press offers a full line of printed packaging components, including </w:t>
      </w:r>
      <w:r w:rsidR="00F93829" w:rsidRPr="000D7381">
        <w:rPr>
          <w:rFonts w:ascii="Verdana" w:hAnsi="Verdana"/>
          <w:sz w:val="20"/>
        </w:rPr>
        <w:t>labels, folding cartons, leaflets, foil lidding and flexible packaging.</w:t>
      </w:r>
    </w:p>
    <w:p w14:paraId="056DAD9C" w14:textId="77777777" w:rsidR="00FC21DF" w:rsidRPr="000D7381" w:rsidRDefault="00FC21DF" w:rsidP="00FC21DF">
      <w:pPr>
        <w:autoSpaceDE w:val="0"/>
        <w:autoSpaceDN w:val="0"/>
        <w:spacing w:line="276" w:lineRule="auto"/>
        <w:rPr>
          <w:rFonts w:ascii="Verdana" w:hAnsi="Verdana"/>
          <w:sz w:val="20"/>
          <w:szCs w:val="20"/>
        </w:rPr>
      </w:pPr>
    </w:p>
    <w:p w14:paraId="5BA9EF9E" w14:textId="7BA95D2C" w:rsidR="00FC21DF" w:rsidRPr="000D7381" w:rsidRDefault="00FC21DF" w:rsidP="00FC21DF">
      <w:pPr>
        <w:autoSpaceDE w:val="0"/>
        <w:autoSpaceDN w:val="0"/>
        <w:spacing w:line="276" w:lineRule="auto"/>
        <w:rPr>
          <w:rFonts w:ascii="Verdana" w:hAnsi="Verdana"/>
          <w:sz w:val="20"/>
          <w:szCs w:val="20"/>
        </w:rPr>
      </w:pPr>
      <w:r w:rsidRPr="000D7381">
        <w:rPr>
          <w:rFonts w:ascii="Verdana" w:hAnsi="Verdana"/>
          <w:sz w:val="20"/>
          <w:szCs w:val="20"/>
        </w:rPr>
        <w:t xml:space="preserve">Platinum Press has produced printed packaging components for more than 100 companies throughout the country. For more information, call (469) 733-1506 </w:t>
      </w:r>
      <w:r w:rsidR="008E0C56" w:rsidRPr="000D7381">
        <w:rPr>
          <w:rFonts w:ascii="Verdana" w:hAnsi="Verdana"/>
          <w:sz w:val="20"/>
          <w:szCs w:val="20"/>
        </w:rPr>
        <w:t xml:space="preserve">ext: 112 </w:t>
      </w:r>
      <w:r w:rsidRPr="000D7381">
        <w:rPr>
          <w:rFonts w:ascii="Verdana" w:hAnsi="Verdana"/>
          <w:sz w:val="20"/>
          <w:szCs w:val="20"/>
        </w:rPr>
        <w:t xml:space="preserve">or visit </w:t>
      </w:r>
      <w:hyperlink r:id="rId9" w:history="1">
        <w:r w:rsidRPr="000D7381">
          <w:rPr>
            <w:rStyle w:val="Hyperlink"/>
            <w:rFonts w:ascii="Verdana" w:hAnsi="Verdana"/>
            <w:sz w:val="20"/>
            <w:szCs w:val="20"/>
          </w:rPr>
          <w:t>www.PlatinumPress.com</w:t>
        </w:r>
      </w:hyperlink>
      <w:r w:rsidR="003C4F05" w:rsidRPr="000D7381">
        <w:rPr>
          <w:rFonts w:ascii="Verdana" w:hAnsi="Verdana"/>
          <w:sz w:val="20"/>
          <w:szCs w:val="20"/>
        </w:rPr>
        <w:t>.</w:t>
      </w:r>
      <w:r w:rsidRPr="000D7381">
        <w:rPr>
          <w:rFonts w:ascii="Verdana" w:hAnsi="Verdana"/>
          <w:sz w:val="20"/>
          <w:szCs w:val="20"/>
        </w:rPr>
        <w:t xml:space="preserve"> </w:t>
      </w:r>
    </w:p>
    <w:p w14:paraId="215A7836" w14:textId="77777777" w:rsidR="000D07A0" w:rsidRDefault="000D07A0" w:rsidP="002629E1">
      <w:pPr>
        <w:tabs>
          <w:tab w:val="left" w:pos="360"/>
          <w:tab w:val="center" w:pos="4097"/>
        </w:tabs>
        <w:spacing w:before="200"/>
        <w:ind w:left="-720" w:right="446"/>
        <w:rPr>
          <w:rFonts w:ascii="Verdana" w:hAnsi="Verdana" w:cs="Arial"/>
          <w:sz w:val="20"/>
          <w:szCs w:val="20"/>
        </w:rPr>
      </w:pPr>
    </w:p>
    <w:sectPr w:rsidR="000D07A0" w:rsidSect="003C4F05"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altName w:val="Verdana"/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A512B"/>
    <w:multiLevelType w:val="multilevel"/>
    <w:tmpl w:val="6C34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21602"/>
    <w:multiLevelType w:val="multilevel"/>
    <w:tmpl w:val="F48E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42FB8"/>
    <w:multiLevelType w:val="hybridMultilevel"/>
    <w:tmpl w:val="D886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1063"/>
    <w:multiLevelType w:val="hybridMultilevel"/>
    <w:tmpl w:val="006C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01FC"/>
    <w:multiLevelType w:val="hybridMultilevel"/>
    <w:tmpl w:val="A40A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45015"/>
    <w:multiLevelType w:val="hybridMultilevel"/>
    <w:tmpl w:val="EAE0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820F6"/>
    <w:multiLevelType w:val="hybridMultilevel"/>
    <w:tmpl w:val="76D0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75074"/>
    <w:multiLevelType w:val="hybridMultilevel"/>
    <w:tmpl w:val="BCC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773FE"/>
    <w:multiLevelType w:val="multilevel"/>
    <w:tmpl w:val="57B4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401396">
    <w:abstractNumId w:val="3"/>
  </w:num>
  <w:num w:numId="2" w16cid:durableId="1501657692">
    <w:abstractNumId w:val="6"/>
  </w:num>
  <w:num w:numId="3" w16cid:durableId="1700545135">
    <w:abstractNumId w:val="7"/>
  </w:num>
  <w:num w:numId="4" w16cid:durableId="1917666818">
    <w:abstractNumId w:val="4"/>
  </w:num>
  <w:num w:numId="5" w16cid:durableId="548760447">
    <w:abstractNumId w:val="0"/>
  </w:num>
  <w:num w:numId="6" w16cid:durableId="1616448168">
    <w:abstractNumId w:val="5"/>
  </w:num>
  <w:num w:numId="7" w16cid:durableId="5779851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5183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529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5A"/>
    <w:rsid w:val="00027D85"/>
    <w:rsid w:val="00032C17"/>
    <w:rsid w:val="0005178B"/>
    <w:rsid w:val="00065B12"/>
    <w:rsid w:val="000A0B70"/>
    <w:rsid w:val="000A2F44"/>
    <w:rsid w:val="000A5E4C"/>
    <w:rsid w:val="000B7B36"/>
    <w:rsid w:val="000D07A0"/>
    <w:rsid w:val="000D7381"/>
    <w:rsid w:val="001122BF"/>
    <w:rsid w:val="00121DBB"/>
    <w:rsid w:val="00136C81"/>
    <w:rsid w:val="00151D6F"/>
    <w:rsid w:val="001549FE"/>
    <w:rsid w:val="00164707"/>
    <w:rsid w:val="0016755A"/>
    <w:rsid w:val="00175877"/>
    <w:rsid w:val="0017718A"/>
    <w:rsid w:val="00181AD5"/>
    <w:rsid w:val="00183D6B"/>
    <w:rsid w:val="001875EF"/>
    <w:rsid w:val="00187D89"/>
    <w:rsid w:val="001905A2"/>
    <w:rsid w:val="00194764"/>
    <w:rsid w:val="001A3FE8"/>
    <w:rsid w:val="001A5643"/>
    <w:rsid w:val="001A7B23"/>
    <w:rsid w:val="001D0831"/>
    <w:rsid w:val="001D1F79"/>
    <w:rsid w:val="001E14B0"/>
    <w:rsid w:val="001E44D8"/>
    <w:rsid w:val="00202384"/>
    <w:rsid w:val="00233E88"/>
    <w:rsid w:val="00240081"/>
    <w:rsid w:val="002531D6"/>
    <w:rsid w:val="00255B55"/>
    <w:rsid w:val="002600C8"/>
    <w:rsid w:val="002629E1"/>
    <w:rsid w:val="00277C59"/>
    <w:rsid w:val="002830DE"/>
    <w:rsid w:val="002901A4"/>
    <w:rsid w:val="00292782"/>
    <w:rsid w:val="002975B9"/>
    <w:rsid w:val="002A01C9"/>
    <w:rsid w:val="002A038D"/>
    <w:rsid w:val="002A50EA"/>
    <w:rsid w:val="002A7DDC"/>
    <w:rsid w:val="002B1FFB"/>
    <w:rsid w:val="002B6905"/>
    <w:rsid w:val="002B736F"/>
    <w:rsid w:val="002B7E6D"/>
    <w:rsid w:val="002C31B9"/>
    <w:rsid w:val="002C58BF"/>
    <w:rsid w:val="002D19C7"/>
    <w:rsid w:val="002D2E35"/>
    <w:rsid w:val="002F271B"/>
    <w:rsid w:val="002F44F9"/>
    <w:rsid w:val="0031444F"/>
    <w:rsid w:val="00315A18"/>
    <w:rsid w:val="0032498B"/>
    <w:rsid w:val="00350DF5"/>
    <w:rsid w:val="0035354A"/>
    <w:rsid w:val="003543E7"/>
    <w:rsid w:val="00372190"/>
    <w:rsid w:val="0039198A"/>
    <w:rsid w:val="00396D97"/>
    <w:rsid w:val="003A7663"/>
    <w:rsid w:val="003B4DBE"/>
    <w:rsid w:val="003C4F05"/>
    <w:rsid w:val="003E1A1D"/>
    <w:rsid w:val="003F0208"/>
    <w:rsid w:val="0040353C"/>
    <w:rsid w:val="00410163"/>
    <w:rsid w:val="00420607"/>
    <w:rsid w:val="00436FA3"/>
    <w:rsid w:val="00441A46"/>
    <w:rsid w:val="00460D54"/>
    <w:rsid w:val="0046418B"/>
    <w:rsid w:val="00474055"/>
    <w:rsid w:val="00475B3C"/>
    <w:rsid w:val="00477EE0"/>
    <w:rsid w:val="004942DB"/>
    <w:rsid w:val="0049554E"/>
    <w:rsid w:val="004963C2"/>
    <w:rsid w:val="00497F82"/>
    <w:rsid w:val="004C271C"/>
    <w:rsid w:val="004E6DF1"/>
    <w:rsid w:val="004F5AA0"/>
    <w:rsid w:val="005016CA"/>
    <w:rsid w:val="0050313F"/>
    <w:rsid w:val="00516ECE"/>
    <w:rsid w:val="00517F97"/>
    <w:rsid w:val="00520674"/>
    <w:rsid w:val="00522E98"/>
    <w:rsid w:val="0053546E"/>
    <w:rsid w:val="00542DCD"/>
    <w:rsid w:val="005434A0"/>
    <w:rsid w:val="00571D18"/>
    <w:rsid w:val="00583FAA"/>
    <w:rsid w:val="00585233"/>
    <w:rsid w:val="0058675E"/>
    <w:rsid w:val="005951CA"/>
    <w:rsid w:val="005B0CE3"/>
    <w:rsid w:val="005B462B"/>
    <w:rsid w:val="005C4EA6"/>
    <w:rsid w:val="005D0576"/>
    <w:rsid w:val="005D1621"/>
    <w:rsid w:val="005E0719"/>
    <w:rsid w:val="005E589E"/>
    <w:rsid w:val="005F1842"/>
    <w:rsid w:val="005F57DB"/>
    <w:rsid w:val="005F622D"/>
    <w:rsid w:val="006037F0"/>
    <w:rsid w:val="00611740"/>
    <w:rsid w:val="00616243"/>
    <w:rsid w:val="0061729E"/>
    <w:rsid w:val="006245C8"/>
    <w:rsid w:val="00645B62"/>
    <w:rsid w:val="00665489"/>
    <w:rsid w:val="0066550E"/>
    <w:rsid w:val="00677BDF"/>
    <w:rsid w:val="00687E06"/>
    <w:rsid w:val="0069195B"/>
    <w:rsid w:val="00692236"/>
    <w:rsid w:val="006B6A07"/>
    <w:rsid w:val="006B75D5"/>
    <w:rsid w:val="006C6EAF"/>
    <w:rsid w:val="006D0999"/>
    <w:rsid w:val="006D14F6"/>
    <w:rsid w:val="006F615F"/>
    <w:rsid w:val="00704894"/>
    <w:rsid w:val="007049F3"/>
    <w:rsid w:val="0072045F"/>
    <w:rsid w:val="00731A42"/>
    <w:rsid w:val="007334E8"/>
    <w:rsid w:val="00735715"/>
    <w:rsid w:val="00753885"/>
    <w:rsid w:val="00766514"/>
    <w:rsid w:val="007728E9"/>
    <w:rsid w:val="00793555"/>
    <w:rsid w:val="00794476"/>
    <w:rsid w:val="00797F1D"/>
    <w:rsid w:val="007C0D51"/>
    <w:rsid w:val="007E5B5B"/>
    <w:rsid w:val="007E5D59"/>
    <w:rsid w:val="00817769"/>
    <w:rsid w:val="00820860"/>
    <w:rsid w:val="008355B5"/>
    <w:rsid w:val="00836851"/>
    <w:rsid w:val="00845D19"/>
    <w:rsid w:val="0085041C"/>
    <w:rsid w:val="008515D5"/>
    <w:rsid w:val="008900BE"/>
    <w:rsid w:val="008908EA"/>
    <w:rsid w:val="0089675D"/>
    <w:rsid w:val="008A4621"/>
    <w:rsid w:val="008B43A3"/>
    <w:rsid w:val="008C0CBB"/>
    <w:rsid w:val="008C5E0F"/>
    <w:rsid w:val="008D33C0"/>
    <w:rsid w:val="008E0C56"/>
    <w:rsid w:val="008F00F0"/>
    <w:rsid w:val="008F4386"/>
    <w:rsid w:val="008F6B02"/>
    <w:rsid w:val="00906D68"/>
    <w:rsid w:val="00911846"/>
    <w:rsid w:val="0092060C"/>
    <w:rsid w:val="00920DEA"/>
    <w:rsid w:val="00927484"/>
    <w:rsid w:val="00930283"/>
    <w:rsid w:val="00936E34"/>
    <w:rsid w:val="0095430A"/>
    <w:rsid w:val="009575C9"/>
    <w:rsid w:val="0096320D"/>
    <w:rsid w:val="00982C5E"/>
    <w:rsid w:val="009932D1"/>
    <w:rsid w:val="00997EB6"/>
    <w:rsid w:val="009A55B1"/>
    <w:rsid w:val="009A6652"/>
    <w:rsid w:val="009D36C2"/>
    <w:rsid w:val="009E2F54"/>
    <w:rsid w:val="009E6AC4"/>
    <w:rsid w:val="009F0F98"/>
    <w:rsid w:val="009F11F5"/>
    <w:rsid w:val="00A108E3"/>
    <w:rsid w:val="00A16DB0"/>
    <w:rsid w:val="00A23C48"/>
    <w:rsid w:val="00A301D6"/>
    <w:rsid w:val="00A45E5D"/>
    <w:rsid w:val="00A502CC"/>
    <w:rsid w:val="00A51A2A"/>
    <w:rsid w:val="00A805D2"/>
    <w:rsid w:val="00A83474"/>
    <w:rsid w:val="00A8385F"/>
    <w:rsid w:val="00AA615D"/>
    <w:rsid w:val="00AB6529"/>
    <w:rsid w:val="00AC69FF"/>
    <w:rsid w:val="00AD0306"/>
    <w:rsid w:val="00AD3127"/>
    <w:rsid w:val="00AD3335"/>
    <w:rsid w:val="00AD5104"/>
    <w:rsid w:val="00AD5C6D"/>
    <w:rsid w:val="00AD7F72"/>
    <w:rsid w:val="00AE3C7D"/>
    <w:rsid w:val="00AF186B"/>
    <w:rsid w:val="00AF2964"/>
    <w:rsid w:val="00B00BB7"/>
    <w:rsid w:val="00B01263"/>
    <w:rsid w:val="00B0553D"/>
    <w:rsid w:val="00B057C1"/>
    <w:rsid w:val="00B135CC"/>
    <w:rsid w:val="00B559D6"/>
    <w:rsid w:val="00B713AB"/>
    <w:rsid w:val="00B74B94"/>
    <w:rsid w:val="00B764F9"/>
    <w:rsid w:val="00B90325"/>
    <w:rsid w:val="00B92659"/>
    <w:rsid w:val="00B93E82"/>
    <w:rsid w:val="00B94C5B"/>
    <w:rsid w:val="00BA3BF7"/>
    <w:rsid w:val="00BB0A06"/>
    <w:rsid w:val="00BB1D51"/>
    <w:rsid w:val="00BB45F8"/>
    <w:rsid w:val="00BD081F"/>
    <w:rsid w:val="00BD420D"/>
    <w:rsid w:val="00BE24CA"/>
    <w:rsid w:val="00BE41D2"/>
    <w:rsid w:val="00BE4DF0"/>
    <w:rsid w:val="00C01F51"/>
    <w:rsid w:val="00C06A63"/>
    <w:rsid w:val="00C077DA"/>
    <w:rsid w:val="00C25DC2"/>
    <w:rsid w:val="00C55990"/>
    <w:rsid w:val="00C70675"/>
    <w:rsid w:val="00C73B70"/>
    <w:rsid w:val="00C946AD"/>
    <w:rsid w:val="00CB026A"/>
    <w:rsid w:val="00CB6D91"/>
    <w:rsid w:val="00CE4689"/>
    <w:rsid w:val="00CE5742"/>
    <w:rsid w:val="00D01FAD"/>
    <w:rsid w:val="00D415C5"/>
    <w:rsid w:val="00D72F06"/>
    <w:rsid w:val="00D73152"/>
    <w:rsid w:val="00D73F7F"/>
    <w:rsid w:val="00DC3A2C"/>
    <w:rsid w:val="00DD1765"/>
    <w:rsid w:val="00DD53AB"/>
    <w:rsid w:val="00DD6E15"/>
    <w:rsid w:val="00DF73F2"/>
    <w:rsid w:val="00E05CF6"/>
    <w:rsid w:val="00E1140F"/>
    <w:rsid w:val="00E1688B"/>
    <w:rsid w:val="00E249F9"/>
    <w:rsid w:val="00E411C8"/>
    <w:rsid w:val="00E41798"/>
    <w:rsid w:val="00E43D63"/>
    <w:rsid w:val="00E576FE"/>
    <w:rsid w:val="00E72A79"/>
    <w:rsid w:val="00E80AF2"/>
    <w:rsid w:val="00E814AD"/>
    <w:rsid w:val="00E85C64"/>
    <w:rsid w:val="00E87A27"/>
    <w:rsid w:val="00E931E5"/>
    <w:rsid w:val="00E939E4"/>
    <w:rsid w:val="00E97DE0"/>
    <w:rsid w:val="00EA6839"/>
    <w:rsid w:val="00ED49B7"/>
    <w:rsid w:val="00EE0162"/>
    <w:rsid w:val="00EF09F7"/>
    <w:rsid w:val="00EF1308"/>
    <w:rsid w:val="00F00C16"/>
    <w:rsid w:val="00F17EE7"/>
    <w:rsid w:val="00F25DCF"/>
    <w:rsid w:val="00F3074C"/>
    <w:rsid w:val="00F43FB5"/>
    <w:rsid w:val="00F47236"/>
    <w:rsid w:val="00F73DF0"/>
    <w:rsid w:val="00F74AB1"/>
    <w:rsid w:val="00F84295"/>
    <w:rsid w:val="00F92348"/>
    <w:rsid w:val="00F93829"/>
    <w:rsid w:val="00FB268B"/>
    <w:rsid w:val="00FB547F"/>
    <w:rsid w:val="00FC21DF"/>
    <w:rsid w:val="00FC6035"/>
    <w:rsid w:val="00FD26F1"/>
    <w:rsid w:val="00FD2FF5"/>
    <w:rsid w:val="00FD3C20"/>
    <w:rsid w:val="00FE56B8"/>
    <w:rsid w:val="00FE6233"/>
    <w:rsid w:val="00FE7C6F"/>
    <w:rsid w:val="00FF378F"/>
    <w:rsid w:val="00FF7F4B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A81A8E"/>
  <w15:docId w15:val="{9C9D84DC-13AC-4BFB-A71C-D230483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474"/>
    <w:rPr>
      <w:sz w:val="24"/>
      <w:szCs w:val="24"/>
    </w:rPr>
  </w:style>
  <w:style w:type="paragraph" w:styleId="Heading1">
    <w:name w:val="heading 1"/>
    <w:basedOn w:val="Normal"/>
    <w:next w:val="Normal"/>
    <w:qFormat/>
    <w:rsid w:val="00590ED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90ED1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590ED1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0ED1"/>
    <w:rPr>
      <w:color w:val="0000FF"/>
      <w:u w:val="single"/>
    </w:rPr>
  </w:style>
  <w:style w:type="character" w:styleId="FollowedHyperlink">
    <w:name w:val="FollowedHyperlink"/>
    <w:basedOn w:val="DefaultParagraphFont"/>
    <w:rsid w:val="00590ED1"/>
    <w:rPr>
      <w:color w:val="800080"/>
      <w:u w:val="single"/>
    </w:rPr>
  </w:style>
  <w:style w:type="paragraph" w:styleId="BodyText">
    <w:name w:val="Body Text"/>
    <w:basedOn w:val="Normal"/>
    <w:rsid w:val="00410163"/>
    <w:pPr>
      <w:jc w:val="center"/>
    </w:pPr>
    <w:rPr>
      <w:rFonts w:ascii="Times" w:eastAsia="Times" w:hAnsi="Times"/>
      <w:b/>
      <w:sz w:val="36"/>
      <w:szCs w:val="20"/>
    </w:rPr>
  </w:style>
  <w:style w:type="character" w:styleId="Strong">
    <w:name w:val="Strong"/>
    <w:basedOn w:val="DefaultParagraphFont"/>
    <w:uiPriority w:val="22"/>
    <w:qFormat/>
    <w:rsid w:val="0092748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0126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1263"/>
    <w:rPr>
      <w:rFonts w:ascii="Consolas" w:eastAsia="Calibri" w:hAnsi="Consolas" w:cs="Times New Roman"/>
      <w:sz w:val="21"/>
      <w:szCs w:val="21"/>
    </w:rPr>
  </w:style>
  <w:style w:type="paragraph" w:customStyle="1" w:styleId="arial">
    <w:name w:val="arial"/>
    <w:basedOn w:val="PlainText"/>
    <w:rsid w:val="008C0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C0CB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0CBB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E87A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7A2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D36C2"/>
    <w:pPr>
      <w:spacing w:before="100" w:beforeAutospacing="1" w:after="100" w:afterAutospacing="1"/>
    </w:pPr>
  </w:style>
  <w:style w:type="paragraph" w:customStyle="1" w:styleId="Default">
    <w:name w:val="Default"/>
    <w:rsid w:val="009E6A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236"/>
    <w:pPr>
      <w:ind w:left="720"/>
    </w:pPr>
  </w:style>
  <w:style w:type="paragraph" w:styleId="BalloonText">
    <w:name w:val="Balloon Text"/>
    <w:basedOn w:val="Normal"/>
    <w:link w:val="BalloonTextChar"/>
    <w:rsid w:val="00175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877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Normal"/>
    <w:rsid w:val="005F184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5F1842"/>
  </w:style>
  <w:style w:type="character" w:styleId="CommentReference">
    <w:name w:val="annotation reference"/>
    <w:basedOn w:val="DefaultParagraphFont"/>
    <w:semiHidden/>
    <w:unhideWhenUsed/>
    <w:rsid w:val="005F57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5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57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57DB"/>
    <w:rPr>
      <w:b/>
      <w:bCs/>
    </w:rPr>
  </w:style>
  <w:style w:type="paragraph" w:styleId="Revision">
    <w:name w:val="Revision"/>
    <w:hidden/>
    <w:uiPriority w:val="99"/>
    <w:semiHidden/>
    <w:rsid w:val="0092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v@platinumpres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inum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37DC-E3C3-4C8D-8CC4-037EF584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4160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turchette advertising</Company>
  <LinksUpToDate>false</LinksUpToDate>
  <CharactersWithSpaces>4795</CharactersWithSpaces>
  <SharedDoc>false</SharedDoc>
  <HLinks>
    <vt:vector size="36" baseType="variant">
      <vt:variant>
        <vt:i4>327747</vt:i4>
      </vt:variant>
      <vt:variant>
        <vt:i4>15</vt:i4>
      </vt:variant>
      <vt:variant>
        <vt:i4>0</vt:i4>
      </vt:variant>
      <vt:variant>
        <vt:i4>5</vt:i4>
      </vt:variant>
      <vt:variant>
        <vt:lpwstr>http://www.constantia-flexibles.com/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http://www.constantia-flexibles.com/Child-Resistant-Blister-Lidding-Foil.1211.0.html?&amp;L=0</vt:lpwstr>
      </vt:variant>
      <vt:variant>
        <vt:lpwstr/>
      </vt:variant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http://www.constantia-flexibles.com/H2O-Lacquer.1215.0.html</vt:lpwstr>
      </vt:variant>
      <vt:variant>
        <vt:lpwstr/>
      </vt:variant>
      <vt:variant>
        <vt:i4>6422655</vt:i4>
      </vt:variant>
      <vt:variant>
        <vt:i4>6</vt:i4>
      </vt:variant>
      <vt:variant>
        <vt:i4>0</vt:i4>
      </vt:variant>
      <vt:variant>
        <vt:i4>5</vt:i4>
      </vt:variant>
      <vt:variant>
        <vt:lpwstr>http://www.constantia-flexibles.com/Pharma-and-Medical.1457.0.html</vt:lpwstr>
      </vt:variant>
      <vt:variant>
        <vt:lpwstr>c3802</vt:lpwstr>
      </vt:variant>
      <vt:variant>
        <vt:i4>6160488</vt:i4>
      </vt:variant>
      <vt:variant>
        <vt:i4>3</vt:i4>
      </vt:variant>
      <vt:variant>
        <vt:i4>0</vt:i4>
      </vt:variant>
      <vt:variant>
        <vt:i4>5</vt:i4>
      </vt:variant>
      <vt:variant>
        <vt:lpwstr>mailto:Frederick.Lutz@constantia-hueck.com</vt:lpwstr>
      </vt:variant>
      <vt:variant>
        <vt:lpwstr/>
      </vt:variant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mailto:cdale@turchette.com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Danette Green</cp:lastModifiedBy>
  <cp:revision>2</cp:revision>
  <cp:lastPrinted>2011-02-22T19:19:00Z</cp:lastPrinted>
  <dcterms:created xsi:type="dcterms:W3CDTF">2025-06-20T12:49:00Z</dcterms:created>
  <dcterms:modified xsi:type="dcterms:W3CDTF">2025-06-20T12:49:00Z</dcterms:modified>
</cp:coreProperties>
</file>